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C5794" w:rsidRDefault="002C5794" w:rsidP="005229CC">
      <w:pPr>
        <w:spacing w:after="0" w:line="240" w:lineRule="auto"/>
        <w:jc w:val="center"/>
        <w:rPr>
          <w:rFonts w:eastAsia="Times New Roman" w:cs="Times New Roman"/>
          <w:color w:val="FF0000"/>
          <w:sz w:val="24"/>
          <w:szCs w:val="24"/>
          <w:shd w:val="clear" w:color="auto" w:fill="FFFFFF"/>
          <w:lang w:eastAsia="ka-GE"/>
        </w:rPr>
      </w:pPr>
      <w:bookmarkStart w:id="0" w:name="_Hlk519468940"/>
      <w:bookmarkEnd w:id="0"/>
    </w:p>
    <w:p w:rsidR="002C5794" w:rsidRDefault="002C5794" w:rsidP="005229CC">
      <w:pPr>
        <w:spacing w:after="0" w:line="240" w:lineRule="auto"/>
        <w:jc w:val="center"/>
        <w:rPr>
          <w:rFonts w:eastAsia="Times New Roman" w:cs="Times New Roman"/>
          <w:color w:val="FF0000"/>
          <w:sz w:val="24"/>
          <w:szCs w:val="24"/>
          <w:shd w:val="clear" w:color="auto" w:fill="FFFFFF"/>
          <w:lang w:eastAsia="ka-GE"/>
        </w:rPr>
      </w:pPr>
    </w:p>
    <w:p w:rsidR="00284E39" w:rsidRDefault="00284E39" w:rsidP="005229CC">
      <w:pPr>
        <w:spacing w:after="0" w:line="240" w:lineRule="auto"/>
        <w:jc w:val="center"/>
        <w:rPr>
          <w:rFonts w:eastAsia="Times New Roman" w:cs="Times New Roman"/>
          <w:color w:val="FF0000"/>
          <w:sz w:val="24"/>
          <w:szCs w:val="24"/>
          <w:shd w:val="clear" w:color="auto" w:fill="FFFFFF"/>
          <w:lang w:eastAsia="ka-GE"/>
        </w:rPr>
      </w:pPr>
      <w:r w:rsidRPr="00284E39">
        <w:rPr>
          <w:rFonts w:eastAsia="Times New Roman" w:cs="Times New Roman"/>
          <w:noProof/>
          <w:color w:val="FF0000"/>
          <w:sz w:val="24"/>
          <w:szCs w:val="24"/>
          <w:shd w:val="clear" w:color="auto" w:fill="FFFFFF"/>
          <w:lang w:val="en-US"/>
        </w:rPr>
        <w:drawing>
          <wp:inline distT="0" distB="0" distL="0" distR="0" wp14:anchorId="5D956F71" wp14:editId="48E1209C">
            <wp:extent cx="1982470" cy="1343025"/>
            <wp:effectExtent l="0" t="0" r="0" b="9525"/>
            <wp:docPr id="1" name="Picture 1" descr="C:\Users\User\Desktop\pic\Flag_Georgia_USA_231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pic\Flag_Georgia_USA_231209.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06664" cy="1359415"/>
                    </a:xfrm>
                    <a:prstGeom prst="rect">
                      <a:avLst/>
                    </a:prstGeom>
                    <a:noFill/>
                    <a:ln>
                      <a:noFill/>
                    </a:ln>
                  </pic:spPr>
                </pic:pic>
              </a:graphicData>
            </a:graphic>
          </wp:inline>
        </w:drawing>
      </w:r>
    </w:p>
    <w:p w:rsidR="00284E39" w:rsidRDefault="00284E39" w:rsidP="005229CC">
      <w:pPr>
        <w:spacing w:after="0" w:line="240" w:lineRule="auto"/>
        <w:jc w:val="center"/>
        <w:rPr>
          <w:rFonts w:eastAsia="Times New Roman" w:cs="Times New Roman"/>
          <w:color w:val="FF0000"/>
          <w:sz w:val="24"/>
          <w:szCs w:val="24"/>
          <w:shd w:val="clear" w:color="auto" w:fill="FFFFFF"/>
          <w:lang w:eastAsia="ka-GE"/>
        </w:rPr>
      </w:pPr>
    </w:p>
    <w:p w:rsidR="00284E39" w:rsidRDefault="00284E39" w:rsidP="005229CC">
      <w:pPr>
        <w:spacing w:after="0" w:line="240" w:lineRule="auto"/>
        <w:jc w:val="center"/>
        <w:rPr>
          <w:rFonts w:eastAsia="Times New Roman" w:cs="Times New Roman"/>
          <w:color w:val="FF0000"/>
          <w:sz w:val="24"/>
          <w:szCs w:val="24"/>
          <w:shd w:val="clear" w:color="auto" w:fill="FFFFFF"/>
          <w:lang w:eastAsia="ka-GE"/>
        </w:rPr>
      </w:pPr>
    </w:p>
    <w:p w:rsidR="00284E39" w:rsidRPr="00A66DE0" w:rsidRDefault="00165BF1" w:rsidP="00284E39">
      <w:pPr>
        <w:spacing w:after="0" w:line="240" w:lineRule="auto"/>
        <w:jc w:val="center"/>
        <w:rPr>
          <w:rFonts w:ascii="Calibri" w:eastAsia="Times New Roman" w:hAnsi="Calibri" w:cs="Times New Roman"/>
          <w:b/>
          <w:color w:val="002060"/>
          <w:sz w:val="32"/>
          <w:szCs w:val="32"/>
          <w:shd w:val="clear" w:color="auto" w:fill="FFFFFF"/>
          <w:lang w:eastAsia="ka-GE"/>
        </w:rPr>
      </w:pPr>
      <w:r>
        <w:rPr>
          <w:rFonts w:ascii="Sylfaen" w:eastAsia="Times New Roman" w:hAnsi="Sylfaen" w:cs="Sylfaen"/>
          <w:b/>
          <w:color w:val="002060"/>
          <w:sz w:val="32"/>
          <w:szCs w:val="32"/>
          <w:shd w:val="clear" w:color="auto" w:fill="FFFFFF"/>
          <w:lang w:val="en-US" w:eastAsia="ka-GE"/>
        </w:rPr>
        <w:t xml:space="preserve">Role of </w:t>
      </w:r>
      <w:r w:rsidR="002C5794">
        <w:rPr>
          <w:rFonts w:ascii="Sylfaen" w:eastAsia="Times New Roman" w:hAnsi="Sylfaen" w:cs="Sylfaen"/>
          <w:b/>
          <w:color w:val="002060"/>
          <w:sz w:val="32"/>
          <w:szCs w:val="32"/>
          <w:shd w:val="clear" w:color="auto" w:fill="FFFFFF"/>
          <w:lang w:val="en-US" w:eastAsia="ka-GE"/>
        </w:rPr>
        <w:t xml:space="preserve">the </w:t>
      </w:r>
      <w:r w:rsidR="002E76EE">
        <w:rPr>
          <w:rFonts w:ascii="Sylfaen" w:eastAsia="Times New Roman" w:hAnsi="Sylfaen" w:cs="Sylfaen"/>
          <w:b/>
          <w:color w:val="002060"/>
          <w:sz w:val="32"/>
          <w:szCs w:val="32"/>
          <w:shd w:val="clear" w:color="auto" w:fill="FFFFFF"/>
          <w:lang w:val="en-US" w:eastAsia="ka-GE"/>
        </w:rPr>
        <w:t xml:space="preserve">U.S. </w:t>
      </w:r>
      <w:r>
        <w:rPr>
          <w:rFonts w:ascii="Sylfaen" w:eastAsia="Times New Roman" w:hAnsi="Sylfaen" w:cs="Sylfaen"/>
          <w:b/>
          <w:color w:val="002060"/>
          <w:sz w:val="32"/>
          <w:szCs w:val="32"/>
          <w:shd w:val="clear" w:color="auto" w:fill="FFFFFF"/>
          <w:lang w:val="en-US" w:eastAsia="ka-GE"/>
        </w:rPr>
        <w:t xml:space="preserve">Donor and Partner Organizations in </w:t>
      </w:r>
      <w:r w:rsidR="008F7800">
        <w:rPr>
          <w:rFonts w:ascii="Sylfaen" w:eastAsia="Times New Roman" w:hAnsi="Sylfaen" w:cs="Sylfaen"/>
          <w:b/>
          <w:color w:val="002060"/>
          <w:sz w:val="32"/>
          <w:szCs w:val="32"/>
          <w:shd w:val="clear" w:color="auto" w:fill="FFFFFF"/>
          <w:lang w:val="en-US" w:eastAsia="ka-GE"/>
        </w:rPr>
        <w:t xml:space="preserve">the </w:t>
      </w:r>
      <w:r>
        <w:rPr>
          <w:rFonts w:ascii="Sylfaen" w:eastAsia="Times New Roman" w:hAnsi="Sylfaen" w:cs="Sylfaen"/>
          <w:b/>
          <w:color w:val="002060"/>
          <w:sz w:val="32"/>
          <w:szCs w:val="32"/>
          <w:shd w:val="clear" w:color="auto" w:fill="FFFFFF"/>
          <w:lang w:val="en-US" w:eastAsia="ka-GE"/>
        </w:rPr>
        <w:t xml:space="preserve">Development and </w:t>
      </w:r>
      <w:r w:rsidR="00F65202">
        <w:rPr>
          <w:rFonts w:ascii="Sylfaen" w:eastAsia="Times New Roman" w:hAnsi="Sylfaen" w:cs="Sylfaen"/>
          <w:b/>
          <w:color w:val="002060"/>
          <w:sz w:val="32"/>
          <w:szCs w:val="32"/>
          <w:shd w:val="clear" w:color="auto" w:fill="FFFFFF"/>
          <w:lang w:val="en-US" w:eastAsia="ka-GE"/>
        </w:rPr>
        <w:t xml:space="preserve">Strengthening of Public Health, Bio-medical and Bio-technological Potential in Georgia </w:t>
      </w:r>
    </w:p>
    <w:p w:rsidR="003B03B6" w:rsidRPr="00F424C2" w:rsidRDefault="003B03B6" w:rsidP="003B03B6">
      <w:pPr>
        <w:spacing w:after="0" w:line="240" w:lineRule="auto"/>
        <w:rPr>
          <w:rFonts w:eastAsia="Times New Roman" w:cs="Times New Roman"/>
          <w:color w:val="FF0000"/>
          <w:sz w:val="32"/>
          <w:szCs w:val="32"/>
          <w:shd w:val="clear" w:color="auto" w:fill="FFFFFF"/>
          <w:lang w:eastAsia="ka-GE"/>
        </w:rPr>
      </w:pPr>
      <w:r w:rsidRPr="00F424C2">
        <w:rPr>
          <w:rFonts w:eastAsia="Times New Roman" w:cs="Times New Roman"/>
          <w:color w:val="FF0000"/>
          <w:sz w:val="32"/>
          <w:szCs w:val="32"/>
          <w:shd w:val="clear" w:color="auto" w:fill="FFFFFF"/>
          <w:lang w:eastAsia="ka-GE"/>
        </w:rPr>
        <w:t xml:space="preserve">    </w:t>
      </w:r>
    </w:p>
    <w:p w:rsidR="003B03B6" w:rsidRPr="00F424C2" w:rsidRDefault="003B03B6" w:rsidP="003B03B6">
      <w:pPr>
        <w:spacing w:after="0" w:line="240" w:lineRule="auto"/>
        <w:rPr>
          <w:rFonts w:eastAsia="Times New Roman" w:cs="Times New Roman"/>
          <w:color w:val="FF0000"/>
          <w:sz w:val="32"/>
          <w:szCs w:val="32"/>
          <w:shd w:val="clear" w:color="auto" w:fill="FFFFFF"/>
          <w:lang w:eastAsia="ka-GE"/>
        </w:rPr>
      </w:pPr>
      <w:r w:rsidRPr="00F424C2">
        <w:rPr>
          <w:rFonts w:eastAsia="Times New Roman" w:cs="Times New Roman"/>
          <w:color w:val="FF0000"/>
          <w:sz w:val="32"/>
          <w:szCs w:val="32"/>
          <w:shd w:val="clear" w:color="auto" w:fill="FFFFFF"/>
          <w:lang w:eastAsia="ka-GE"/>
        </w:rPr>
        <w:t xml:space="preserve">        </w:t>
      </w:r>
      <w:r w:rsidR="00BB44E5">
        <w:rPr>
          <w:rFonts w:eastAsia="Times New Roman" w:cs="Times New Roman"/>
          <w:color w:val="FF0000"/>
          <w:sz w:val="32"/>
          <w:szCs w:val="32"/>
          <w:shd w:val="clear" w:color="auto" w:fill="FFFFFF"/>
          <w:lang w:eastAsia="ka-GE"/>
        </w:rPr>
        <w:t xml:space="preserve">           </w:t>
      </w:r>
      <w:r w:rsidR="00BB44E5" w:rsidRPr="002D1036">
        <w:rPr>
          <w:rFonts w:cstheme="minorHAnsi"/>
          <w:noProof/>
          <w:lang w:val="en-US"/>
        </w:rPr>
        <w:drawing>
          <wp:inline distT="0" distB="0" distL="0" distR="0" wp14:anchorId="32A5AF26" wp14:editId="193D1E7F">
            <wp:extent cx="800100" cy="1106521"/>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801797" cy="1108868"/>
                    </a:xfrm>
                    <a:prstGeom prst="rect">
                      <a:avLst/>
                    </a:prstGeom>
                  </pic:spPr>
                </pic:pic>
              </a:graphicData>
            </a:graphic>
          </wp:inline>
        </w:drawing>
      </w:r>
      <w:r w:rsidR="00BB44E5">
        <w:rPr>
          <w:rFonts w:eastAsia="Times New Roman" w:cs="Times New Roman"/>
          <w:color w:val="FF0000"/>
          <w:sz w:val="32"/>
          <w:szCs w:val="32"/>
          <w:shd w:val="clear" w:color="auto" w:fill="FFFFFF"/>
          <w:lang w:eastAsia="ka-GE"/>
        </w:rPr>
        <w:t xml:space="preserve">           </w:t>
      </w:r>
      <w:r w:rsidRPr="00F424C2">
        <w:rPr>
          <w:rFonts w:eastAsia="Times New Roman" w:cs="Times New Roman"/>
          <w:color w:val="FF0000"/>
          <w:sz w:val="32"/>
          <w:szCs w:val="32"/>
          <w:shd w:val="clear" w:color="auto" w:fill="FFFFFF"/>
          <w:lang w:eastAsia="ka-GE"/>
        </w:rPr>
        <w:t xml:space="preserve"> </w:t>
      </w:r>
      <w:r w:rsidR="00EB6CC5">
        <w:rPr>
          <w:rFonts w:eastAsia="Times New Roman" w:cs="Times New Roman"/>
          <w:color w:val="FF0000"/>
          <w:sz w:val="32"/>
          <w:szCs w:val="32"/>
          <w:shd w:val="clear" w:color="auto" w:fill="FFFFFF"/>
          <w:lang w:eastAsia="ka-GE"/>
        </w:rPr>
        <w:t xml:space="preserve">             </w:t>
      </w:r>
      <w:r w:rsidR="00BB44E5">
        <w:rPr>
          <w:rFonts w:eastAsia="Times New Roman" w:cs="Times New Roman"/>
          <w:color w:val="FF0000"/>
          <w:sz w:val="32"/>
          <w:szCs w:val="32"/>
          <w:shd w:val="clear" w:color="auto" w:fill="FFFFFF"/>
          <w:lang w:eastAsia="ka-GE"/>
        </w:rPr>
        <w:t xml:space="preserve"> </w:t>
      </w:r>
      <w:r w:rsidR="00EB6CC5">
        <w:rPr>
          <w:rFonts w:eastAsia="Times New Roman" w:cs="Times New Roman"/>
          <w:noProof/>
          <w:color w:val="FF0000"/>
          <w:sz w:val="32"/>
          <w:szCs w:val="32"/>
          <w:shd w:val="clear" w:color="auto" w:fill="FFFFFF"/>
          <w:lang w:val="en-US"/>
        </w:rPr>
        <w:drawing>
          <wp:inline distT="0" distB="0" distL="0" distR="0" wp14:anchorId="3F4F7EB7" wp14:editId="67BD1A8E">
            <wp:extent cx="2952921" cy="838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CDC-new-logo + text.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52921" cy="838200"/>
                    </a:xfrm>
                    <a:prstGeom prst="rect">
                      <a:avLst/>
                    </a:prstGeom>
                  </pic:spPr>
                </pic:pic>
              </a:graphicData>
            </a:graphic>
          </wp:inline>
        </w:drawing>
      </w:r>
      <w:r w:rsidR="00BB44E5">
        <w:rPr>
          <w:rFonts w:eastAsia="Times New Roman" w:cs="Times New Roman"/>
          <w:color w:val="FF0000"/>
          <w:sz w:val="32"/>
          <w:szCs w:val="32"/>
          <w:shd w:val="clear" w:color="auto" w:fill="FFFFFF"/>
          <w:lang w:eastAsia="ka-GE"/>
        </w:rPr>
        <w:t xml:space="preserve">                   </w:t>
      </w:r>
      <w:r w:rsidRPr="00F424C2">
        <w:rPr>
          <w:rFonts w:eastAsia="Times New Roman" w:cs="Times New Roman"/>
          <w:color w:val="FF0000"/>
          <w:sz w:val="32"/>
          <w:szCs w:val="32"/>
          <w:shd w:val="clear" w:color="auto" w:fill="FFFFFF"/>
          <w:lang w:eastAsia="ka-GE"/>
        </w:rPr>
        <w:t xml:space="preserve"> </w:t>
      </w:r>
    </w:p>
    <w:p w:rsidR="00284E39" w:rsidRPr="00F424C2" w:rsidRDefault="003B03B6" w:rsidP="003B03B6">
      <w:pPr>
        <w:spacing w:after="0" w:line="240" w:lineRule="auto"/>
        <w:rPr>
          <w:rFonts w:eastAsia="Times New Roman" w:cs="Times New Roman"/>
          <w:color w:val="FF0000"/>
          <w:sz w:val="32"/>
          <w:szCs w:val="32"/>
          <w:shd w:val="clear" w:color="auto" w:fill="FFFFFF"/>
          <w:lang w:eastAsia="ka-GE"/>
        </w:rPr>
      </w:pPr>
      <w:r w:rsidRPr="00F424C2">
        <w:rPr>
          <w:rFonts w:eastAsia="Times New Roman" w:cs="Times New Roman"/>
          <w:color w:val="FF0000"/>
          <w:sz w:val="32"/>
          <w:szCs w:val="32"/>
          <w:shd w:val="clear" w:color="auto" w:fill="FFFFFF"/>
          <w:lang w:eastAsia="ka-GE"/>
        </w:rPr>
        <w:t xml:space="preserve">   </w:t>
      </w:r>
    </w:p>
    <w:p w:rsidR="003B03B6" w:rsidRDefault="003B03B6" w:rsidP="003B03B6">
      <w:pPr>
        <w:spacing w:after="0" w:line="240" w:lineRule="auto"/>
        <w:rPr>
          <w:rFonts w:eastAsia="Times New Roman" w:cs="Times New Roman"/>
          <w:color w:val="FF0000"/>
          <w:sz w:val="32"/>
          <w:szCs w:val="32"/>
          <w:shd w:val="clear" w:color="auto" w:fill="FFFFFF"/>
          <w:lang w:eastAsia="ka-GE"/>
        </w:rPr>
      </w:pPr>
    </w:p>
    <w:p w:rsidR="00C136DF" w:rsidRDefault="003B03B6" w:rsidP="005229CC">
      <w:pPr>
        <w:spacing w:after="0" w:line="240" w:lineRule="auto"/>
        <w:jc w:val="center"/>
        <w:rPr>
          <w:rFonts w:eastAsia="Times New Roman" w:cs="Times New Roman"/>
          <w:color w:val="FF0000"/>
          <w:sz w:val="32"/>
          <w:szCs w:val="32"/>
          <w:shd w:val="clear" w:color="auto" w:fill="FFFFFF"/>
          <w:lang w:eastAsia="ka-GE"/>
        </w:rPr>
      </w:pPr>
      <w:r w:rsidRPr="00284E39">
        <w:rPr>
          <w:rFonts w:eastAsia="Times New Roman" w:cs="Times New Roman"/>
          <w:noProof/>
          <w:color w:val="FF0000"/>
          <w:sz w:val="24"/>
          <w:szCs w:val="24"/>
          <w:shd w:val="clear" w:color="auto" w:fill="FFFFFF"/>
          <w:lang w:val="en-US"/>
        </w:rPr>
        <w:drawing>
          <wp:inline distT="0" distB="0" distL="0" distR="0" wp14:anchorId="32228A33" wp14:editId="721CA10A">
            <wp:extent cx="1399097" cy="855345"/>
            <wp:effectExtent l="0" t="0" r="0" b="1905"/>
            <wp:docPr id="9" name="Picture 9" descr="C:\Users\User\Desktop\pic\Pictu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pic\Picture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19927" cy="868079"/>
                    </a:xfrm>
                    <a:prstGeom prst="rect">
                      <a:avLst/>
                    </a:prstGeom>
                    <a:noFill/>
                    <a:ln>
                      <a:noFill/>
                    </a:ln>
                  </pic:spPr>
                </pic:pic>
              </a:graphicData>
            </a:graphic>
          </wp:inline>
        </w:drawing>
      </w:r>
      <w:r>
        <w:rPr>
          <w:rFonts w:eastAsia="Times New Roman" w:cs="Times New Roman"/>
          <w:color w:val="FF0000"/>
          <w:sz w:val="32"/>
          <w:szCs w:val="32"/>
          <w:shd w:val="clear" w:color="auto" w:fill="FFFFFF"/>
          <w:lang w:eastAsia="ka-GE"/>
        </w:rPr>
        <w:t xml:space="preserve">  </w:t>
      </w:r>
      <w:r>
        <w:rPr>
          <w:rFonts w:eastAsia="Times New Roman" w:cs="Times New Roman"/>
          <w:noProof/>
          <w:color w:val="FF0000"/>
          <w:sz w:val="24"/>
          <w:szCs w:val="24"/>
          <w:shd w:val="clear" w:color="auto" w:fill="FFFFFF"/>
          <w:lang w:val="en-US"/>
        </w:rPr>
        <w:drawing>
          <wp:inline distT="0" distB="0" distL="0" distR="0" wp14:anchorId="7F500149" wp14:editId="3B4E38AB">
            <wp:extent cx="1402827" cy="781050"/>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10131" cy="785116"/>
                    </a:xfrm>
                    <a:prstGeom prst="rect">
                      <a:avLst/>
                    </a:prstGeom>
                    <a:noFill/>
                  </pic:spPr>
                </pic:pic>
              </a:graphicData>
            </a:graphic>
          </wp:inline>
        </w:drawing>
      </w:r>
    </w:p>
    <w:p w:rsidR="00C136DF" w:rsidRPr="00C136DF" w:rsidRDefault="003B03B6" w:rsidP="003B03B6">
      <w:pPr>
        <w:spacing w:after="0" w:line="240" w:lineRule="auto"/>
        <w:jc w:val="center"/>
        <w:rPr>
          <w:rFonts w:eastAsia="Times New Roman" w:cs="Times New Roman"/>
          <w:color w:val="FF0000"/>
          <w:sz w:val="32"/>
          <w:szCs w:val="32"/>
          <w:shd w:val="clear" w:color="auto" w:fill="FFFFFF"/>
          <w:lang w:eastAsia="ka-GE"/>
        </w:rPr>
      </w:pPr>
      <w:r w:rsidRPr="00284E39">
        <w:rPr>
          <w:rFonts w:eastAsia="Times New Roman" w:cs="Times New Roman"/>
          <w:noProof/>
          <w:color w:val="FF0000"/>
          <w:sz w:val="24"/>
          <w:szCs w:val="24"/>
          <w:shd w:val="clear" w:color="auto" w:fill="FFFFFF"/>
          <w:lang w:val="en-US"/>
        </w:rPr>
        <w:drawing>
          <wp:anchor distT="0" distB="0" distL="114300" distR="114300" simplePos="0" relativeHeight="251661312" behindDoc="1" locked="0" layoutInCell="1" allowOverlap="1" wp14:anchorId="27AE034E" wp14:editId="59C189B9">
            <wp:simplePos x="0" y="0"/>
            <wp:positionH relativeFrom="margin">
              <wp:posOffset>2346325</wp:posOffset>
            </wp:positionH>
            <wp:positionV relativeFrom="paragraph">
              <wp:posOffset>106680</wp:posOffset>
            </wp:positionV>
            <wp:extent cx="1533525" cy="1266190"/>
            <wp:effectExtent l="0" t="0" r="9525" b="0"/>
            <wp:wrapTight wrapText="bothSides">
              <wp:wrapPolygon edited="0">
                <wp:start x="0" y="0"/>
                <wp:lineTo x="0" y="21123"/>
                <wp:lineTo x="21466" y="21123"/>
                <wp:lineTo x="21466" y="0"/>
                <wp:lineTo x="0" y="0"/>
              </wp:wrapPolygon>
            </wp:wrapTight>
            <wp:docPr id="8" name="Picture 8" descr="C:\Users\User\Desktop\pic\Pictu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pic\Picture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33525" cy="12661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eastAsia="Times New Roman" w:cs="Times New Roman"/>
          <w:color w:val="FF0000"/>
          <w:sz w:val="32"/>
          <w:szCs w:val="32"/>
          <w:shd w:val="clear" w:color="auto" w:fill="FFFFFF"/>
          <w:lang w:eastAsia="ka-GE"/>
        </w:rPr>
        <w:t xml:space="preserve">          </w:t>
      </w:r>
    </w:p>
    <w:p w:rsidR="00284E39" w:rsidRPr="003B03B6" w:rsidRDefault="003B03B6" w:rsidP="003B03B6">
      <w:pPr>
        <w:spacing w:after="0" w:line="240" w:lineRule="auto"/>
        <w:ind w:firstLine="708"/>
        <w:jc w:val="center"/>
        <w:rPr>
          <w:rFonts w:eastAsia="Times New Roman" w:cs="Times New Roman"/>
          <w:color w:val="FF0000"/>
          <w:sz w:val="24"/>
          <w:szCs w:val="24"/>
          <w:shd w:val="clear" w:color="auto" w:fill="FFFFFF"/>
          <w:lang w:eastAsia="ka-GE"/>
        </w:rPr>
      </w:pPr>
      <w:r>
        <w:rPr>
          <w:rFonts w:eastAsia="Times New Roman" w:cs="Times New Roman"/>
          <w:color w:val="FF0000"/>
          <w:sz w:val="24"/>
          <w:szCs w:val="24"/>
          <w:shd w:val="clear" w:color="auto" w:fill="FFFFFF"/>
          <w:lang w:eastAsia="ka-GE"/>
        </w:rPr>
        <w:t xml:space="preserve">          </w:t>
      </w:r>
    </w:p>
    <w:p w:rsidR="00284E39" w:rsidRDefault="003B03B6" w:rsidP="005229CC">
      <w:pPr>
        <w:spacing w:after="0" w:line="240" w:lineRule="auto"/>
        <w:jc w:val="center"/>
        <w:rPr>
          <w:rFonts w:eastAsia="Times New Roman" w:cs="Times New Roman"/>
          <w:color w:val="FF0000"/>
          <w:sz w:val="24"/>
          <w:szCs w:val="24"/>
          <w:shd w:val="clear" w:color="auto" w:fill="FFFFFF"/>
          <w:lang w:eastAsia="ka-GE"/>
        </w:rPr>
      </w:pPr>
      <w:r>
        <w:rPr>
          <w:rFonts w:eastAsia="Times New Roman" w:cs="Times New Roman"/>
          <w:color w:val="FF0000"/>
          <w:sz w:val="24"/>
          <w:szCs w:val="24"/>
          <w:shd w:val="clear" w:color="auto" w:fill="FFFFFF"/>
          <w:lang w:eastAsia="ka-GE"/>
        </w:rPr>
        <w:t xml:space="preserve">       </w:t>
      </w:r>
    </w:p>
    <w:p w:rsidR="00284E39" w:rsidRPr="00F424C2" w:rsidRDefault="00C136DF" w:rsidP="005229CC">
      <w:pPr>
        <w:spacing w:after="0" w:line="240" w:lineRule="auto"/>
        <w:jc w:val="center"/>
        <w:rPr>
          <w:rFonts w:eastAsia="Times New Roman" w:cs="Times New Roman"/>
          <w:color w:val="FF0000"/>
          <w:sz w:val="24"/>
          <w:szCs w:val="24"/>
          <w:shd w:val="clear" w:color="auto" w:fill="FFFFFF"/>
          <w:lang w:eastAsia="ka-GE"/>
        </w:rPr>
      </w:pPr>
      <w:r w:rsidRPr="00F424C2">
        <w:rPr>
          <w:rFonts w:eastAsia="Times New Roman" w:cs="Times New Roman"/>
          <w:color w:val="FF0000"/>
          <w:sz w:val="24"/>
          <w:szCs w:val="24"/>
          <w:shd w:val="clear" w:color="auto" w:fill="FFFFFF"/>
          <w:lang w:eastAsia="ka-GE"/>
        </w:rPr>
        <w:t xml:space="preserve"> </w:t>
      </w:r>
    </w:p>
    <w:p w:rsidR="00C136DF" w:rsidRPr="00F424C2" w:rsidRDefault="00C136DF" w:rsidP="00C136DF">
      <w:pPr>
        <w:spacing w:after="0" w:line="240" w:lineRule="auto"/>
        <w:rPr>
          <w:rFonts w:eastAsia="Times New Roman" w:cs="Times New Roman"/>
          <w:color w:val="FF0000"/>
          <w:sz w:val="24"/>
          <w:szCs w:val="24"/>
          <w:shd w:val="clear" w:color="auto" w:fill="FFFFFF"/>
          <w:lang w:eastAsia="ka-GE"/>
        </w:rPr>
      </w:pPr>
      <w:r w:rsidRPr="00F424C2">
        <w:rPr>
          <w:rFonts w:eastAsia="Times New Roman" w:cs="Times New Roman"/>
          <w:color w:val="FF0000"/>
          <w:sz w:val="24"/>
          <w:szCs w:val="24"/>
          <w:shd w:val="clear" w:color="auto" w:fill="FFFFFF"/>
          <w:lang w:eastAsia="ka-GE"/>
        </w:rPr>
        <w:t xml:space="preserve">                                      </w:t>
      </w:r>
      <w:r w:rsidRPr="00F424C2">
        <w:rPr>
          <w:rFonts w:eastAsia="Times New Roman" w:cs="Times New Roman"/>
          <w:color w:val="FF0000"/>
          <w:sz w:val="24"/>
          <w:szCs w:val="24"/>
          <w:shd w:val="clear" w:color="auto" w:fill="FFFFFF"/>
          <w:lang w:eastAsia="ka-GE"/>
        </w:rPr>
        <w:tab/>
        <w:t xml:space="preserve"> </w:t>
      </w:r>
    </w:p>
    <w:p w:rsidR="00C136DF" w:rsidRPr="00F424C2" w:rsidRDefault="00C136DF" w:rsidP="00C136DF">
      <w:pPr>
        <w:spacing w:after="0" w:line="240" w:lineRule="auto"/>
        <w:rPr>
          <w:rFonts w:eastAsia="Times New Roman" w:cs="Times New Roman"/>
          <w:color w:val="FF0000"/>
          <w:sz w:val="24"/>
          <w:szCs w:val="24"/>
          <w:shd w:val="clear" w:color="auto" w:fill="FFFFFF"/>
          <w:lang w:eastAsia="ka-GE"/>
        </w:rPr>
      </w:pPr>
    </w:p>
    <w:p w:rsidR="00C136DF" w:rsidRPr="00F424C2" w:rsidRDefault="00C136DF" w:rsidP="00C136DF">
      <w:pPr>
        <w:spacing w:after="0" w:line="240" w:lineRule="auto"/>
        <w:rPr>
          <w:rFonts w:eastAsia="Times New Roman" w:cs="Times New Roman"/>
          <w:color w:val="FF0000"/>
          <w:sz w:val="24"/>
          <w:szCs w:val="24"/>
          <w:shd w:val="clear" w:color="auto" w:fill="FFFFFF"/>
          <w:lang w:eastAsia="ka-GE"/>
        </w:rPr>
      </w:pPr>
    </w:p>
    <w:p w:rsidR="0039159E" w:rsidRPr="00BB44E5" w:rsidRDefault="0039159E" w:rsidP="00BB44E5">
      <w:pPr>
        <w:spacing w:after="0" w:line="240" w:lineRule="auto"/>
        <w:rPr>
          <w:rFonts w:eastAsia="Times New Roman" w:cs="Times New Roman"/>
          <w:color w:val="FF0000"/>
          <w:sz w:val="24"/>
          <w:szCs w:val="24"/>
          <w:shd w:val="clear" w:color="auto" w:fill="FFFFFF"/>
          <w:lang w:eastAsia="ka-GE"/>
        </w:rPr>
      </w:pPr>
    </w:p>
    <w:p w:rsidR="0039159E" w:rsidRDefault="0039159E" w:rsidP="00E67E71">
      <w:pPr>
        <w:spacing w:after="0" w:line="240" w:lineRule="auto"/>
        <w:jc w:val="center"/>
        <w:rPr>
          <w:rFonts w:eastAsia="Times New Roman" w:cs="Times New Roman"/>
          <w:b/>
          <w:color w:val="002060"/>
          <w:sz w:val="24"/>
          <w:szCs w:val="24"/>
          <w:shd w:val="clear" w:color="auto" w:fill="FFFFFF"/>
          <w:lang w:eastAsia="ka-GE"/>
        </w:rPr>
      </w:pPr>
    </w:p>
    <w:p w:rsidR="00284E39" w:rsidRPr="002C5794" w:rsidRDefault="00F65202" w:rsidP="00E67E71">
      <w:pPr>
        <w:spacing w:after="0" w:line="240" w:lineRule="auto"/>
        <w:jc w:val="center"/>
        <w:rPr>
          <w:rFonts w:eastAsia="Times New Roman" w:cs="Times New Roman"/>
          <w:b/>
          <w:color w:val="002060"/>
          <w:sz w:val="28"/>
          <w:szCs w:val="28"/>
          <w:shd w:val="clear" w:color="auto" w:fill="FFFFFF"/>
          <w:lang w:val="en-US" w:eastAsia="ka-GE"/>
        </w:rPr>
      </w:pPr>
      <w:r w:rsidRPr="002C5794">
        <w:rPr>
          <w:rFonts w:eastAsia="Times New Roman" w:cs="Times New Roman"/>
          <w:b/>
          <w:color w:val="002060"/>
          <w:sz w:val="28"/>
          <w:szCs w:val="28"/>
          <w:shd w:val="clear" w:color="auto" w:fill="FFFFFF"/>
          <w:lang w:val="en-US" w:eastAsia="ka-GE"/>
        </w:rPr>
        <w:t xml:space="preserve">Levan Sakvarelidze National Center for Disease Control and Public Health </w:t>
      </w:r>
    </w:p>
    <w:p w:rsidR="006738B9" w:rsidRDefault="006738B9" w:rsidP="003B03B6">
      <w:pPr>
        <w:jc w:val="center"/>
        <w:rPr>
          <w:rFonts w:ascii="Sylfaen" w:eastAsia="Times New Roman" w:hAnsi="Sylfaen" w:cs="Sylfaen"/>
          <w:bCs/>
          <w:noProof/>
          <w:color w:val="002060"/>
          <w:sz w:val="32"/>
          <w:szCs w:val="32"/>
          <w:lang w:eastAsia="x-none"/>
        </w:rPr>
      </w:pPr>
    </w:p>
    <w:p w:rsidR="003B03B6" w:rsidRPr="00D805CF" w:rsidRDefault="00F65202" w:rsidP="003B03B6">
      <w:pPr>
        <w:jc w:val="center"/>
        <w:rPr>
          <w:rFonts w:eastAsia="Times New Roman" w:cstheme="minorHAnsi"/>
          <w:bCs/>
          <w:noProof/>
          <w:color w:val="002060"/>
          <w:sz w:val="24"/>
          <w:szCs w:val="24"/>
          <w:lang w:eastAsia="x-none"/>
        </w:rPr>
      </w:pPr>
      <w:r w:rsidRPr="00D805CF">
        <w:rPr>
          <w:rFonts w:eastAsia="Times New Roman" w:cstheme="minorHAnsi"/>
          <w:bCs/>
          <w:noProof/>
          <w:color w:val="002060"/>
          <w:sz w:val="24"/>
          <w:szCs w:val="24"/>
          <w:lang w:eastAsia="x-none"/>
        </w:rPr>
        <w:t>Tbilisi, Georgia</w:t>
      </w:r>
    </w:p>
    <w:p w:rsidR="003B03B6" w:rsidRPr="00243461" w:rsidRDefault="003B03B6" w:rsidP="003B03B6">
      <w:pPr>
        <w:jc w:val="center"/>
        <w:rPr>
          <w:rFonts w:cstheme="minorHAnsi"/>
          <w:color w:val="002060"/>
          <w:sz w:val="24"/>
          <w:szCs w:val="24"/>
          <w:shd w:val="clear" w:color="auto" w:fill="FFFFFF"/>
        </w:rPr>
      </w:pPr>
      <w:r w:rsidRPr="00243461">
        <w:rPr>
          <w:rFonts w:eastAsia="Times New Roman" w:cstheme="minorHAnsi"/>
          <w:bCs/>
          <w:noProof/>
          <w:color w:val="002060"/>
          <w:sz w:val="24"/>
          <w:szCs w:val="24"/>
          <w:lang w:eastAsia="x-none"/>
        </w:rPr>
        <w:t>2018</w:t>
      </w:r>
    </w:p>
    <w:p w:rsidR="00284E39" w:rsidRDefault="00284E39" w:rsidP="005229CC">
      <w:pPr>
        <w:spacing w:after="0" w:line="240" w:lineRule="auto"/>
        <w:jc w:val="center"/>
        <w:rPr>
          <w:rFonts w:eastAsia="Times New Roman" w:cs="Times New Roman"/>
          <w:color w:val="FF0000"/>
          <w:sz w:val="24"/>
          <w:szCs w:val="24"/>
          <w:shd w:val="clear" w:color="auto" w:fill="FFFFFF"/>
          <w:lang w:eastAsia="ka-GE"/>
        </w:rPr>
      </w:pPr>
    </w:p>
    <w:p w:rsidR="00C16BD0" w:rsidRDefault="00C16BD0" w:rsidP="00C16BD0">
      <w:pPr>
        <w:spacing w:after="0" w:line="240" w:lineRule="auto"/>
        <w:rPr>
          <w:rFonts w:eastAsia="Times New Roman" w:cs="Times New Roman"/>
          <w:color w:val="FF0000"/>
          <w:sz w:val="24"/>
          <w:szCs w:val="24"/>
          <w:shd w:val="clear" w:color="auto" w:fill="FFFFFF"/>
          <w:lang w:eastAsia="ka-GE"/>
        </w:rPr>
      </w:pPr>
    </w:p>
    <w:p w:rsidR="001E00A1" w:rsidRDefault="001E00A1" w:rsidP="00C16BD0">
      <w:pPr>
        <w:spacing w:after="0" w:line="240" w:lineRule="auto"/>
        <w:rPr>
          <w:rFonts w:eastAsia="Times New Roman" w:cs="Times New Roman"/>
          <w:b/>
          <w:i/>
          <w:color w:val="002060"/>
          <w:sz w:val="28"/>
          <w:szCs w:val="28"/>
          <w:shd w:val="clear" w:color="auto" w:fill="FFFFFF"/>
          <w:lang w:eastAsia="ka-GE"/>
        </w:rPr>
      </w:pPr>
    </w:p>
    <w:p w:rsidR="001E00A1" w:rsidRDefault="001E00A1" w:rsidP="00C16BD0">
      <w:pPr>
        <w:spacing w:after="0" w:line="240" w:lineRule="auto"/>
        <w:rPr>
          <w:rFonts w:eastAsia="Times New Roman" w:cs="Times New Roman"/>
          <w:b/>
          <w:i/>
          <w:color w:val="002060"/>
          <w:sz w:val="28"/>
          <w:szCs w:val="28"/>
          <w:shd w:val="clear" w:color="auto" w:fill="FFFFFF"/>
          <w:lang w:eastAsia="ka-GE"/>
        </w:rPr>
      </w:pPr>
    </w:p>
    <w:p w:rsidR="00C33EDB" w:rsidRDefault="00C33EDB" w:rsidP="00C16BD0">
      <w:pPr>
        <w:spacing w:after="0" w:line="240" w:lineRule="auto"/>
        <w:rPr>
          <w:rFonts w:eastAsia="Times New Roman" w:cs="Times New Roman"/>
          <w:b/>
          <w:i/>
          <w:color w:val="002060"/>
          <w:sz w:val="28"/>
          <w:szCs w:val="28"/>
          <w:shd w:val="clear" w:color="auto" w:fill="FFFFFF"/>
          <w:lang w:eastAsia="ka-GE"/>
        </w:rPr>
      </w:pPr>
    </w:p>
    <w:p w:rsidR="00C33EDB" w:rsidRDefault="00C33EDB" w:rsidP="00C16BD0">
      <w:pPr>
        <w:spacing w:after="0" w:line="240" w:lineRule="auto"/>
        <w:rPr>
          <w:rFonts w:eastAsia="Times New Roman" w:cs="Times New Roman"/>
          <w:b/>
          <w:i/>
          <w:color w:val="002060"/>
          <w:sz w:val="28"/>
          <w:szCs w:val="28"/>
          <w:shd w:val="clear" w:color="auto" w:fill="FFFFFF"/>
          <w:lang w:eastAsia="ka-GE"/>
        </w:rPr>
      </w:pPr>
    </w:p>
    <w:p w:rsidR="00C33EDB" w:rsidRDefault="00C33EDB" w:rsidP="00C16BD0">
      <w:pPr>
        <w:spacing w:after="0" w:line="240" w:lineRule="auto"/>
        <w:rPr>
          <w:rFonts w:eastAsia="Times New Roman" w:cs="Times New Roman"/>
          <w:b/>
          <w:i/>
          <w:color w:val="002060"/>
          <w:sz w:val="28"/>
          <w:szCs w:val="28"/>
          <w:shd w:val="clear" w:color="auto" w:fill="FFFFFF"/>
          <w:lang w:eastAsia="ka-GE"/>
        </w:rPr>
      </w:pPr>
    </w:p>
    <w:p w:rsidR="00284E39" w:rsidRPr="001C6D90" w:rsidRDefault="00F65202" w:rsidP="00C16BD0">
      <w:pPr>
        <w:spacing w:after="0" w:line="240" w:lineRule="auto"/>
        <w:rPr>
          <w:rFonts w:eastAsia="Times New Roman" w:cs="Times New Roman"/>
          <w:color w:val="002060"/>
          <w:sz w:val="24"/>
          <w:szCs w:val="24"/>
          <w:shd w:val="clear" w:color="auto" w:fill="FFFFFF"/>
          <w:lang w:eastAsia="ka-GE"/>
        </w:rPr>
      </w:pPr>
      <w:r w:rsidRPr="00D805CF">
        <w:rPr>
          <w:rFonts w:eastAsia="Times New Roman" w:cs="Times New Roman"/>
          <w:b/>
          <w:i/>
          <w:color w:val="002060"/>
          <w:sz w:val="28"/>
          <w:szCs w:val="28"/>
          <w:shd w:val="clear" w:color="auto" w:fill="FFFFFF"/>
          <w:lang w:eastAsia="ka-GE"/>
        </w:rPr>
        <w:t>Acronyms</w:t>
      </w:r>
      <w:r w:rsidR="006738B9" w:rsidRPr="001C6D90">
        <w:rPr>
          <w:rFonts w:eastAsia="Times New Roman" w:cs="Times New Roman"/>
          <w:b/>
          <w:i/>
          <w:color w:val="002060"/>
          <w:sz w:val="28"/>
          <w:szCs w:val="28"/>
          <w:shd w:val="clear" w:color="auto" w:fill="FFFFFF"/>
          <w:lang w:eastAsia="ka-GE"/>
        </w:rPr>
        <w:t>:</w:t>
      </w:r>
    </w:p>
    <w:p w:rsidR="000C727C" w:rsidRPr="001C6D90" w:rsidRDefault="000C727C" w:rsidP="000C727C">
      <w:pPr>
        <w:spacing w:after="0" w:line="240" w:lineRule="auto"/>
        <w:jc w:val="center"/>
        <w:rPr>
          <w:rFonts w:eastAsia="Times New Roman" w:cs="Times New Roman"/>
          <w:b/>
          <w:i/>
          <w:color w:val="002060"/>
          <w:sz w:val="28"/>
          <w:szCs w:val="28"/>
          <w:shd w:val="clear" w:color="auto" w:fill="FFFFFF"/>
          <w:lang w:eastAsia="ka-GE"/>
        </w:rPr>
      </w:pPr>
    </w:p>
    <w:p w:rsidR="00E97634" w:rsidRDefault="00E97634" w:rsidP="000C727C">
      <w:pPr>
        <w:spacing w:after="0" w:line="240" w:lineRule="auto"/>
        <w:rPr>
          <w:rFonts w:eastAsia="Times New Roman" w:cs="Times New Roman"/>
          <w:color w:val="002060"/>
          <w:shd w:val="clear" w:color="auto" w:fill="FFFFFF"/>
          <w:lang w:eastAsia="ka-GE"/>
        </w:rPr>
      </w:pPr>
    </w:p>
    <w:p w:rsidR="00E97634" w:rsidRDefault="00E97634" w:rsidP="000C727C">
      <w:pPr>
        <w:spacing w:after="0" w:line="240" w:lineRule="auto"/>
        <w:rPr>
          <w:rFonts w:eastAsia="Times New Roman" w:cs="Times New Roman"/>
          <w:color w:val="002060"/>
          <w:shd w:val="clear" w:color="auto" w:fill="FFFFFF"/>
          <w:lang w:eastAsia="ka-GE"/>
        </w:rPr>
      </w:pPr>
    </w:p>
    <w:p w:rsidR="00042944" w:rsidRPr="002E76EE" w:rsidRDefault="00042944" w:rsidP="002C5794">
      <w:pPr>
        <w:spacing w:after="0" w:line="240" w:lineRule="auto"/>
        <w:jc w:val="both"/>
        <w:rPr>
          <w:rFonts w:eastAsia="Times New Roman" w:cs="Times New Roman"/>
          <w:color w:val="002060"/>
          <w:shd w:val="clear" w:color="auto" w:fill="FFFFFF"/>
          <w:lang w:eastAsia="ka-GE"/>
        </w:rPr>
      </w:pPr>
      <w:r w:rsidRPr="001C6D90">
        <w:rPr>
          <w:rFonts w:eastAsia="Times New Roman" w:cs="Times New Roman"/>
          <w:color w:val="002060"/>
          <w:shd w:val="clear" w:color="auto" w:fill="FFFFFF"/>
          <w:lang w:eastAsia="ka-GE"/>
        </w:rPr>
        <w:t xml:space="preserve">AMR </w:t>
      </w:r>
      <w:r w:rsidR="00DA493C" w:rsidRPr="00DA493C">
        <w:rPr>
          <w:rFonts w:eastAsia="Times New Roman" w:cs="Times New Roman"/>
          <w:color w:val="002060"/>
          <w:shd w:val="clear" w:color="auto" w:fill="FFFFFF"/>
          <w:lang w:eastAsia="ka-GE"/>
        </w:rPr>
        <w:t xml:space="preserve"> </w:t>
      </w:r>
      <w:r w:rsidRPr="001C6D90">
        <w:rPr>
          <w:rFonts w:eastAsia="Times New Roman" w:cs="Times New Roman"/>
          <w:color w:val="002060"/>
          <w:shd w:val="clear" w:color="auto" w:fill="FFFFFF"/>
          <w:lang w:eastAsia="ka-GE"/>
        </w:rPr>
        <w:t xml:space="preserve"> </w:t>
      </w:r>
      <w:r w:rsidR="002D4F40" w:rsidRPr="001C6D90">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2E76EE" w:rsidRPr="002E76EE">
        <w:rPr>
          <w:rFonts w:eastAsia="Times New Roman" w:cs="Times New Roman"/>
          <w:color w:val="002060"/>
          <w:shd w:val="clear" w:color="auto" w:fill="FFFFFF"/>
          <w:lang w:eastAsia="ka-GE"/>
        </w:rPr>
        <w:t>Antimicrobial Resistance</w:t>
      </w:r>
    </w:p>
    <w:p w:rsidR="00042944" w:rsidRPr="001C6D90" w:rsidRDefault="00DA493C" w:rsidP="002C5794">
      <w:pPr>
        <w:spacing w:after="0" w:line="240" w:lineRule="auto"/>
        <w:jc w:val="both"/>
        <w:rPr>
          <w:rFonts w:eastAsia="Times New Roman" w:cs="Times New Roman"/>
          <w:color w:val="002060"/>
          <w:shd w:val="clear" w:color="auto" w:fill="FFFFFF"/>
          <w:lang w:eastAsia="ka-GE"/>
        </w:rPr>
      </w:pPr>
      <w:r>
        <w:rPr>
          <w:rFonts w:eastAsia="Times New Roman" w:cs="Times New Roman"/>
          <w:color w:val="002060"/>
          <w:shd w:val="clear" w:color="auto" w:fill="FFFFFF"/>
          <w:lang w:eastAsia="ka-GE"/>
        </w:rPr>
        <w:t xml:space="preserve">BNSR  </w:t>
      </w:r>
      <w:r w:rsidR="00042944" w:rsidRPr="001C6D90">
        <w:rPr>
          <w:rFonts w:eastAsia="Times New Roman" w:cs="Times New Roman"/>
          <w:color w:val="002060"/>
          <w:shd w:val="clear" w:color="auto" w:fill="FFFFFF"/>
          <w:lang w:eastAsia="ka-GE"/>
        </w:rPr>
        <w:t xml:space="preserve"> </w:t>
      </w:r>
      <w:r w:rsidR="002D4F40" w:rsidRPr="001C6D90">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2E76EE" w:rsidRPr="002E76EE">
        <w:rPr>
          <w:rFonts w:eastAsia="Times New Roman" w:cs="Times New Roman"/>
          <w:color w:val="002060"/>
          <w:shd w:val="clear" w:color="auto" w:fill="FFFFFF"/>
          <w:lang w:eastAsia="ka-GE"/>
        </w:rPr>
        <w:t>Bio-surveillance Network of Silk Road Countrie</w:t>
      </w:r>
      <w:r w:rsidR="002E76EE">
        <w:rPr>
          <w:rFonts w:eastAsia="Times New Roman" w:cs="Times New Roman"/>
          <w:color w:val="002060"/>
          <w:shd w:val="clear" w:color="auto" w:fill="FFFFFF"/>
          <w:lang w:val="en-US" w:eastAsia="ka-GE"/>
        </w:rPr>
        <w:t>s</w:t>
      </w:r>
      <w:r w:rsidR="00042944" w:rsidRPr="001C6D90">
        <w:rPr>
          <w:rFonts w:eastAsia="Times New Roman" w:cs="Times New Roman"/>
          <w:color w:val="002060"/>
          <w:shd w:val="clear" w:color="auto" w:fill="FFFFFF"/>
          <w:lang w:eastAsia="ka-GE"/>
        </w:rPr>
        <w:t xml:space="preserve">  </w:t>
      </w:r>
    </w:p>
    <w:p w:rsidR="00042944" w:rsidRPr="003D0E2D" w:rsidRDefault="00DA493C" w:rsidP="002C5794">
      <w:pPr>
        <w:spacing w:after="0" w:line="240" w:lineRule="auto"/>
        <w:jc w:val="both"/>
        <w:rPr>
          <w:rFonts w:eastAsia="Times New Roman" w:cs="Times New Roman"/>
          <w:color w:val="002060"/>
          <w:shd w:val="clear" w:color="auto" w:fill="FFFFFF"/>
          <w:lang w:eastAsia="ka-GE"/>
        </w:rPr>
      </w:pPr>
      <w:r>
        <w:rPr>
          <w:rFonts w:eastAsia="Times New Roman" w:cs="Times New Roman"/>
          <w:color w:val="002060"/>
          <w:shd w:val="clear" w:color="auto" w:fill="FFFFFF"/>
          <w:lang w:eastAsia="ka-GE"/>
        </w:rPr>
        <w:t xml:space="preserve">BSL  </w:t>
      </w:r>
      <w:r w:rsidR="00042944" w:rsidRPr="001C6D90">
        <w:rPr>
          <w:rFonts w:eastAsia="Times New Roman" w:cs="Times New Roman"/>
          <w:color w:val="002060"/>
          <w:shd w:val="clear" w:color="auto" w:fill="FFFFFF"/>
          <w:lang w:eastAsia="ka-GE"/>
        </w:rPr>
        <w:t xml:space="preserve"> </w:t>
      </w:r>
      <w:r w:rsidR="002D4F40" w:rsidRPr="001C6D90">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2E76EE" w:rsidRPr="002E76EE">
        <w:rPr>
          <w:rFonts w:eastAsia="Times New Roman" w:cs="Times New Roman"/>
          <w:color w:val="002060"/>
          <w:shd w:val="clear" w:color="auto" w:fill="FFFFFF"/>
          <w:lang w:eastAsia="ka-GE"/>
        </w:rPr>
        <w:t>Bio-</w:t>
      </w:r>
      <w:r w:rsidR="003D0E2D" w:rsidRPr="003D0E2D">
        <w:rPr>
          <w:rFonts w:eastAsia="Times New Roman" w:cs="Times New Roman"/>
          <w:color w:val="002060"/>
          <w:shd w:val="clear" w:color="auto" w:fill="FFFFFF"/>
          <w:lang w:eastAsia="ka-GE"/>
        </w:rPr>
        <w:t>security</w:t>
      </w:r>
      <w:r w:rsidR="002E76EE" w:rsidRPr="002E76EE">
        <w:rPr>
          <w:rFonts w:eastAsia="Times New Roman" w:cs="Times New Roman"/>
          <w:color w:val="002060"/>
          <w:shd w:val="clear" w:color="auto" w:fill="FFFFFF"/>
          <w:lang w:eastAsia="ka-GE"/>
        </w:rPr>
        <w:t xml:space="preserve"> L</w:t>
      </w:r>
      <w:r w:rsidR="002E76EE" w:rsidRPr="003D0E2D">
        <w:rPr>
          <w:rFonts w:eastAsia="Times New Roman" w:cs="Times New Roman"/>
          <w:color w:val="002060"/>
          <w:shd w:val="clear" w:color="auto" w:fill="FFFFFF"/>
          <w:lang w:eastAsia="ka-GE"/>
        </w:rPr>
        <w:t>evel</w:t>
      </w:r>
    </w:p>
    <w:p w:rsidR="00042944" w:rsidRPr="003D0E2D" w:rsidRDefault="00042944" w:rsidP="002C5794">
      <w:pPr>
        <w:spacing w:after="0" w:line="240" w:lineRule="auto"/>
        <w:jc w:val="both"/>
        <w:rPr>
          <w:rFonts w:eastAsia="Times New Roman" w:cs="Times New Roman"/>
          <w:color w:val="002060"/>
          <w:shd w:val="clear" w:color="auto" w:fill="FFFFFF"/>
          <w:lang w:val="en-US" w:eastAsia="ka-GE"/>
        </w:rPr>
      </w:pPr>
      <w:r w:rsidRPr="001C6D90">
        <w:rPr>
          <w:rFonts w:eastAsia="Times New Roman" w:cs="Times New Roman"/>
          <w:color w:val="002060"/>
          <w:shd w:val="clear" w:color="auto" w:fill="FFFFFF"/>
          <w:lang w:eastAsia="ka-GE"/>
        </w:rPr>
        <w:t xml:space="preserve">BTEP </w:t>
      </w:r>
      <w:r w:rsidR="00DA493C" w:rsidRPr="00DA493C">
        <w:rPr>
          <w:rFonts w:eastAsia="Times New Roman" w:cs="Times New Roman"/>
          <w:color w:val="002060"/>
          <w:shd w:val="clear" w:color="auto" w:fill="FFFFFF"/>
          <w:lang w:eastAsia="ka-GE"/>
        </w:rPr>
        <w:t xml:space="preserve"> </w:t>
      </w:r>
      <w:r w:rsidRPr="001C6D90">
        <w:rPr>
          <w:rFonts w:eastAsia="Times New Roman" w:cs="Times New Roman"/>
          <w:color w:val="002060"/>
          <w:shd w:val="clear" w:color="auto" w:fill="FFFFFF"/>
          <w:lang w:eastAsia="ka-GE"/>
        </w:rPr>
        <w:t xml:space="preserve"> </w:t>
      </w:r>
      <w:r w:rsidR="002D4F40" w:rsidRPr="001C6D90">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3D0E2D" w:rsidRPr="003D0E2D">
        <w:rPr>
          <w:rFonts w:eastAsia="Times New Roman" w:cs="Times New Roman"/>
          <w:color w:val="002060"/>
          <w:shd w:val="clear" w:color="auto" w:fill="FFFFFF"/>
          <w:lang w:eastAsia="ka-GE"/>
        </w:rPr>
        <w:t>Biological Threat Enga</w:t>
      </w:r>
      <w:r w:rsidR="003D0E2D">
        <w:rPr>
          <w:rFonts w:eastAsia="Times New Roman" w:cs="Times New Roman"/>
          <w:color w:val="002060"/>
          <w:shd w:val="clear" w:color="auto" w:fill="FFFFFF"/>
          <w:lang w:val="en-US" w:eastAsia="ka-GE"/>
        </w:rPr>
        <w:t>gement Program</w:t>
      </w:r>
    </w:p>
    <w:p w:rsidR="002D4F40" w:rsidRPr="001C6D90" w:rsidRDefault="002D4F40" w:rsidP="002C5794">
      <w:pPr>
        <w:spacing w:after="0" w:line="240" w:lineRule="auto"/>
        <w:ind w:left="1418" w:hanging="1418"/>
        <w:jc w:val="both"/>
        <w:rPr>
          <w:rFonts w:eastAsia="Times New Roman" w:cs="Times New Roman"/>
          <w:color w:val="002060"/>
          <w:shd w:val="clear" w:color="auto" w:fill="FFFFFF"/>
          <w:lang w:eastAsia="ka-GE"/>
        </w:rPr>
      </w:pPr>
      <w:r w:rsidRPr="001C6D90">
        <w:rPr>
          <w:rFonts w:eastAsia="Times New Roman" w:cs="Times New Roman"/>
          <w:color w:val="002060"/>
          <w:shd w:val="clear" w:color="auto" w:fill="FFFFFF"/>
          <w:lang w:eastAsia="ka-GE"/>
        </w:rPr>
        <w:t xml:space="preserve">CAESAR </w:t>
      </w:r>
      <w:r w:rsidR="00DA493C" w:rsidRPr="00DA493C">
        <w:rPr>
          <w:rFonts w:eastAsia="Times New Roman" w:cs="Times New Roman"/>
          <w:color w:val="002060"/>
          <w:shd w:val="clear" w:color="auto" w:fill="FFFFFF"/>
          <w:lang w:eastAsia="ka-GE"/>
        </w:rPr>
        <w:t xml:space="preserve"> </w:t>
      </w:r>
      <w:r w:rsidRPr="001C6D90">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3D0E2D">
        <w:rPr>
          <w:rFonts w:eastAsia="Times New Roman" w:cs="Times New Roman"/>
          <w:color w:val="002060"/>
          <w:shd w:val="clear" w:color="auto" w:fill="FFFFFF"/>
          <w:lang w:val="en-US" w:eastAsia="ka-GE"/>
        </w:rPr>
        <w:t xml:space="preserve"> Central Asia and Eastern European Network for Surveillance of Antimicrobial Resistance</w:t>
      </w:r>
    </w:p>
    <w:p w:rsidR="00042944" w:rsidRPr="001C6D90" w:rsidRDefault="00042944" w:rsidP="002C5794">
      <w:pPr>
        <w:spacing w:after="0" w:line="240" w:lineRule="auto"/>
        <w:jc w:val="both"/>
        <w:rPr>
          <w:rFonts w:eastAsia="Times New Roman" w:cs="Times New Roman"/>
          <w:color w:val="002060"/>
          <w:shd w:val="clear" w:color="auto" w:fill="FFFFFF"/>
          <w:lang w:eastAsia="ka-GE"/>
        </w:rPr>
      </w:pPr>
      <w:r w:rsidRPr="001C6D90">
        <w:rPr>
          <w:rFonts w:eastAsia="Times New Roman" w:cs="Times New Roman"/>
          <w:color w:val="002060"/>
          <w:shd w:val="clear" w:color="auto" w:fill="FFFFFF"/>
          <w:lang w:eastAsia="ka-GE"/>
        </w:rPr>
        <w:t xml:space="preserve">CBEP </w:t>
      </w:r>
      <w:r w:rsidR="00DA493C" w:rsidRPr="00DA493C">
        <w:rPr>
          <w:rFonts w:eastAsia="Times New Roman" w:cs="Times New Roman"/>
          <w:color w:val="002060"/>
          <w:shd w:val="clear" w:color="auto" w:fill="FFFFFF"/>
          <w:lang w:eastAsia="ka-GE"/>
        </w:rPr>
        <w:t xml:space="preserve"> </w:t>
      </w:r>
      <w:r w:rsidRPr="001C6D90">
        <w:rPr>
          <w:rFonts w:eastAsia="Times New Roman" w:cs="Times New Roman"/>
          <w:color w:val="002060"/>
          <w:shd w:val="clear" w:color="auto" w:fill="FFFFFF"/>
          <w:lang w:eastAsia="ka-GE"/>
        </w:rPr>
        <w:t xml:space="preserve"> </w:t>
      </w:r>
      <w:r w:rsidR="002D4F40" w:rsidRPr="001C6D90">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3D0E2D">
        <w:rPr>
          <w:rFonts w:eastAsia="Times New Roman" w:cs="Times New Roman"/>
          <w:color w:val="002060"/>
          <w:shd w:val="clear" w:color="auto" w:fill="FFFFFF"/>
          <w:lang w:val="en-US" w:eastAsia="ka-GE"/>
        </w:rPr>
        <w:t xml:space="preserve">Cooperative Biological Engagement Program </w:t>
      </w:r>
    </w:p>
    <w:p w:rsidR="00042944" w:rsidRPr="003D0E2D" w:rsidRDefault="00DA493C" w:rsidP="002C5794">
      <w:pPr>
        <w:spacing w:after="0" w:line="240" w:lineRule="auto"/>
        <w:jc w:val="both"/>
        <w:rPr>
          <w:rFonts w:eastAsia="Times New Roman" w:cs="Times New Roman"/>
          <w:color w:val="002060"/>
          <w:shd w:val="clear" w:color="auto" w:fill="FFFFFF"/>
          <w:lang w:val="en-US" w:eastAsia="ka-GE"/>
        </w:rPr>
      </w:pPr>
      <w:r>
        <w:rPr>
          <w:rFonts w:eastAsia="Times New Roman" w:cs="Times New Roman"/>
          <w:color w:val="002060"/>
          <w:shd w:val="clear" w:color="auto" w:fill="FFFFFF"/>
          <w:lang w:eastAsia="ka-GE"/>
        </w:rPr>
        <w:t xml:space="preserve">CDC  </w:t>
      </w:r>
      <w:r w:rsidR="00042944" w:rsidRPr="001C6D90">
        <w:rPr>
          <w:rFonts w:eastAsia="Times New Roman" w:cs="Times New Roman"/>
          <w:color w:val="002060"/>
          <w:shd w:val="clear" w:color="auto" w:fill="FFFFFF"/>
          <w:lang w:eastAsia="ka-GE"/>
        </w:rPr>
        <w:t xml:space="preserve"> </w:t>
      </w:r>
      <w:r w:rsidR="002D4F40" w:rsidRPr="001C6D90">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3D0E2D">
        <w:rPr>
          <w:rFonts w:eastAsia="Times New Roman" w:cs="Times New Roman"/>
          <w:color w:val="002060"/>
          <w:shd w:val="clear" w:color="auto" w:fill="FFFFFF"/>
          <w:lang w:val="en-US" w:eastAsia="ka-GE"/>
        </w:rPr>
        <w:t>Centers for Disease Control and Public Health</w:t>
      </w:r>
    </w:p>
    <w:p w:rsidR="00042944" w:rsidRPr="001C6D90" w:rsidRDefault="00042944" w:rsidP="002C5794">
      <w:pPr>
        <w:spacing w:after="0" w:line="240" w:lineRule="auto"/>
        <w:ind w:left="1418" w:hanging="1418"/>
        <w:jc w:val="both"/>
        <w:rPr>
          <w:rFonts w:eastAsia="Times New Roman" w:cs="Times New Roman"/>
          <w:color w:val="002060"/>
          <w:shd w:val="clear" w:color="auto" w:fill="FFFFFF"/>
          <w:lang w:eastAsia="ka-GE"/>
        </w:rPr>
      </w:pPr>
      <w:r w:rsidRPr="001C6D90">
        <w:rPr>
          <w:rFonts w:eastAsia="Times New Roman" w:cs="Times New Roman"/>
          <w:color w:val="002060"/>
          <w:shd w:val="clear" w:color="auto" w:fill="FFFFFF"/>
          <w:lang w:eastAsia="ka-GE"/>
        </w:rPr>
        <w:t xml:space="preserve">CPHRL </w:t>
      </w:r>
      <w:r w:rsidR="00DA493C" w:rsidRPr="00DA493C">
        <w:rPr>
          <w:rFonts w:eastAsia="Times New Roman" w:cs="Times New Roman"/>
          <w:color w:val="002060"/>
          <w:shd w:val="clear" w:color="auto" w:fill="FFFFFF"/>
          <w:lang w:eastAsia="ka-GE"/>
        </w:rPr>
        <w:t xml:space="preserve"> </w:t>
      </w:r>
      <w:r w:rsidRPr="001C6D90">
        <w:rPr>
          <w:rFonts w:eastAsia="Times New Roman" w:cs="Times New Roman"/>
          <w:color w:val="002060"/>
          <w:shd w:val="clear" w:color="auto" w:fill="FFFFFF"/>
          <w:lang w:eastAsia="ka-GE"/>
        </w:rPr>
        <w:t xml:space="preserve"> </w:t>
      </w:r>
      <w:r w:rsidR="002D4F40" w:rsidRPr="001C6D90">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3D0E2D">
        <w:rPr>
          <w:rFonts w:eastAsia="Times New Roman" w:cs="Times New Roman"/>
          <w:color w:val="002060"/>
          <w:shd w:val="clear" w:color="auto" w:fill="FFFFFF"/>
          <w:lang w:val="en-US" w:eastAsia="ka-GE"/>
        </w:rPr>
        <w:t xml:space="preserve">Center for Public Health Reference Laboratory </w:t>
      </w:r>
    </w:p>
    <w:p w:rsidR="00042944" w:rsidRPr="001C6D90" w:rsidRDefault="00DA493C" w:rsidP="002C5794">
      <w:pPr>
        <w:spacing w:after="0" w:line="240" w:lineRule="auto"/>
        <w:jc w:val="both"/>
        <w:rPr>
          <w:rFonts w:eastAsia="Times New Roman" w:cs="Times New Roman"/>
          <w:color w:val="002060"/>
          <w:shd w:val="clear" w:color="auto" w:fill="FFFFFF"/>
          <w:lang w:eastAsia="ka-GE"/>
        </w:rPr>
      </w:pPr>
      <w:r>
        <w:rPr>
          <w:rFonts w:eastAsia="Times New Roman" w:cs="Times New Roman"/>
          <w:color w:val="002060"/>
          <w:shd w:val="clear" w:color="auto" w:fill="FFFFFF"/>
          <w:lang w:eastAsia="ka-GE"/>
        </w:rPr>
        <w:t xml:space="preserve">CRDF  </w:t>
      </w:r>
      <w:r w:rsidR="00042944" w:rsidRPr="000125AE">
        <w:rPr>
          <w:rFonts w:eastAsia="Times New Roman" w:cs="Times New Roman"/>
          <w:color w:val="002060"/>
          <w:shd w:val="clear" w:color="auto" w:fill="FFFFFF"/>
          <w:lang w:eastAsia="ka-GE"/>
        </w:rPr>
        <w:t xml:space="preserve"> </w:t>
      </w:r>
      <w:r w:rsidR="002D4F40" w:rsidRPr="001C6D90">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3D0E2D" w:rsidRPr="003D0E2D">
        <w:rPr>
          <w:rFonts w:eastAsia="Times New Roman" w:cs="Times New Roman"/>
          <w:color w:val="002060"/>
          <w:shd w:val="clear" w:color="auto" w:fill="FFFFFF"/>
          <w:lang w:eastAsia="ka-GE"/>
        </w:rPr>
        <w:t>Civil Research and Development Fo</w:t>
      </w:r>
      <w:r w:rsidR="003D0E2D">
        <w:rPr>
          <w:rFonts w:eastAsia="Times New Roman" w:cs="Times New Roman"/>
          <w:color w:val="002060"/>
          <w:shd w:val="clear" w:color="auto" w:fill="FFFFFF"/>
          <w:lang w:val="en-US" w:eastAsia="ka-GE"/>
        </w:rPr>
        <w:t>undation</w:t>
      </w:r>
    </w:p>
    <w:p w:rsidR="002D4F40" w:rsidRPr="003D0E2D" w:rsidRDefault="002D4F40" w:rsidP="002C5794">
      <w:pPr>
        <w:spacing w:after="0" w:line="240" w:lineRule="auto"/>
        <w:jc w:val="both"/>
        <w:rPr>
          <w:rFonts w:eastAsia="Times New Roman" w:cs="Times New Roman"/>
          <w:color w:val="002060"/>
          <w:shd w:val="clear" w:color="auto" w:fill="FFFFFF"/>
          <w:lang w:val="en-US" w:eastAsia="ka-GE"/>
        </w:rPr>
      </w:pPr>
      <w:r w:rsidRPr="000125AE">
        <w:rPr>
          <w:rFonts w:eastAsia="Times New Roman" w:cs="Times New Roman"/>
          <w:color w:val="002060"/>
          <w:shd w:val="clear" w:color="auto" w:fill="FFFFFF"/>
          <w:lang w:eastAsia="ka-GE"/>
        </w:rPr>
        <w:t xml:space="preserve">DTRA </w:t>
      </w:r>
      <w:r w:rsidR="00DA493C" w:rsidRPr="00DA493C">
        <w:rPr>
          <w:rFonts w:eastAsia="Times New Roman" w:cs="Times New Roman"/>
          <w:color w:val="002060"/>
          <w:shd w:val="clear" w:color="auto" w:fill="FFFFFF"/>
          <w:lang w:eastAsia="ka-GE"/>
        </w:rPr>
        <w:t xml:space="preserve"> </w:t>
      </w:r>
      <w:r w:rsidRPr="000125AE">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3D0E2D">
        <w:rPr>
          <w:rFonts w:eastAsia="Times New Roman" w:cs="Times New Roman"/>
          <w:color w:val="002060"/>
          <w:shd w:val="clear" w:color="auto" w:fill="FFFFFF"/>
          <w:lang w:val="en-US" w:eastAsia="ka-GE"/>
        </w:rPr>
        <w:t>Defense Threat Reduction Agency</w:t>
      </w:r>
    </w:p>
    <w:p w:rsidR="002D4F40" w:rsidRPr="003D0E2D" w:rsidRDefault="00DA493C" w:rsidP="002C5794">
      <w:pPr>
        <w:spacing w:after="0" w:line="240" w:lineRule="auto"/>
        <w:jc w:val="both"/>
        <w:rPr>
          <w:rFonts w:eastAsia="Times New Roman" w:cs="Times New Roman"/>
          <w:color w:val="002060"/>
          <w:shd w:val="clear" w:color="auto" w:fill="FFFFFF"/>
          <w:lang w:val="en-US" w:eastAsia="ka-GE"/>
        </w:rPr>
      </w:pPr>
      <w:r>
        <w:rPr>
          <w:rFonts w:eastAsia="Times New Roman" w:cs="Times New Roman"/>
          <w:color w:val="002060"/>
          <w:shd w:val="clear" w:color="auto" w:fill="FFFFFF"/>
          <w:lang w:eastAsia="ka-GE"/>
        </w:rPr>
        <w:t xml:space="preserve">EC  </w:t>
      </w:r>
      <w:r w:rsidR="002D4F40" w:rsidRPr="000125AE">
        <w:rPr>
          <w:rFonts w:eastAsia="Times New Roman" w:cs="Times New Roman"/>
          <w:color w:val="002060"/>
          <w:shd w:val="clear" w:color="auto" w:fill="FFFFFF"/>
          <w:lang w:eastAsia="ka-GE"/>
        </w:rPr>
        <w:t xml:space="preserve"> </w:t>
      </w:r>
      <w:r w:rsidR="002D4F40" w:rsidRPr="001C6D90">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3D0E2D">
        <w:rPr>
          <w:rFonts w:eastAsia="Times New Roman" w:cs="Times New Roman"/>
          <w:color w:val="002060"/>
          <w:shd w:val="clear" w:color="auto" w:fill="FFFFFF"/>
          <w:lang w:val="en-US" w:eastAsia="ka-GE"/>
        </w:rPr>
        <w:t>European Commission</w:t>
      </w:r>
    </w:p>
    <w:p w:rsidR="002D4F40" w:rsidRPr="001C6D90" w:rsidRDefault="002D4F40" w:rsidP="002C5794">
      <w:pPr>
        <w:spacing w:after="0" w:line="240" w:lineRule="auto"/>
        <w:jc w:val="both"/>
        <w:rPr>
          <w:rFonts w:eastAsia="Times New Roman" w:cs="Times New Roman"/>
          <w:color w:val="002060"/>
          <w:shd w:val="clear" w:color="auto" w:fill="FFFFFF"/>
          <w:lang w:eastAsia="ka-GE"/>
        </w:rPr>
      </w:pPr>
      <w:r w:rsidRPr="000125AE">
        <w:rPr>
          <w:rFonts w:eastAsia="Times New Roman" w:cs="Times New Roman"/>
          <w:color w:val="002060"/>
          <w:shd w:val="clear" w:color="auto" w:fill="FFFFFF"/>
          <w:lang w:eastAsia="ka-GE"/>
        </w:rPr>
        <w:t xml:space="preserve">EIDSS </w:t>
      </w:r>
      <w:r w:rsidR="00DA493C" w:rsidRPr="00DA493C">
        <w:rPr>
          <w:rFonts w:eastAsia="Times New Roman" w:cs="Times New Roman"/>
          <w:color w:val="002060"/>
          <w:shd w:val="clear" w:color="auto" w:fill="FFFFFF"/>
          <w:lang w:eastAsia="ka-GE"/>
        </w:rPr>
        <w:t xml:space="preserve"> </w:t>
      </w:r>
      <w:r w:rsidRPr="000125AE">
        <w:rPr>
          <w:rFonts w:eastAsia="Times New Roman" w:cs="Times New Roman"/>
          <w:color w:val="002060"/>
          <w:shd w:val="clear" w:color="auto" w:fill="FFFFFF"/>
          <w:lang w:eastAsia="ka-GE"/>
        </w:rPr>
        <w:t xml:space="preserve"> </w:t>
      </w:r>
      <w:r w:rsidRPr="001C6D90">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3D0E2D">
        <w:rPr>
          <w:rFonts w:eastAsia="Times New Roman" w:cs="Times New Roman"/>
          <w:color w:val="002060"/>
          <w:shd w:val="clear" w:color="auto" w:fill="FFFFFF"/>
          <w:lang w:val="en-US" w:eastAsia="ka-GE"/>
        </w:rPr>
        <w:t>Electronic Integrated Disease Surveillance System</w:t>
      </w:r>
    </w:p>
    <w:p w:rsidR="00C16BD0" w:rsidRPr="001C6D90" w:rsidRDefault="00DA493C" w:rsidP="002C5794">
      <w:pPr>
        <w:spacing w:after="0" w:line="240" w:lineRule="auto"/>
        <w:jc w:val="both"/>
        <w:rPr>
          <w:rFonts w:eastAsia="Times New Roman" w:cs="Times New Roman"/>
          <w:color w:val="002060"/>
          <w:shd w:val="clear" w:color="auto" w:fill="FFFFFF"/>
          <w:lang w:eastAsia="ka-GE"/>
        </w:rPr>
      </w:pPr>
      <w:r>
        <w:rPr>
          <w:rFonts w:eastAsia="Times New Roman" w:cs="Times New Roman"/>
          <w:color w:val="002060"/>
          <w:shd w:val="clear" w:color="auto" w:fill="FFFFFF"/>
          <w:lang w:eastAsia="ka-GE"/>
        </w:rPr>
        <w:t xml:space="preserve">EQA  </w:t>
      </w:r>
      <w:r w:rsidR="00C16BD0" w:rsidRPr="000125AE">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3D0E2D" w:rsidRPr="003D0E2D">
        <w:rPr>
          <w:rFonts w:eastAsia="Times New Roman" w:cs="Times New Roman"/>
          <w:color w:val="002060"/>
          <w:shd w:val="clear" w:color="auto" w:fill="FFFFFF"/>
          <w:lang w:eastAsia="ka-GE"/>
        </w:rPr>
        <w:t>External Quality Assurance</w:t>
      </w:r>
    </w:p>
    <w:p w:rsidR="00C16BD0" w:rsidRDefault="00C16BD0" w:rsidP="002C5794">
      <w:pPr>
        <w:spacing w:after="0" w:line="240" w:lineRule="auto"/>
        <w:jc w:val="both"/>
        <w:rPr>
          <w:rFonts w:eastAsia="Times New Roman" w:cs="Times New Roman"/>
          <w:color w:val="002060"/>
          <w:shd w:val="clear" w:color="auto" w:fill="FFFFFF"/>
          <w:lang w:eastAsia="ka-GE"/>
        </w:rPr>
      </w:pPr>
      <w:r w:rsidRPr="000125AE">
        <w:rPr>
          <w:rFonts w:eastAsia="Times New Roman" w:cs="Times New Roman"/>
          <w:color w:val="002060"/>
          <w:shd w:val="clear" w:color="auto" w:fill="FFFFFF"/>
          <w:lang w:eastAsia="ka-GE"/>
        </w:rPr>
        <w:t>GHSA</w:t>
      </w:r>
      <w:r w:rsidR="00DA493C" w:rsidRPr="00DA493C">
        <w:rPr>
          <w:rFonts w:eastAsia="Times New Roman" w:cs="Times New Roman"/>
          <w:color w:val="002060"/>
          <w:shd w:val="clear" w:color="auto" w:fill="FFFFFF"/>
          <w:lang w:eastAsia="ka-GE"/>
        </w:rPr>
        <w:t xml:space="preserve"> </w:t>
      </w:r>
      <w:r w:rsidRPr="000125AE">
        <w:rPr>
          <w:rFonts w:eastAsia="Times New Roman" w:cs="Times New Roman"/>
          <w:color w:val="002060"/>
          <w:shd w:val="clear" w:color="auto" w:fill="FFFFFF"/>
          <w:lang w:eastAsia="ka-GE"/>
        </w:rPr>
        <w:tab/>
        <w:t xml:space="preserve">        </w:t>
      </w:r>
      <w:r w:rsidR="0039159E">
        <w:rPr>
          <w:rFonts w:eastAsia="Times New Roman" w:cs="Times New Roman"/>
          <w:color w:val="002060"/>
          <w:shd w:val="clear" w:color="auto" w:fill="FFFFFF"/>
          <w:lang w:eastAsia="ka-GE"/>
        </w:rPr>
        <w:t xml:space="preserve">    </w:t>
      </w:r>
      <w:r w:rsidR="003D0E2D" w:rsidRPr="003D0E2D">
        <w:rPr>
          <w:rFonts w:eastAsia="Times New Roman" w:cs="Times New Roman"/>
          <w:color w:val="002060"/>
          <w:shd w:val="clear" w:color="auto" w:fill="FFFFFF"/>
          <w:lang w:eastAsia="ka-GE"/>
        </w:rPr>
        <w:t>Global Health Security Agenda</w:t>
      </w:r>
    </w:p>
    <w:p w:rsidR="00795F9F" w:rsidRPr="00795F9F" w:rsidRDefault="00795F9F" w:rsidP="002C5794">
      <w:pPr>
        <w:spacing w:after="0" w:line="240" w:lineRule="auto"/>
        <w:jc w:val="both"/>
        <w:rPr>
          <w:rFonts w:eastAsia="Times New Roman" w:cs="Times New Roman"/>
          <w:color w:val="002060"/>
          <w:shd w:val="clear" w:color="auto" w:fill="FFFFFF"/>
          <w:lang w:val="en-US" w:eastAsia="ka-GE"/>
        </w:rPr>
      </w:pPr>
      <w:r>
        <w:rPr>
          <w:rFonts w:eastAsia="Times New Roman" w:cs="Times New Roman"/>
          <w:color w:val="002060"/>
          <w:shd w:val="clear" w:color="auto" w:fill="FFFFFF"/>
          <w:lang w:val="en-US" w:eastAsia="ka-GE"/>
        </w:rPr>
        <w:t>GIS</w:t>
      </w:r>
      <w:r>
        <w:rPr>
          <w:rFonts w:eastAsia="Times New Roman" w:cs="Times New Roman"/>
          <w:color w:val="002060"/>
          <w:shd w:val="clear" w:color="auto" w:fill="FFFFFF"/>
          <w:lang w:val="en-US" w:eastAsia="ka-GE"/>
        </w:rPr>
        <w:tab/>
        <w:t xml:space="preserve">            Geographic Information System</w:t>
      </w:r>
    </w:p>
    <w:p w:rsidR="00C16BD0" w:rsidRPr="001C6D90" w:rsidRDefault="00DA493C" w:rsidP="002C5794">
      <w:pPr>
        <w:spacing w:after="0" w:line="240" w:lineRule="auto"/>
        <w:jc w:val="both"/>
        <w:rPr>
          <w:rFonts w:eastAsia="Times New Roman" w:cs="Times New Roman"/>
          <w:color w:val="002060"/>
          <w:shd w:val="clear" w:color="auto" w:fill="FFFFFF"/>
          <w:lang w:eastAsia="ka-GE"/>
        </w:rPr>
      </w:pPr>
      <w:r>
        <w:rPr>
          <w:rFonts w:eastAsia="Times New Roman" w:cs="Times New Roman"/>
          <w:color w:val="002060"/>
          <w:shd w:val="clear" w:color="auto" w:fill="FFFFFF"/>
          <w:lang w:eastAsia="ka-GE"/>
        </w:rPr>
        <w:t xml:space="preserve">GIZ  </w:t>
      </w:r>
      <w:r w:rsidR="00C16BD0" w:rsidRPr="000125AE">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3D0E2D" w:rsidRPr="003D0E2D">
        <w:rPr>
          <w:rFonts w:eastAsia="Times New Roman" w:cs="Times New Roman"/>
          <w:color w:val="002060"/>
          <w:shd w:val="clear" w:color="auto" w:fill="FFFFFF"/>
          <w:lang w:eastAsia="ka-GE"/>
        </w:rPr>
        <w:t>Ge</w:t>
      </w:r>
      <w:r w:rsidR="003D0E2D">
        <w:rPr>
          <w:rFonts w:eastAsia="Times New Roman" w:cs="Times New Roman"/>
          <w:color w:val="002060"/>
          <w:shd w:val="clear" w:color="auto" w:fill="FFFFFF"/>
          <w:lang w:val="en-US" w:eastAsia="ka-GE"/>
        </w:rPr>
        <w:t>rman International Development Agency</w:t>
      </w:r>
    </w:p>
    <w:p w:rsidR="00C16BD0" w:rsidRPr="000125AE" w:rsidRDefault="00DA493C" w:rsidP="002C5794">
      <w:pPr>
        <w:spacing w:after="0" w:line="240" w:lineRule="auto"/>
        <w:jc w:val="both"/>
        <w:rPr>
          <w:rFonts w:eastAsia="Times New Roman" w:cs="Times New Roman"/>
          <w:color w:val="002060"/>
          <w:shd w:val="clear" w:color="auto" w:fill="FFFFFF"/>
          <w:lang w:eastAsia="ka-GE"/>
        </w:rPr>
      </w:pPr>
      <w:r>
        <w:rPr>
          <w:rFonts w:eastAsia="Times New Roman" w:cs="Times New Roman"/>
          <w:color w:val="002060"/>
          <w:shd w:val="clear" w:color="auto" w:fill="FFFFFF"/>
          <w:lang w:eastAsia="ka-GE"/>
        </w:rPr>
        <w:t xml:space="preserve">HIS </w:t>
      </w:r>
      <w:r w:rsidR="00C16BD0" w:rsidRPr="000125AE">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3D0E2D">
        <w:rPr>
          <w:rFonts w:eastAsia="Times New Roman" w:cs="Times New Roman"/>
          <w:color w:val="002060"/>
          <w:shd w:val="clear" w:color="auto" w:fill="FFFFFF"/>
          <w:lang w:val="en-US" w:eastAsia="ka-GE"/>
        </w:rPr>
        <w:t>Health Information Systems</w:t>
      </w:r>
    </w:p>
    <w:p w:rsidR="00C16BD0" w:rsidRPr="001C6D90" w:rsidRDefault="00C16BD0" w:rsidP="002C5794">
      <w:pPr>
        <w:spacing w:after="0" w:line="240" w:lineRule="auto"/>
        <w:jc w:val="both"/>
        <w:rPr>
          <w:rFonts w:eastAsia="Times New Roman" w:cs="Times New Roman"/>
          <w:color w:val="002060"/>
          <w:shd w:val="clear" w:color="auto" w:fill="FFFFFF"/>
          <w:lang w:eastAsia="ka-GE"/>
        </w:rPr>
      </w:pPr>
      <w:r w:rsidRPr="000125AE">
        <w:rPr>
          <w:rFonts w:eastAsia="Times New Roman" w:cs="Times New Roman"/>
          <w:color w:val="002060"/>
          <w:shd w:val="clear" w:color="auto" w:fill="FFFFFF"/>
          <w:lang w:eastAsia="ka-GE"/>
        </w:rPr>
        <w:t>IHR</w:t>
      </w:r>
      <w:r w:rsidR="00DA493C" w:rsidRPr="00DA493C">
        <w:rPr>
          <w:rFonts w:eastAsia="Times New Roman" w:cs="Times New Roman"/>
          <w:color w:val="002060"/>
          <w:shd w:val="clear" w:color="auto" w:fill="FFFFFF"/>
          <w:lang w:eastAsia="ka-GE"/>
        </w:rPr>
        <w:t xml:space="preserve"> </w:t>
      </w:r>
      <w:r w:rsidRPr="000125AE">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3D0E2D">
        <w:rPr>
          <w:rFonts w:eastAsia="Times New Roman" w:cs="Times New Roman"/>
          <w:color w:val="002060"/>
          <w:shd w:val="clear" w:color="auto" w:fill="FFFFFF"/>
          <w:lang w:val="en-US" w:eastAsia="ka-GE"/>
        </w:rPr>
        <w:t>International Health Regulations</w:t>
      </w:r>
    </w:p>
    <w:p w:rsidR="003167AC" w:rsidRPr="001C6D90" w:rsidRDefault="00DA493C" w:rsidP="002C5794">
      <w:pPr>
        <w:spacing w:after="0" w:line="240" w:lineRule="auto"/>
        <w:jc w:val="both"/>
        <w:rPr>
          <w:rFonts w:eastAsia="Times New Roman" w:cs="Times New Roman"/>
          <w:color w:val="002060"/>
          <w:shd w:val="clear" w:color="auto" w:fill="FFFFFF"/>
          <w:lang w:eastAsia="ka-GE"/>
        </w:rPr>
      </w:pPr>
      <w:r>
        <w:rPr>
          <w:rFonts w:eastAsia="Times New Roman" w:cs="Times New Roman"/>
          <w:color w:val="002060"/>
          <w:shd w:val="clear" w:color="auto" w:fill="FFFFFF"/>
          <w:lang w:eastAsia="ka-GE"/>
        </w:rPr>
        <w:t xml:space="preserve">IMF </w:t>
      </w:r>
      <w:r w:rsidR="003167AC" w:rsidRPr="000125AE">
        <w:rPr>
          <w:rFonts w:eastAsia="Times New Roman" w:cs="Times New Roman"/>
          <w:color w:val="002060"/>
          <w:shd w:val="clear" w:color="auto" w:fill="FFFFFF"/>
          <w:lang w:eastAsia="ka-GE"/>
        </w:rPr>
        <w:tab/>
        <w:t xml:space="preserve">        </w:t>
      </w:r>
      <w:r w:rsidR="0039159E">
        <w:rPr>
          <w:rFonts w:eastAsia="Times New Roman" w:cs="Times New Roman"/>
          <w:color w:val="002060"/>
          <w:shd w:val="clear" w:color="auto" w:fill="FFFFFF"/>
          <w:lang w:eastAsia="ka-GE"/>
        </w:rPr>
        <w:t xml:space="preserve">    </w:t>
      </w:r>
      <w:r w:rsidR="003D0E2D">
        <w:rPr>
          <w:rFonts w:eastAsia="Times New Roman" w:cs="Times New Roman"/>
          <w:color w:val="002060"/>
          <w:shd w:val="clear" w:color="auto" w:fill="FFFFFF"/>
          <w:lang w:val="en-US" w:eastAsia="ka-GE"/>
        </w:rPr>
        <w:t>International Monetary Fund</w:t>
      </w:r>
    </w:p>
    <w:p w:rsidR="00C16BD0" w:rsidRPr="001C6D90" w:rsidRDefault="00DA493C" w:rsidP="002C5794">
      <w:pPr>
        <w:spacing w:after="0" w:line="240" w:lineRule="auto"/>
        <w:jc w:val="both"/>
        <w:rPr>
          <w:rFonts w:eastAsia="Times New Roman" w:cs="Times New Roman"/>
          <w:color w:val="002060"/>
          <w:shd w:val="clear" w:color="auto" w:fill="FFFFFF"/>
          <w:lang w:eastAsia="ka-GE"/>
        </w:rPr>
      </w:pPr>
      <w:r>
        <w:rPr>
          <w:rFonts w:eastAsia="Times New Roman" w:cs="Times New Roman"/>
          <w:color w:val="002060"/>
          <w:shd w:val="clear" w:color="auto" w:fill="FFFFFF"/>
          <w:lang w:eastAsia="ka-GE"/>
        </w:rPr>
        <w:t xml:space="preserve">ISO </w:t>
      </w:r>
      <w:r w:rsidR="00C16BD0" w:rsidRPr="000125AE">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3D0E2D">
        <w:rPr>
          <w:rFonts w:eastAsia="Times New Roman" w:cs="Times New Roman"/>
          <w:color w:val="002060"/>
          <w:shd w:val="clear" w:color="auto" w:fill="FFFFFF"/>
          <w:lang w:val="en-US" w:eastAsia="ka-GE"/>
        </w:rPr>
        <w:t xml:space="preserve">International Organization for Standardization </w:t>
      </w:r>
    </w:p>
    <w:p w:rsidR="00C16BD0" w:rsidRPr="001C6D90" w:rsidRDefault="00C16BD0" w:rsidP="002C5794">
      <w:pPr>
        <w:spacing w:after="0" w:line="240" w:lineRule="auto"/>
        <w:jc w:val="both"/>
        <w:rPr>
          <w:rFonts w:eastAsia="Times New Roman" w:cs="Times New Roman"/>
          <w:color w:val="002060"/>
          <w:shd w:val="clear" w:color="auto" w:fill="FFFFFF"/>
          <w:lang w:eastAsia="ka-GE"/>
        </w:rPr>
      </w:pPr>
      <w:r w:rsidRPr="000125AE">
        <w:rPr>
          <w:rFonts w:eastAsia="Times New Roman" w:cs="Times New Roman"/>
          <w:color w:val="002060"/>
          <w:shd w:val="clear" w:color="auto" w:fill="FFFFFF"/>
          <w:lang w:eastAsia="ka-GE"/>
        </w:rPr>
        <w:t>ISTC</w:t>
      </w:r>
      <w:r w:rsidR="00DA493C" w:rsidRPr="00DA493C">
        <w:rPr>
          <w:rFonts w:eastAsia="Times New Roman" w:cs="Times New Roman"/>
          <w:color w:val="002060"/>
          <w:shd w:val="clear" w:color="auto" w:fill="FFFFFF"/>
          <w:lang w:eastAsia="ka-GE"/>
        </w:rPr>
        <w:t xml:space="preserve"> </w:t>
      </w:r>
      <w:r w:rsidRPr="000125AE">
        <w:rPr>
          <w:rFonts w:eastAsia="Times New Roman" w:cs="Times New Roman"/>
          <w:color w:val="002060"/>
          <w:shd w:val="clear" w:color="auto" w:fill="FFFFFF"/>
          <w:lang w:eastAsia="ka-GE"/>
        </w:rPr>
        <w:tab/>
        <w:t xml:space="preserve">         </w:t>
      </w:r>
      <w:r w:rsidR="0039159E">
        <w:rPr>
          <w:rFonts w:eastAsia="Times New Roman" w:cs="Times New Roman"/>
          <w:color w:val="002060"/>
          <w:shd w:val="clear" w:color="auto" w:fill="FFFFFF"/>
          <w:lang w:eastAsia="ka-GE"/>
        </w:rPr>
        <w:t xml:space="preserve">   </w:t>
      </w:r>
      <w:r w:rsidR="00E97634" w:rsidRPr="00E97634">
        <w:rPr>
          <w:rFonts w:eastAsia="Times New Roman" w:cs="Times New Roman"/>
          <w:color w:val="002060"/>
          <w:shd w:val="clear" w:color="auto" w:fill="FFFFFF"/>
          <w:lang w:eastAsia="ka-GE"/>
        </w:rPr>
        <w:t>International Science and Technolo</w:t>
      </w:r>
      <w:r w:rsidR="00E97634">
        <w:rPr>
          <w:rFonts w:eastAsia="Times New Roman" w:cs="Times New Roman"/>
          <w:color w:val="002060"/>
          <w:shd w:val="clear" w:color="auto" w:fill="FFFFFF"/>
          <w:lang w:val="en-US" w:eastAsia="ka-GE"/>
        </w:rPr>
        <w:t>gy Center</w:t>
      </w:r>
    </w:p>
    <w:p w:rsidR="00C16BD0" w:rsidRPr="001C6D90" w:rsidRDefault="00DA493C" w:rsidP="002C5794">
      <w:pPr>
        <w:spacing w:after="0" w:line="240" w:lineRule="auto"/>
        <w:jc w:val="both"/>
        <w:rPr>
          <w:rFonts w:eastAsia="Times New Roman" w:cs="Times New Roman"/>
          <w:color w:val="002060"/>
          <w:shd w:val="clear" w:color="auto" w:fill="FFFFFF"/>
          <w:lang w:eastAsia="ka-GE"/>
        </w:rPr>
      </w:pPr>
      <w:r>
        <w:rPr>
          <w:rFonts w:eastAsia="Times New Roman" w:cs="Times New Roman"/>
          <w:color w:val="002060"/>
          <w:shd w:val="clear" w:color="auto" w:fill="FFFFFF"/>
          <w:lang w:eastAsia="ka-GE"/>
        </w:rPr>
        <w:t xml:space="preserve">JICA </w:t>
      </w:r>
      <w:r w:rsidR="00C16BD0" w:rsidRPr="000125AE">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E97634" w:rsidRPr="00E97634">
        <w:rPr>
          <w:rFonts w:eastAsia="Times New Roman" w:cs="Times New Roman"/>
          <w:color w:val="002060"/>
          <w:shd w:val="clear" w:color="auto" w:fill="FFFFFF"/>
          <w:lang w:eastAsia="ka-GE"/>
        </w:rPr>
        <w:t>Japan International Cooperation Agen</w:t>
      </w:r>
      <w:r w:rsidR="00E97634">
        <w:rPr>
          <w:rFonts w:eastAsia="Times New Roman" w:cs="Times New Roman"/>
          <w:color w:val="002060"/>
          <w:shd w:val="clear" w:color="auto" w:fill="FFFFFF"/>
          <w:lang w:val="en-US" w:eastAsia="ka-GE"/>
        </w:rPr>
        <w:t>cy</w:t>
      </w:r>
    </w:p>
    <w:p w:rsidR="003167AC" w:rsidRPr="001C6D90" w:rsidRDefault="003167AC" w:rsidP="002C5794">
      <w:pPr>
        <w:spacing w:after="0" w:line="240" w:lineRule="auto"/>
        <w:jc w:val="both"/>
        <w:rPr>
          <w:rFonts w:eastAsia="Times New Roman" w:cs="Times New Roman"/>
          <w:color w:val="002060"/>
          <w:shd w:val="clear" w:color="auto" w:fill="FFFFFF"/>
          <w:lang w:eastAsia="ka-GE"/>
        </w:rPr>
      </w:pPr>
      <w:r w:rsidRPr="000125AE">
        <w:rPr>
          <w:rFonts w:eastAsia="Times New Roman" w:cs="Times New Roman"/>
          <w:color w:val="002060"/>
          <w:shd w:val="clear" w:color="auto" w:fill="FFFFFF"/>
          <w:lang w:eastAsia="ka-GE"/>
        </w:rPr>
        <w:t>LIMS</w:t>
      </w:r>
      <w:r w:rsidR="00DA493C" w:rsidRPr="00DA493C">
        <w:rPr>
          <w:rFonts w:eastAsia="Times New Roman" w:cs="Times New Roman"/>
          <w:color w:val="002060"/>
          <w:shd w:val="clear" w:color="auto" w:fill="FFFFFF"/>
          <w:lang w:eastAsia="ka-GE"/>
        </w:rPr>
        <w:t xml:space="preserve"> </w:t>
      </w:r>
      <w:r w:rsidRPr="000125AE">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E97634">
        <w:rPr>
          <w:rFonts w:eastAsia="Times New Roman" w:cs="Times New Roman"/>
          <w:color w:val="002060"/>
          <w:shd w:val="clear" w:color="auto" w:fill="FFFFFF"/>
          <w:lang w:val="en-US" w:eastAsia="ka-GE"/>
        </w:rPr>
        <w:t>Laboratory Information Management System</w:t>
      </w:r>
    </w:p>
    <w:p w:rsidR="003167AC" w:rsidRPr="001C6D90" w:rsidRDefault="00DA493C" w:rsidP="002C5794">
      <w:pPr>
        <w:spacing w:after="0" w:line="240" w:lineRule="auto"/>
        <w:jc w:val="both"/>
        <w:rPr>
          <w:rFonts w:eastAsia="Times New Roman" w:cs="Times New Roman"/>
          <w:color w:val="002060"/>
          <w:shd w:val="clear" w:color="auto" w:fill="FFFFFF"/>
          <w:lang w:eastAsia="ka-GE"/>
        </w:rPr>
      </w:pPr>
      <w:r>
        <w:rPr>
          <w:rFonts w:eastAsia="Times New Roman" w:cs="Times New Roman"/>
          <w:color w:val="002060"/>
          <w:shd w:val="clear" w:color="auto" w:fill="FFFFFF"/>
          <w:lang w:eastAsia="ka-GE"/>
        </w:rPr>
        <w:t xml:space="preserve">LSS </w:t>
      </w:r>
      <w:r w:rsidR="003167AC" w:rsidRPr="000125AE">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E97634">
        <w:rPr>
          <w:rFonts w:eastAsia="Times New Roman" w:cs="Times New Roman"/>
          <w:color w:val="002060"/>
          <w:shd w:val="clear" w:color="auto" w:fill="FFFFFF"/>
          <w:lang w:val="en-US" w:eastAsia="ka-GE"/>
        </w:rPr>
        <w:t>Laboratory Surveillance Station</w:t>
      </w:r>
    </w:p>
    <w:p w:rsidR="003167AC" w:rsidRPr="001C6D90" w:rsidRDefault="003167AC" w:rsidP="002C5794">
      <w:pPr>
        <w:spacing w:after="0" w:line="240" w:lineRule="auto"/>
        <w:jc w:val="both"/>
        <w:rPr>
          <w:rFonts w:eastAsia="Times New Roman" w:cs="Times New Roman"/>
          <w:color w:val="002060"/>
          <w:shd w:val="clear" w:color="auto" w:fill="FFFFFF"/>
          <w:lang w:eastAsia="ka-GE"/>
        </w:rPr>
      </w:pPr>
      <w:r w:rsidRPr="001C6D90">
        <w:rPr>
          <w:rFonts w:eastAsia="Times New Roman" w:cs="Times New Roman"/>
          <w:color w:val="002060"/>
          <w:shd w:val="clear" w:color="auto" w:fill="FFFFFF"/>
          <w:lang w:eastAsia="ka-GE"/>
        </w:rPr>
        <w:t>NIH</w:t>
      </w:r>
      <w:r w:rsidR="00DA493C" w:rsidRPr="00DA493C">
        <w:rPr>
          <w:rFonts w:eastAsia="Times New Roman" w:cs="Times New Roman"/>
          <w:color w:val="002060"/>
          <w:shd w:val="clear" w:color="auto" w:fill="FFFFFF"/>
          <w:lang w:eastAsia="ka-GE"/>
        </w:rPr>
        <w:t xml:space="preserve"> </w:t>
      </w:r>
      <w:r w:rsidRPr="001C6D90">
        <w:rPr>
          <w:rFonts w:eastAsia="Times New Roman" w:cs="Times New Roman"/>
          <w:color w:val="002060"/>
          <w:shd w:val="clear" w:color="auto" w:fill="FFFFFF"/>
          <w:lang w:eastAsia="ka-GE"/>
        </w:rPr>
        <w:tab/>
        <w:t xml:space="preserve">          </w:t>
      </w:r>
      <w:r w:rsidR="0039159E">
        <w:rPr>
          <w:rFonts w:eastAsia="Times New Roman" w:cs="Times New Roman"/>
          <w:color w:val="002060"/>
          <w:shd w:val="clear" w:color="auto" w:fill="FFFFFF"/>
          <w:lang w:eastAsia="ka-GE"/>
        </w:rPr>
        <w:t xml:space="preserve">   </w:t>
      </w:r>
      <w:r w:rsidR="00E97634">
        <w:rPr>
          <w:rFonts w:eastAsia="Times New Roman" w:cs="Times New Roman"/>
          <w:color w:val="002060"/>
          <w:shd w:val="clear" w:color="auto" w:fill="FFFFFF"/>
          <w:lang w:val="en-US" w:eastAsia="ka-GE"/>
        </w:rPr>
        <w:t xml:space="preserve">National Institutes </w:t>
      </w:r>
      <w:r w:rsidR="00AB575E">
        <w:rPr>
          <w:rFonts w:eastAsia="Times New Roman" w:cs="Times New Roman"/>
          <w:color w:val="002060"/>
          <w:shd w:val="clear" w:color="auto" w:fill="FFFFFF"/>
          <w:lang w:val="en-US" w:eastAsia="ka-GE"/>
        </w:rPr>
        <w:t>of</w:t>
      </w:r>
      <w:r w:rsidR="00E97634">
        <w:rPr>
          <w:rFonts w:eastAsia="Times New Roman" w:cs="Times New Roman"/>
          <w:color w:val="002060"/>
          <w:shd w:val="clear" w:color="auto" w:fill="FFFFFF"/>
          <w:lang w:val="en-US" w:eastAsia="ka-GE"/>
        </w:rPr>
        <w:t xml:space="preserve"> Health</w:t>
      </w:r>
    </w:p>
    <w:p w:rsidR="003167AC" w:rsidRPr="001C6D90" w:rsidRDefault="003167AC" w:rsidP="002C5794">
      <w:pPr>
        <w:spacing w:after="0" w:line="240" w:lineRule="auto"/>
        <w:jc w:val="both"/>
        <w:rPr>
          <w:rFonts w:eastAsia="Times New Roman" w:cs="Times New Roman"/>
          <w:color w:val="002060"/>
          <w:shd w:val="clear" w:color="auto" w:fill="FFFFFF"/>
          <w:lang w:eastAsia="ka-GE"/>
        </w:rPr>
      </w:pPr>
      <w:r w:rsidRPr="001C6D90">
        <w:rPr>
          <w:rFonts w:eastAsia="Times New Roman" w:cs="Times New Roman"/>
          <w:color w:val="002060"/>
          <w:shd w:val="clear" w:color="auto" w:fill="FFFFFF"/>
          <w:lang w:eastAsia="ka-GE"/>
        </w:rPr>
        <w:t>NMRC</w:t>
      </w:r>
      <w:r w:rsidR="00DA493C" w:rsidRPr="00DA493C">
        <w:rPr>
          <w:rFonts w:eastAsia="Times New Roman" w:cs="Times New Roman"/>
          <w:color w:val="002060"/>
          <w:shd w:val="clear" w:color="auto" w:fill="FFFFFF"/>
          <w:lang w:eastAsia="ka-GE"/>
        </w:rPr>
        <w:t xml:space="preserve"> </w:t>
      </w:r>
      <w:r w:rsidRPr="001C6D90">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E97634" w:rsidRPr="00E97634">
        <w:rPr>
          <w:rFonts w:eastAsia="Times New Roman" w:cs="Times New Roman"/>
          <w:color w:val="002060"/>
          <w:shd w:val="clear" w:color="auto" w:fill="FFFFFF"/>
          <w:lang w:eastAsia="ka-GE"/>
        </w:rPr>
        <w:t>Navy Medical Research Center</w:t>
      </w:r>
    </w:p>
    <w:p w:rsidR="003167AC" w:rsidRPr="001C6D90" w:rsidRDefault="00DA493C" w:rsidP="002C5794">
      <w:pPr>
        <w:spacing w:after="0" w:line="240" w:lineRule="auto"/>
        <w:jc w:val="both"/>
        <w:rPr>
          <w:rFonts w:eastAsia="Times New Roman" w:cs="Times New Roman"/>
          <w:color w:val="002060"/>
          <w:shd w:val="clear" w:color="auto" w:fill="FFFFFF"/>
          <w:lang w:eastAsia="ka-GE"/>
        </w:rPr>
      </w:pPr>
      <w:r>
        <w:rPr>
          <w:rFonts w:eastAsia="Times New Roman" w:cs="Times New Roman"/>
          <w:color w:val="002060"/>
          <w:shd w:val="clear" w:color="auto" w:fill="FFFFFF"/>
          <w:lang w:eastAsia="ka-GE"/>
        </w:rPr>
        <w:t xml:space="preserve">PNNL </w:t>
      </w:r>
      <w:r w:rsidR="003167AC" w:rsidRPr="001C6D90">
        <w:rPr>
          <w:rFonts w:eastAsia="Times New Roman" w:cs="Times New Roman"/>
          <w:color w:val="002060"/>
          <w:shd w:val="clear" w:color="auto" w:fill="FFFFFF"/>
          <w:lang w:eastAsia="ka-GE"/>
        </w:rPr>
        <w:tab/>
        <w:t xml:space="preserve">          </w:t>
      </w:r>
      <w:r w:rsidR="0039159E">
        <w:rPr>
          <w:rFonts w:eastAsia="Times New Roman" w:cs="Times New Roman"/>
          <w:color w:val="002060"/>
          <w:shd w:val="clear" w:color="auto" w:fill="FFFFFF"/>
          <w:lang w:eastAsia="ka-GE"/>
        </w:rPr>
        <w:t xml:space="preserve">   </w:t>
      </w:r>
      <w:r w:rsidR="00E97634" w:rsidRPr="00E97634">
        <w:rPr>
          <w:rFonts w:eastAsia="Times New Roman" w:cs="Times New Roman"/>
          <w:color w:val="002060"/>
          <w:shd w:val="clear" w:color="auto" w:fill="FFFFFF"/>
          <w:lang w:eastAsia="ka-GE"/>
        </w:rPr>
        <w:t>Pacific North-Wes</w:t>
      </w:r>
      <w:r w:rsidR="00E97634">
        <w:rPr>
          <w:rFonts w:eastAsia="Times New Roman" w:cs="Times New Roman"/>
          <w:color w:val="002060"/>
          <w:shd w:val="clear" w:color="auto" w:fill="FFFFFF"/>
          <w:lang w:val="en-US" w:eastAsia="ka-GE"/>
        </w:rPr>
        <w:t>t</w:t>
      </w:r>
      <w:r w:rsidR="00E97634" w:rsidRPr="00E97634">
        <w:rPr>
          <w:rFonts w:eastAsia="Times New Roman" w:cs="Times New Roman"/>
          <w:color w:val="002060"/>
          <w:shd w:val="clear" w:color="auto" w:fill="FFFFFF"/>
          <w:lang w:eastAsia="ka-GE"/>
        </w:rPr>
        <w:t xml:space="preserve"> National Laboratory </w:t>
      </w:r>
    </w:p>
    <w:p w:rsidR="001C6D90" w:rsidRPr="001C6D90" w:rsidRDefault="001C6D90" w:rsidP="002C5794">
      <w:pPr>
        <w:spacing w:after="0" w:line="240" w:lineRule="auto"/>
        <w:jc w:val="both"/>
        <w:rPr>
          <w:rFonts w:eastAsia="Times New Roman" w:cs="Times New Roman"/>
          <w:color w:val="002060"/>
          <w:shd w:val="clear" w:color="auto" w:fill="FFFFFF"/>
          <w:lang w:eastAsia="ka-GE"/>
        </w:rPr>
      </w:pPr>
      <w:r w:rsidRPr="001C6D90">
        <w:rPr>
          <w:rFonts w:eastAsia="Times New Roman" w:cs="Times New Roman"/>
          <w:color w:val="002060"/>
          <w:shd w:val="clear" w:color="auto" w:fill="FFFFFF"/>
          <w:lang w:eastAsia="ka-GE"/>
        </w:rPr>
        <w:t>UNDP</w:t>
      </w:r>
      <w:r w:rsidR="00DA493C" w:rsidRPr="00DA493C">
        <w:rPr>
          <w:rFonts w:eastAsia="Times New Roman" w:cs="Times New Roman"/>
          <w:color w:val="002060"/>
          <w:shd w:val="clear" w:color="auto" w:fill="FFFFFF"/>
          <w:lang w:eastAsia="ka-GE"/>
        </w:rPr>
        <w:t xml:space="preserve"> </w:t>
      </w:r>
      <w:r w:rsidRPr="001C6D90">
        <w:rPr>
          <w:rFonts w:eastAsia="Times New Roman" w:cs="Times New Roman"/>
          <w:color w:val="002060"/>
          <w:shd w:val="clear" w:color="auto" w:fill="FFFFFF"/>
          <w:lang w:eastAsia="ka-GE"/>
        </w:rPr>
        <w:tab/>
        <w:t xml:space="preserve">          </w:t>
      </w:r>
      <w:r w:rsidR="0039159E">
        <w:rPr>
          <w:rFonts w:eastAsia="Times New Roman" w:cs="Times New Roman"/>
          <w:color w:val="002060"/>
          <w:shd w:val="clear" w:color="auto" w:fill="FFFFFF"/>
          <w:lang w:eastAsia="ka-GE"/>
        </w:rPr>
        <w:t xml:space="preserve">   </w:t>
      </w:r>
      <w:r w:rsidR="00E97634">
        <w:rPr>
          <w:rFonts w:eastAsia="Times New Roman" w:cs="Times New Roman"/>
          <w:color w:val="002060"/>
          <w:shd w:val="clear" w:color="auto" w:fill="FFFFFF"/>
          <w:lang w:val="en-US" w:eastAsia="ka-GE"/>
        </w:rPr>
        <w:t>United Nations Development Programme</w:t>
      </w:r>
    </w:p>
    <w:p w:rsidR="001C6D90" w:rsidRPr="001C6D90" w:rsidRDefault="001C6D90" w:rsidP="002C5794">
      <w:pPr>
        <w:spacing w:after="0" w:line="240" w:lineRule="auto"/>
        <w:jc w:val="both"/>
        <w:rPr>
          <w:rFonts w:eastAsia="Times New Roman" w:cs="Times New Roman"/>
          <w:color w:val="002060"/>
          <w:shd w:val="clear" w:color="auto" w:fill="FFFFFF"/>
          <w:lang w:eastAsia="ka-GE"/>
        </w:rPr>
      </w:pPr>
      <w:r w:rsidRPr="001C6D90">
        <w:rPr>
          <w:rFonts w:eastAsia="Times New Roman" w:cs="Times New Roman"/>
          <w:color w:val="002060"/>
          <w:shd w:val="clear" w:color="auto" w:fill="FFFFFF"/>
          <w:lang w:eastAsia="ka-GE"/>
        </w:rPr>
        <w:t>UNHCR</w:t>
      </w:r>
      <w:r w:rsidR="00DA493C" w:rsidRPr="00DA493C">
        <w:rPr>
          <w:rFonts w:eastAsia="Times New Roman" w:cs="Times New Roman"/>
          <w:color w:val="002060"/>
          <w:shd w:val="clear" w:color="auto" w:fill="FFFFFF"/>
          <w:lang w:eastAsia="ka-GE"/>
        </w:rPr>
        <w:t xml:space="preserve"> </w:t>
      </w:r>
      <w:r w:rsidRPr="001C6D90">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E97634" w:rsidRPr="00E97634">
        <w:rPr>
          <w:rFonts w:eastAsia="Times New Roman" w:cs="Times New Roman"/>
          <w:color w:val="002060"/>
          <w:shd w:val="clear" w:color="auto" w:fill="FFFFFF"/>
          <w:lang w:eastAsia="ka-GE"/>
        </w:rPr>
        <w:t>United Nations High Commissioner fo</w:t>
      </w:r>
      <w:r w:rsidR="00E97634">
        <w:rPr>
          <w:rFonts w:eastAsia="Times New Roman" w:cs="Times New Roman"/>
          <w:color w:val="002060"/>
          <w:shd w:val="clear" w:color="auto" w:fill="FFFFFF"/>
          <w:lang w:val="en-US" w:eastAsia="ka-GE"/>
        </w:rPr>
        <w:t xml:space="preserve">r Refugees </w:t>
      </w:r>
    </w:p>
    <w:p w:rsidR="001C6D90" w:rsidRPr="001C6D90" w:rsidRDefault="00DA493C" w:rsidP="002C5794">
      <w:pPr>
        <w:spacing w:after="0" w:line="240" w:lineRule="auto"/>
        <w:jc w:val="both"/>
        <w:rPr>
          <w:rFonts w:eastAsia="Times New Roman" w:cs="Times New Roman"/>
          <w:color w:val="002060"/>
          <w:shd w:val="clear" w:color="auto" w:fill="FFFFFF"/>
          <w:lang w:eastAsia="ka-GE"/>
        </w:rPr>
      </w:pPr>
      <w:r>
        <w:rPr>
          <w:rFonts w:eastAsia="Times New Roman" w:cs="Times New Roman"/>
          <w:color w:val="002060"/>
          <w:shd w:val="clear" w:color="auto" w:fill="FFFFFF"/>
          <w:lang w:eastAsia="ka-GE"/>
        </w:rPr>
        <w:t xml:space="preserve">USAID </w:t>
      </w:r>
      <w:r w:rsidR="001C6D90" w:rsidRPr="001C6D90">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E97634" w:rsidRPr="00E97634">
        <w:rPr>
          <w:rFonts w:eastAsia="Times New Roman" w:cs="Times New Roman"/>
          <w:color w:val="002060"/>
          <w:shd w:val="clear" w:color="auto" w:fill="FFFFFF"/>
          <w:lang w:eastAsia="ka-GE"/>
        </w:rPr>
        <w:t>United States Agency for In</w:t>
      </w:r>
      <w:r w:rsidR="00E97634">
        <w:rPr>
          <w:rFonts w:eastAsia="Times New Roman" w:cs="Times New Roman"/>
          <w:color w:val="002060"/>
          <w:shd w:val="clear" w:color="auto" w:fill="FFFFFF"/>
          <w:lang w:val="en-US" w:eastAsia="ka-GE"/>
        </w:rPr>
        <w:t xml:space="preserve">ternational Development </w:t>
      </w:r>
    </w:p>
    <w:p w:rsidR="001C6D90" w:rsidRPr="001C6D90" w:rsidRDefault="00DA493C" w:rsidP="002C5794">
      <w:pPr>
        <w:spacing w:after="0" w:line="240" w:lineRule="auto"/>
        <w:jc w:val="both"/>
        <w:rPr>
          <w:rFonts w:eastAsia="Times New Roman" w:cs="Times New Roman"/>
          <w:color w:val="002060"/>
          <w:shd w:val="clear" w:color="auto" w:fill="FFFFFF"/>
          <w:lang w:eastAsia="ka-GE"/>
        </w:rPr>
      </w:pPr>
      <w:r>
        <w:rPr>
          <w:rFonts w:eastAsia="Times New Roman" w:cs="Times New Roman"/>
          <w:color w:val="002060"/>
          <w:shd w:val="clear" w:color="auto" w:fill="FFFFFF"/>
          <w:lang w:eastAsia="ka-GE"/>
        </w:rPr>
        <w:t xml:space="preserve">USDA </w:t>
      </w:r>
      <w:r w:rsidR="001C6D90" w:rsidRPr="001C6D90">
        <w:rPr>
          <w:rFonts w:eastAsia="Times New Roman" w:cs="Times New Roman"/>
          <w:color w:val="002060"/>
          <w:shd w:val="clear" w:color="auto" w:fill="FFFFFF"/>
          <w:lang w:eastAsia="ka-GE"/>
        </w:rPr>
        <w:tab/>
        <w:t xml:space="preserve">           </w:t>
      </w:r>
      <w:r w:rsidR="0039159E">
        <w:rPr>
          <w:rFonts w:eastAsia="Times New Roman" w:cs="Times New Roman"/>
          <w:color w:val="002060"/>
          <w:shd w:val="clear" w:color="auto" w:fill="FFFFFF"/>
          <w:lang w:eastAsia="ka-GE"/>
        </w:rPr>
        <w:t xml:space="preserve">  </w:t>
      </w:r>
      <w:r w:rsidR="00E97634">
        <w:rPr>
          <w:rFonts w:eastAsia="Times New Roman" w:cs="Times New Roman"/>
          <w:color w:val="002060"/>
          <w:shd w:val="clear" w:color="auto" w:fill="FFFFFF"/>
          <w:lang w:val="en-US" w:eastAsia="ka-GE"/>
        </w:rPr>
        <w:t>United States Department of Agriculture</w:t>
      </w:r>
    </w:p>
    <w:p w:rsidR="001C6D90" w:rsidRPr="00E97634" w:rsidRDefault="001C6D90" w:rsidP="002C5794">
      <w:pPr>
        <w:spacing w:after="0" w:line="240" w:lineRule="auto"/>
        <w:jc w:val="both"/>
        <w:rPr>
          <w:rFonts w:eastAsia="Times New Roman" w:cs="Times New Roman"/>
          <w:color w:val="002060"/>
          <w:shd w:val="clear" w:color="auto" w:fill="FFFFFF"/>
          <w:lang w:val="en-US" w:eastAsia="ka-GE"/>
        </w:rPr>
      </w:pPr>
      <w:r w:rsidRPr="000125AE">
        <w:rPr>
          <w:rFonts w:eastAsia="Times New Roman" w:cs="Times New Roman"/>
          <w:color w:val="002060"/>
          <w:shd w:val="clear" w:color="auto" w:fill="FFFFFF"/>
          <w:lang w:eastAsia="ka-GE"/>
        </w:rPr>
        <w:t>WHO</w:t>
      </w:r>
      <w:r w:rsidR="00DA493C" w:rsidRPr="003B6427">
        <w:rPr>
          <w:rFonts w:eastAsia="Times New Roman" w:cs="Times New Roman"/>
          <w:color w:val="002060"/>
          <w:shd w:val="clear" w:color="auto" w:fill="FFFFFF"/>
          <w:lang w:eastAsia="ka-GE"/>
        </w:rPr>
        <w:t xml:space="preserve"> </w:t>
      </w:r>
      <w:r w:rsidRPr="000125AE">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E97634">
        <w:rPr>
          <w:rFonts w:eastAsia="Times New Roman" w:cs="Times New Roman"/>
          <w:color w:val="002060"/>
          <w:shd w:val="clear" w:color="auto" w:fill="FFFFFF"/>
          <w:lang w:val="en-US" w:eastAsia="ka-GE"/>
        </w:rPr>
        <w:t>World Health Organization</w:t>
      </w:r>
    </w:p>
    <w:p w:rsidR="001C6D90" w:rsidRPr="001C6D90" w:rsidRDefault="00DA493C" w:rsidP="002C5794">
      <w:pPr>
        <w:spacing w:after="0" w:line="240" w:lineRule="auto"/>
        <w:jc w:val="both"/>
        <w:rPr>
          <w:rFonts w:eastAsia="Times New Roman" w:cs="Times New Roman"/>
          <w:color w:val="002060"/>
          <w:shd w:val="clear" w:color="auto" w:fill="FFFFFF"/>
          <w:lang w:eastAsia="ka-GE"/>
        </w:rPr>
      </w:pPr>
      <w:r>
        <w:rPr>
          <w:rFonts w:eastAsia="Times New Roman" w:cs="Times New Roman"/>
          <w:color w:val="002060"/>
          <w:shd w:val="clear" w:color="auto" w:fill="FFFFFF"/>
          <w:lang w:eastAsia="ka-GE"/>
        </w:rPr>
        <w:t xml:space="preserve">WRAIR </w:t>
      </w:r>
      <w:r w:rsidR="001C6D90" w:rsidRPr="000125AE">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E97634">
        <w:rPr>
          <w:rFonts w:eastAsia="Times New Roman" w:cs="Times New Roman"/>
          <w:color w:val="002060"/>
          <w:shd w:val="clear" w:color="auto" w:fill="FFFFFF"/>
          <w:lang w:val="en-US" w:eastAsia="ka-GE"/>
        </w:rPr>
        <w:t xml:space="preserve"> Walter Reed Army Institute of Research</w:t>
      </w:r>
    </w:p>
    <w:p w:rsidR="001C6D90" w:rsidRPr="001C6D90" w:rsidRDefault="001C6D90" w:rsidP="002C5794">
      <w:pPr>
        <w:spacing w:after="0" w:line="240" w:lineRule="auto"/>
        <w:jc w:val="both"/>
        <w:rPr>
          <w:rFonts w:eastAsia="Times New Roman" w:cs="Times New Roman"/>
          <w:color w:val="002060"/>
          <w:shd w:val="clear" w:color="auto" w:fill="FFFFFF"/>
          <w:lang w:eastAsia="ka-GE"/>
        </w:rPr>
      </w:pPr>
      <w:r w:rsidRPr="000125AE">
        <w:rPr>
          <w:rFonts w:eastAsia="Times New Roman" w:cs="Times New Roman"/>
          <w:color w:val="002060"/>
          <w:shd w:val="clear" w:color="auto" w:fill="FFFFFF"/>
          <w:lang w:eastAsia="ka-GE"/>
        </w:rPr>
        <w:t>ZDL</w:t>
      </w:r>
      <w:r w:rsidR="00DA493C" w:rsidRPr="003B6427">
        <w:rPr>
          <w:rFonts w:eastAsia="Times New Roman" w:cs="Times New Roman"/>
          <w:color w:val="002060"/>
          <w:shd w:val="clear" w:color="auto" w:fill="FFFFFF"/>
          <w:lang w:eastAsia="ka-GE"/>
        </w:rPr>
        <w:t xml:space="preserve"> </w:t>
      </w:r>
      <w:r w:rsidRPr="000125AE">
        <w:rPr>
          <w:rFonts w:eastAsia="Times New Roman" w:cs="Times New Roman"/>
          <w:color w:val="002060"/>
          <w:shd w:val="clear" w:color="auto" w:fill="FFFFFF"/>
          <w:lang w:eastAsia="ka-GE"/>
        </w:rPr>
        <w:t xml:space="preserve">              </w:t>
      </w:r>
      <w:r w:rsidR="0039159E">
        <w:rPr>
          <w:rFonts w:eastAsia="Times New Roman" w:cs="Times New Roman"/>
          <w:color w:val="002060"/>
          <w:shd w:val="clear" w:color="auto" w:fill="FFFFFF"/>
          <w:lang w:eastAsia="ka-GE"/>
        </w:rPr>
        <w:t xml:space="preserve">   </w:t>
      </w:r>
      <w:r w:rsidR="00E97634">
        <w:rPr>
          <w:rFonts w:eastAsia="Times New Roman" w:cs="Times New Roman"/>
          <w:color w:val="002060"/>
          <w:shd w:val="clear" w:color="auto" w:fill="FFFFFF"/>
          <w:lang w:val="en-US" w:eastAsia="ka-GE"/>
        </w:rPr>
        <w:t xml:space="preserve"> Zonal Diagnostic Laboratory</w:t>
      </w:r>
    </w:p>
    <w:p w:rsidR="001C6D90" w:rsidRPr="001C6D90" w:rsidRDefault="001C6D90" w:rsidP="002C5794">
      <w:pPr>
        <w:spacing w:after="0" w:line="240" w:lineRule="auto"/>
        <w:jc w:val="both"/>
        <w:rPr>
          <w:rFonts w:eastAsia="Times New Roman" w:cs="Times New Roman"/>
          <w:color w:val="002060"/>
          <w:shd w:val="clear" w:color="auto" w:fill="FFFFFF"/>
          <w:lang w:eastAsia="ka-GE"/>
        </w:rPr>
      </w:pPr>
    </w:p>
    <w:p w:rsidR="001C6D90" w:rsidRPr="001C6D90" w:rsidRDefault="001C6D90" w:rsidP="002C5794">
      <w:pPr>
        <w:spacing w:after="0" w:line="240" w:lineRule="auto"/>
        <w:jc w:val="both"/>
        <w:rPr>
          <w:rFonts w:eastAsia="Times New Roman" w:cs="Times New Roman"/>
          <w:color w:val="002060"/>
          <w:shd w:val="clear" w:color="auto" w:fill="FFFFFF"/>
          <w:lang w:eastAsia="ka-GE"/>
        </w:rPr>
      </w:pPr>
    </w:p>
    <w:p w:rsidR="003167AC" w:rsidRPr="001C6D90" w:rsidRDefault="003167AC" w:rsidP="002C5794">
      <w:pPr>
        <w:spacing w:after="0" w:line="240" w:lineRule="auto"/>
        <w:jc w:val="both"/>
        <w:rPr>
          <w:rFonts w:eastAsia="Times New Roman" w:cs="Times New Roman"/>
          <w:color w:val="002060"/>
          <w:shd w:val="clear" w:color="auto" w:fill="FFFFFF"/>
          <w:lang w:eastAsia="ka-GE"/>
        </w:rPr>
      </w:pPr>
    </w:p>
    <w:p w:rsidR="003167AC" w:rsidRPr="001C6D90" w:rsidRDefault="003167AC" w:rsidP="002C5794">
      <w:pPr>
        <w:spacing w:after="0" w:line="240" w:lineRule="auto"/>
        <w:jc w:val="both"/>
        <w:rPr>
          <w:rFonts w:eastAsia="Times New Roman" w:cs="Times New Roman"/>
          <w:color w:val="002060"/>
          <w:shd w:val="clear" w:color="auto" w:fill="FFFFFF"/>
          <w:lang w:eastAsia="ka-GE"/>
        </w:rPr>
      </w:pPr>
    </w:p>
    <w:p w:rsidR="003167AC" w:rsidRPr="001C6D90" w:rsidRDefault="003167AC" w:rsidP="002C5794">
      <w:pPr>
        <w:spacing w:after="0" w:line="240" w:lineRule="auto"/>
        <w:jc w:val="both"/>
        <w:rPr>
          <w:rFonts w:eastAsia="Times New Roman" w:cs="Times New Roman"/>
          <w:color w:val="002060"/>
          <w:shd w:val="clear" w:color="auto" w:fill="FFFFFF"/>
          <w:lang w:eastAsia="ka-GE"/>
        </w:rPr>
      </w:pPr>
    </w:p>
    <w:p w:rsidR="003167AC" w:rsidRPr="003167AC" w:rsidRDefault="003167AC" w:rsidP="002C5794">
      <w:pPr>
        <w:spacing w:after="0" w:line="240" w:lineRule="auto"/>
        <w:jc w:val="both"/>
        <w:rPr>
          <w:rFonts w:eastAsia="Times New Roman" w:cs="Times New Roman"/>
          <w:color w:val="215E6A" w:themeColor="accent1" w:themeShade="80"/>
          <w:shd w:val="clear" w:color="auto" w:fill="FFFFFF"/>
          <w:lang w:eastAsia="ka-GE"/>
        </w:rPr>
      </w:pPr>
    </w:p>
    <w:p w:rsidR="003167AC" w:rsidRDefault="003167AC" w:rsidP="002C5794">
      <w:pPr>
        <w:spacing w:after="0" w:line="240" w:lineRule="auto"/>
        <w:jc w:val="both"/>
        <w:rPr>
          <w:rFonts w:eastAsia="Times New Roman" w:cs="Times New Roman"/>
          <w:color w:val="215E6A" w:themeColor="accent1" w:themeShade="80"/>
          <w:shd w:val="clear" w:color="auto" w:fill="FFFFFF"/>
          <w:lang w:eastAsia="ka-GE"/>
        </w:rPr>
      </w:pPr>
    </w:p>
    <w:p w:rsidR="00227E56" w:rsidRPr="003167AC" w:rsidRDefault="00227E56" w:rsidP="002C5794">
      <w:pPr>
        <w:spacing w:after="0" w:line="240" w:lineRule="auto"/>
        <w:jc w:val="both"/>
        <w:rPr>
          <w:rFonts w:eastAsia="Times New Roman" w:cs="Times New Roman"/>
          <w:color w:val="215E6A" w:themeColor="accent1" w:themeShade="80"/>
          <w:shd w:val="clear" w:color="auto" w:fill="FFFFFF"/>
          <w:lang w:eastAsia="ka-GE"/>
        </w:rPr>
      </w:pPr>
    </w:p>
    <w:p w:rsidR="000C4FE9" w:rsidRDefault="000C4FE9" w:rsidP="00932967">
      <w:pPr>
        <w:spacing w:after="0" w:line="240" w:lineRule="auto"/>
        <w:jc w:val="both"/>
        <w:rPr>
          <w:rFonts w:eastAsia="Times New Roman" w:cs="Times New Roman"/>
          <w:color w:val="222222"/>
          <w:sz w:val="24"/>
          <w:szCs w:val="24"/>
          <w:shd w:val="clear" w:color="auto" w:fill="FFFFFF"/>
          <w:lang w:eastAsia="ka-GE"/>
        </w:rPr>
      </w:pPr>
    </w:p>
    <w:p w:rsidR="000C4FE9" w:rsidRDefault="000C4FE9" w:rsidP="00932967">
      <w:pPr>
        <w:spacing w:after="0" w:line="240" w:lineRule="auto"/>
        <w:jc w:val="both"/>
        <w:rPr>
          <w:rFonts w:eastAsia="Times New Roman" w:cs="Times New Roman"/>
          <w:color w:val="222222"/>
          <w:sz w:val="24"/>
          <w:szCs w:val="24"/>
          <w:shd w:val="clear" w:color="auto" w:fill="FFFFFF"/>
          <w:lang w:eastAsia="ka-GE"/>
        </w:rPr>
      </w:pPr>
    </w:p>
    <w:p w:rsidR="00F65202" w:rsidRDefault="00F65202" w:rsidP="00932967">
      <w:pPr>
        <w:spacing w:after="0" w:line="240" w:lineRule="auto"/>
        <w:jc w:val="both"/>
        <w:rPr>
          <w:rFonts w:eastAsia="Times New Roman" w:cs="Times New Roman"/>
          <w:color w:val="222222"/>
          <w:sz w:val="24"/>
          <w:szCs w:val="24"/>
          <w:shd w:val="clear" w:color="auto" w:fill="FFFFFF"/>
          <w:lang w:eastAsia="ka-GE"/>
        </w:rPr>
      </w:pPr>
    </w:p>
    <w:p w:rsidR="00673542" w:rsidRDefault="00F65202" w:rsidP="00932967">
      <w:pPr>
        <w:spacing w:after="0" w:line="240" w:lineRule="auto"/>
        <w:jc w:val="both"/>
        <w:rPr>
          <w:rFonts w:eastAsia="Times New Roman" w:cs="Times New Roman"/>
          <w:color w:val="222222"/>
          <w:sz w:val="24"/>
          <w:szCs w:val="24"/>
          <w:shd w:val="clear" w:color="auto" w:fill="FFFFFF"/>
          <w:lang w:val="en-US" w:eastAsia="ka-GE"/>
        </w:rPr>
      </w:pPr>
      <w:r w:rsidRPr="00F65202">
        <w:rPr>
          <w:rFonts w:eastAsia="Times New Roman" w:cs="Times New Roman"/>
          <w:color w:val="222222"/>
          <w:sz w:val="24"/>
          <w:szCs w:val="24"/>
          <w:shd w:val="clear" w:color="auto" w:fill="FFFFFF"/>
          <w:lang w:eastAsia="ka-GE"/>
        </w:rPr>
        <w:t xml:space="preserve">Since </w:t>
      </w:r>
      <w:r w:rsidR="003617FB">
        <w:rPr>
          <w:rFonts w:eastAsia="Times New Roman" w:cs="Times New Roman"/>
          <w:color w:val="222222"/>
          <w:sz w:val="24"/>
          <w:szCs w:val="24"/>
          <w:shd w:val="clear" w:color="auto" w:fill="FFFFFF"/>
          <w:lang w:eastAsia="ka-GE"/>
        </w:rPr>
        <w:t>1992</w:t>
      </w:r>
      <w:r w:rsidR="00DF7CC0">
        <w:rPr>
          <w:rFonts w:eastAsia="Times New Roman" w:cs="Times New Roman"/>
          <w:color w:val="222222"/>
          <w:sz w:val="24"/>
          <w:szCs w:val="24"/>
          <w:shd w:val="clear" w:color="auto" w:fill="FFFFFF"/>
          <w:lang w:val="en-US" w:eastAsia="ka-GE"/>
        </w:rPr>
        <w:t>,</w:t>
      </w:r>
      <w:r w:rsidR="003617FB">
        <w:rPr>
          <w:rFonts w:eastAsia="Times New Roman" w:cs="Times New Roman"/>
          <w:color w:val="222222"/>
          <w:sz w:val="24"/>
          <w:szCs w:val="24"/>
          <w:shd w:val="clear" w:color="auto" w:fill="FFFFFF"/>
          <w:lang w:eastAsia="ka-GE"/>
        </w:rPr>
        <w:t xml:space="preserve"> </w:t>
      </w:r>
      <w:r w:rsidRPr="00F65202">
        <w:rPr>
          <w:rFonts w:eastAsia="Times New Roman" w:cs="Times New Roman"/>
          <w:color w:val="222222"/>
          <w:sz w:val="24"/>
          <w:szCs w:val="24"/>
          <w:shd w:val="clear" w:color="auto" w:fill="FFFFFF"/>
          <w:lang w:eastAsia="ka-GE"/>
        </w:rPr>
        <w:t>after the establishment of diplomatic relations wit</w:t>
      </w:r>
      <w:r w:rsidR="00795F9F">
        <w:rPr>
          <w:rFonts w:eastAsia="Times New Roman" w:cs="Times New Roman"/>
          <w:color w:val="222222"/>
          <w:sz w:val="24"/>
          <w:szCs w:val="24"/>
          <w:shd w:val="clear" w:color="auto" w:fill="FFFFFF"/>
          <w:lang w:eastAsia="ka-GE"/>
        </w:rPr>
        <w:t xml:space="preserve">h the United States of America and </w:t>
      </w:r>
      <w:r w:rsidRPr="00F65202">
        <w:rPr>
          <w:rFonts w:eastAsia="Times New Roman" w:cs="Times New Roman"/>
          <w:color w:val="222222"/>
          <w:sz w:val="24"/>
          <w:szCs w:val="24"/>
          <w:shd w:val="clear" w:color="auto" w:fill="FFFFFF"/>
          <w:lang w:eastAsia="ka-GE"/>
        </w:rPr>
        <w:t>as of today</w:t>
      </w:r>
      <w:r w:rsidR="00DF7CC0">
        <w:rPr>
          <w:rFonts w:eastAsia="Times New Roman" w:cs="Times New Roman"/>
          <w:color w:val="222222"/>
          <w:sz w:val="24"/>
          <w:szCs w:val="24"/>
          <w:shd w:val="clear" w:color="auto" w:fill="FFFFFF"/>
          <w:lang w:val="en-US" w:eastAsia="ka-GE"/>
        </w:rPr>
        <w:t>,</w:t>
      </w:r>
      <w:r w:rsidRPr="00F65202">
        <w:rPr>
          <w:rFonts w:eastAsia="Times New Roman" w:cs="Times New Roman"/>
          <w:color w:val="222222"/>
          <w:sz w:val="24"/>
          <w:szCs w:val="24"/>
          <w:shd w:val="clear" w:color="auto" w:fill="FFFFFF"/>
          <w:lang w:eastAsia="ka-GE"/>
        </w:rPr>
        <w:t xml:space="preserve"> Georgia has achieved </w:t>
      </w:r>
      <w:r w:rsidR="00B827E2">
        <w:rPr>
          <w:rFonts w:eastAsia="Times New Roman" w:cs="Times New Roman"/>
          <w:color w:val="222222"/>
          <w:sz w:val="24"/>
          <w:szCs w:val="24"/>
          <w:shd w:val="clear" w:color="auto" w:fill="FFFFFF"/>
          <w:lang w:eastAsia="ka-GE"/>
        </w:rPr>
        <w:t>significant</w:t>
      </w:r>
      <w:r>
        <w:rPr>
          <w:rFonts w:eastAsia="Times New Roman" w:cs="Times New Roman"/>
          <w:color w:val="222222"/>
          <w:sz w:val="24"/>
          <w:szCs w:val="24"/>
          <w:shd w:val="clear" w:color="auto" w:fill="FFFFFF"/>
          <w:lang w:eastAsia="ka-GE"/>
        </w:rPr>
        <w:t xml:space="preserve"> </w:t>
      </w:r>
      <w:r w:rsidRPr="00F65202">
        <w:rPr>
          <w:rFonts w:eastAsia="Times New Roman" w:cs="Times New Roman"/>
          <w:color w:val="222222"/>
          <w:sz w:val="24"/>
          <w:szCs w:val="24"/>
          <w:shd w:val="clear" w:color="auto" w:fill="FFFFFF"/>
          <w:lang w:eastAsia="ka-GE"/>
        </w:rPr>
        <w:t>progress</w:t>
      </w:r>
      <w:r w:rsidR="00346D4C">
        <w:rPr>
          <w:rStyle w:val="FootnoteReference"/>
          <w:rFonts w:eastAsia="Times New Roman" w:cs="Times New Roman"/>
          <w:color w:val="222222"/>
          <w:sz w:val="24"/>
          <w:szCs w:val="24"/>
          <w:shd w:val="clear" w:color="auto" w:fill="FFFFFF"/>
          <w:lang w:eastAsia="ka-GE"/>
        </w:rPr>
        <w:footnoteReference w:id="1"/>
      </w:r>
      <w:r w:rsidRPr="00F65202">
        <w:rPr>
          <w:rFonts w:eastAsia="Times New Roman" w:cs="Times New Roman"/>
          <w:color w:val="222222"/>
          <w:sz w:val="24"/>
          <w:szCs w:val="24"/>
          <w:shd w:val="clear" w:color="auto" w:fill="FFFFFF"/>
          <w:lang w:eastAsia="ka-GE"/>
        </w:rPr>
        <w:t xml:space="preserve"> in terms of development and sus</w:t>
      </w:r>
      <w:r w:rsidR="00B827E2">
        <w:rPr>
          <w:rFonts w:eastAsia="Times New Roman" w:cs="Times New Roman"/>
          <w:color w:val="222222"/>
          <w:sz w:val="24"/>
          <w:szCs w:val="24"/>
          <w:shd w:val="clear" w:color="auto" w:fill="FFFFFF"/>
          <w:lang w:eastAsia="ka-GE"/>
        </w:rPr>
        <w:t>tainability of various fields within</w:t>
      </w:r>
      <w:r w:rsidRPr="00F65202">
        <w:rPr>
          <w:rFonts w:eastAsia="Times New Roman" w:cs="Times New Roman"/>
          <w:color w:val="222222"/>
          <w:sz w:val="24"/>
          <w:szCs w:val="24"/>
          <w:shd w:val="clear" w:color="auto" w:fill="FFFFFF"/>
          <w:lang w:eastAsia="ka-GE"/>
        </w:rPr>
        <w:t xml:space="preserve"> the country. The United States </w:t>
      </w:r>
      <w:r w:rsidR="00E97634">
        <w:rPr>
          <w:rFonts w:eastAsia="Times New Roman" w:cs="Times New Roman"/>
          <w:color w:val="222222"/>
          <w:sz w:val="24"/>
          <w:szCs w:val="24"/>
          <w:shd w:val="clear" w:color="auto" w:fill="FFFFFF"/>
          <w:lang w:val="en-US" w:eastAsia="ka-GE"/>
        </w:rPr>
        <w:t>is</w:t>
      </w:r>
      <w:r w:rsidRPr="00F65202">
        <w:rPr>
          <w:rFonts w:eastAsia="Times New Roman" w:cs="Times New Roman"/>
          <w:color w:val="222222"/>
          <w:sz w:val="24"/>
          <w:szCs w:val="24"/>
          <w:shd w:val="clear" w:color="auto" w:fill="FFFFFF"/>
          <w:lang w:eastAsia="ka-GE"/>
        </w:rPr>
        <w:t xml:space="preserve"> the m</w:t>
      </w:r>
      <w:r>
        <w:rPr>
          <w:rFonts w:eastAsia="Times New Roman" w:cs="Times New Roman"/>
          <w:color w:val="222222"/>
          <w:sz w:val="24"/>
          <w:szCs w:val="24"/>
          <w:shd w:val="clear" w:color="auto" w:fill="FFFFFF"/>
          <w:lang w:eastAsia="ka-GE"/>
        </w:rPr>
        <w:t>ajor</w:t>
      </w:r>
      <w:r w:rsidRPr="00F65202">
        <w:rPr>
          <w:rFonts w:eastAsia="Times New Roman" w:cs="Times New Roman"/>
          <w:color w:val="222222"/>
          <w:sz w:val="24"/>
          <w:szCs w:val="24"/>
          <w:shd w:val="clear" w:color="auto" w:fill="FFFFFF"/>
          <w:lang w:eastAsia="ka-GE"/>
        </w:rPr>
        <w:t xml:space="preserve"> donor and strategic partner country </w:t>
      </w:r>
      <w:r w:rsidR="00B827E2">
        <w:rPr>
          <w:rFonts w:eastAsia="Times New Roman" w:cs="Times New Roman"/>
          <w:color w:val="222222"/>
          <w:sz w:val="24"/>
          <w:szCs w:val="24"/>
          <w:shd w:val="clear" w:color="auto" w:fill="FFFFFF"/>
          <w:lang w:val="en-GB" w:eastAsia="ka-GE"/>
        </w:rPr>
        <w:t xml:space="preserve">of </w:t>
      </w:r>
      <w:r w:rsidRPr="00F65202">
        <w:rPr>
          <w:rFonts w:eastAsia="Times New Roman" w:cs="Times New Roman"/>
          <w:color w:val="222222"/>
          <w:sz w:val="24"/>
          <w:szCs w:val="24"/>
          <w:shd w:val="clear" w:color="auto" w:fill="FFFFFF"/>
          <w:lang w:eastAsia="ka-GE"/>
        </w:rPr>
        <w:t>Georgia.</w:t>
      </w:r>
      <w:r>
        <w:rPr>
          <w:rFonts w:eastAsia="Times New Roman" w:cs="Times New Roman"/>
          <w:color w:val="222222"/>
          <w:sz w:val="24"/>
          <w:szCs w:val="24"/>
          <w:shd w:val="clear" w:color="auto" w:fill="FFFFFF"/>
          <w:lang w:val="en-US" w:eastAsia="ka-GE"/>
        </w:rPr>
        <w:t xml:space="preserve"> Through the U</w:t>
      </w:r>
      <w:r w:rsidR="00E97634">
        <w:rPr>
          <w:rFonts w:eastAsia="Times New Roman" w:cs="Times New Roman"/>
          <w:color w:val="222222"/>
          <w:sz w:val="24"/>
          <w:szCs w:val="24"/>
          <w:shd w:val="clear" w:color="auto" w:fill="FFFFFF"/>
          <w:lang w:val="en-US" w:eastAsia="ka-GE"/>
        </w:rPr>
        <w:t>.</w:t>
      </w:r>
      <w:r>
        <w:rPr>
          <w:rFonts w:eastAsia="Times New Roman" w:cs="Times New Roman"/>
          <w:color w:val="222222"/>
          <w:sz w:val="24"/>
          <w:szCs w:val="24"/>
          <w:shd w:val="clear" w:color="auto" w:fill="FFFFFF"/>
          <w:lang w:val="en-US" w:eastAsia="ka-GE"/>
        </w:rPr>
        <w:t>S</w:t>
      </w:r>
      <w:r w:rsidR="00E97634">
        <w:rPr>
          <w:rFonts w:eastAsia="Times New Roman" w:cs="Times New Roman"/>
          <w:color w:val="222222"/>
          <w:sz w:val="24"/>
          <w:szCs w:val="24"/>
          <w:shd w:val="clear" w:color="auto" w:fill="FFFFFF"/>
          <w:lang w:val="en-US" w:eastAsia="ka-GE"/>
        </w:rPr>
        <w:t>.</w:t>
      </w:r>
      <w:r>
        <w:rPr>
          <w:rFonts w:eastAsia="Times New Roman" w:cs="Times New Roman"/>
          <w:color w:val="222222"/>
          <w:sz w:val="24"/>
          <w:szCs w:val="24"/>
          <w:shd w:val="clear" w:color="auto" w:fill="FFFFFF"/>
          <w:lang w:val="en-US" w:eastAsia="ka-GE"/>
        </w:rPr>
        <w:t xml:space="preserve"> financial and technical support Georgia was able to develop such spheres as: </w:t>
      </w:r>
      <w:r w:rsidR="00673542">
        <w:rPr>
          <w:rFonts w:eastAsia="Times New Roman" w:cs="Times New Roman"/>
          <w:color w:val="222222"/>
          <w:sz w:val="24"/>
          <w:szCs w:val="24"/>
          <w:shd w:val="clear" w:color="auto" w:fill="FFFFFF"/>
          <w:lang w:val="en-US" w:eastAsia="ka-GE"/>
        </w:rPr>
        <w:t xml:space="preserve">State Governance, Economics, State Defense and Security, Commerce, Agriculture, Democratic Institutions, Science, Cultural Relations etc. </w:t>
      </w:r>
    </w:p>
    <w:p w:rsidR="00FE4357" w:rsidRPr="00F37969" w:rsidRDefault="00FE4357" w:rsidP="00932967">
      <w:pPr>
        <w:spacing w:after="0" w:line="240" w:lineRule="auto"/>
        <w:jc w:val="both"/>
        <w:rPr>
          <w:rFonts w:eastAsia="Times New Roman" w:cs="Times New Roman"/>
          <w:color w:val="222222"/>
          <w:sz w:val="14"/>
          <w:szCs w:val="14"/>
          <w:shd w:val="clear" w:color="auto" w:fill="FFFFFF"/>
          <w:lang w:eastAsia="ka-GE"/>
        </w:rPr>
      </w:pPr>
    </w:p>
    <w:p w:rsidR="00C84E6D" w:rsidRDefault="00B827E2" w:rsidP="00932967">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eastAsia="ka-GE"/>
        </w:rPr>
        <w:t xml:space="preserve">In this partner relationship, </w:t>
      </w:r>
      <w:r>
        <w:rPr>
          <w:rFonts w:eastAsia="Times New Roman" w:cs="Times New Roman"/>
          <w:color w:val="222222"/>
          <w:sz w:val="24"/>
          <w:szCs w:val="24"/>
          <w:shd w:val="clear" w:color="auto" w:fill="FFFFFF"/>
          <w:lang w:val="en-GB" w:eastAsia="ka-GE"/>
        </w:rPr>
        <w:t xml:space="preserve">the </w:t>
      </w:r>
      <w:r>
        <w:rPr>
          <w:rFonts w:eastAsia="Times New Roman" w:cs="Times New Roman"/>
          <w:color w:val="222222"/>
          <w:sz w:val="24"/>
          <w:szCs w:val="24"/>
          <w:shd w:val="clear" w:color="auto" w:fill="FFFFFF"/>
          <w:lang w:eastAsia="ka-GE"/>
        </w:rPr>
        <w:t>collaboration along the</w:t>
      </w:r>
      <w:r w:rsidR="00673542" w:rsidRPr="00673542">
        <w:rPr>
          <w:rFonts w:eastAsia="Times New Roman" w:cs="Times New Roman"/>
          <w:color w:val="222222"/>
          <w:sz w:val="24"/>
          <w:szCs w:val="24"/>
          <w:shd w:val="clear" w:color="auto" w:fill="FFFFFF"/>
          <w:lang w:eastAsia="ka-GE"/>
        </w:rPr>
        <w:t xml:space="preserve"> line</w:t>
      </w:r>
      <w:r>
        <w:rPr>
          <w:rFonts w:eastAsia="Times New Roman" w:cs="Times New Roman"/>
          <w:color w:val="222222"/>
          <w:sz w:val="24"/>
          <w:szCs w:val="24"/>
          <w:shd w:val="clear" w:color="auto" w:fill="FFFFFF"/>
          <w:lang w:val="en-GB" w:eastAsia="ka-GE"/>
        </w:rPr>
        <w:t>s</w:t>
      </w:r>
      <w:r w:rsidR="00673542" w:rsidRPr="00673542">
        <w:rPr>
          <w:rFonts w:eastAsia="Times New Roman" w:cs="Times New Roman"/>
          <w:color w:val="222222"/>
          <w:sz w:val="24"/>
          <w:szCs w:val="24"/>
          <w:shd w:val="clear" w:color="auto" w:fill="FFFFFF"/>
          <w:lang w:eastAsia="ka-GE"/>
        </w:rPr>
        <w:t xml:space="preserve"> of </w:t>
      </w:r>
      <w:r w:rsidR="00673542">
        <w:rPr>
          <w:rFonts w:eastAsia="Times New Roman" w:cs="Times New Roman"/>
          <w:color w:val="222222"/>
          <w:sz w:val="24"/>
          <w:szCs w:val="24"/>
          <w:shd w:val="clear" w:color="auto" w:fill="FFFFFF"/>
          <w:lang w:eastAsia="ka-GE"/>
        </w:rPr>
        <w:t>improving</w:t>
      </w:r>
      <w:r w:rsidR="00673542" w:rsidRPr="00673542">
        <w:rPr>
          <w:rFonts w:eastAsia="Times New Roman" w:cs="Times New Roman"/>
          <w:color w:val="222222"/>
          <w:sz w:val="24"/>
          <w:szCs w:val="24"/>
          <w:shd w:val="clear" w:color="auto" w:fill="FFFFFF"/>
          <w:lang w:eastAsia="ka-GE"/>
        </w:rPr>
        <w:t xml:space="preserve"> and strengthening </w:t>
      </w:r>
      <w:r>
        <w:rPr>
          <w:rFonts w:eastAsia="Times New Roman" w:cs="Times New Roman"/>
          <w:color w:val="222222"/>
          <w:sz w:val="24"/>
          <w:szCs w:val="24"/>
          <w:shd w:val="clear" w:color="auto" w:fill="FFFFFF"/>
          <w:lang w:val="en-US" w:eastAsia="ka-GE"/>
        </w:rPr>
        <w:t xml:space="preserve">processes in </w:t>
      </w:r>
      <w:r w:rsidR="00673542" w:rsidRPr="00673542">
        <w:rPr>
          <w:rFonts w:eastAsia="Times New Roman" w:cs="Times New Roman"/>
          <w:color w:val="222222"/>
          <w:sz w:val="24"/>
          <w:szCs w:val="24"/>
          <w:shd w:val="clear" w:color="auto" w:fill="FFFFFF"/>
          <w:lang w:eastAsia="ka-GE"/>
        </w:rPr>
        <w:t xml:space="preserve">fields such as </w:t>
      </w:r>
      <w:r w:rsidR="00673542">
        <w:rPr>
          <w:rFonts w:eastAsia="Times New Roman" w:cs="Times New Roman"/>
          <w:color w:val="222222"/>
          <w:sz w:val="24"/>
          <w:szCs w:val="24"/>
          <w:shd w:val="clear" w:color="auto" w:fill="FFFFFF"/>
          <w:lang w:eastAsia="ka-GE"/>
        </w:rPr>
        <w:t>H</w:t>
      </w:r>
      <w:r w:rsidR="00673542" w:rsidRPr="00673542">
        <w:rPr>
          <w:rFonts w:eastAsia="Times New Roman" w:cs="Times New Roman"/>
          <w:color w:val="222222"/>
          <w:sz w:val="24"/>
          <w:szCs w:val="24"/>
          <w:shd w:val="clear" w:color="auto" w:fill="FFFFFF"/>
          <w:lang w:eastAsia="ka-GE"/>
        </w:rPr>
        <w:t>e</w:t>
      </w:r>
      <w:r w:rsidR="00673542">
        <w:rPr>
          <w:rFonts w:eastAsia="Times New Roman" w:cs="Times New Roman"/>
          <w:color w:val="222222"/>
          <w:sz w:val="24"/>
          <w:szCs w:val="24"/>
          <w:shd w:val="clear" w:color="auto" w:fill="FFFFFF"/>
          <w:lang w:eastAsia="ka-GE"/>
        </w:rPr>
        <w:t>althcare, Public H</w:t>
      </w:r>
      <w:r w:rsidR="00673542" w:rsidRPr="00673542">
        <w:rPr>
          <w:rFonts w:eastAsia="Times New Roman" w:cs="Times New Roman"/>
          <w:color w:val="222222"/>
          <w:sz w:val="24"/>
          <w:szCs w:val="24"/>
          <w:shd w:val="clear" w:color="auto" w:fill="FFFFFF"/>
          <w:lang w:eastAsia="ka-GE"/>
        </w:rPr>
        <w:t>ealth</w:t>
      </w:r>
      <w:r w:rsidR="00673542">
        <w:rPr>
          <w:rFonts w:eastAsia="Times New Roman" w:cs="Times New Roman"/>
          <w:color w:val="222222"/>
          <w:sz w:val="24"/>
          <w:szCs w:val="24"/>
          <w:shd w:val="clear" w:color="auto" w:fill="FFFFFF"/>
          <w:lang w:eastAsia="ka-GE"/>
        </w:rPr>
        <w:t xml:space="preserve"> and Bio-M</w:t>
      </w:r>
      <w:r w:rsidR="00673542" w:rsidRPr="00673542">
        <w:rPr>
          <w:rFonts w:eastAsia="Times New Roman" w:cs="Times New Roman"/>
          <w:color w:val="222222"/>
          <w:sz w:val="24"/>
          <w:szCs w:val="24"/>
          <w:shd w:val="clear" w:color="auto" w:fill="FFFFFF"/>
          <w:lang w:eastAsia="ka-GE"/>
        </w:rPr>
        <w:t>edicine</w:t>
      </w:r>
      <w:r w:rsidR="003F4693">
        <w:rPr>
          <w:rFonts w:eastAsia="Times New Roman" w:cs="Times New Roman"/>
          <w:color w:val="222222"/>
          <w:sz w:val="24"/>
          <w:szCs w:val="24"/>
          <w:shd w:val="clear" w:color="auto" w:fill="FFFFFF"/>
          <w:lang w:val="en-US" w:eastAsia="ka-GE"/>
        </w:rPr>
        <w:t xml:space="preserve"> in Georgia</w:t>
      </w:r>
      <w:r w:rsidR="00673542">
        <w:rPr>
          <w:rFonts w:eastAsia="Times New Roman" w:cs="Times New Roman"/>
          <w:color w:val="222222"/>
          <w:sz w:val="24"/>
          <w:szCs w:val="24"/>
          <w:shd w:val="clear" w:color="auto" w:fill="FFFFFF"/>
          <w:lang w:val="en-US" w:eastAsia="ka-GE"/>
        </w:rPr>
        <w:t>, is the most noteworthy</w:t>
      </w:r>
      <w:r w:rsidR="00673542" w:rsidRPr="00673542">
        <w:rPr>
          <w:rFonts w:eastAsia="Times New Roman" w:cs="Times New Roman"/>
          <w:color w:val="222222"/>
          <w:sz w:val="24"/>
          <w:szCs w:val="24"/>
          <w:shd w:val="clear" w:color="auto" w:fill="FFFFFF"/>
          <w:lang w:eastAsia="ka-GE"/>
        </w:rPr>
        <w:t xml:space="preserve">. </w:t>
      </w:r>
    </w:p>
    <w:p w:rsidR="00F37969" w:rsidRPr="00EB3763" w:rsidRDefault="00F37969" w:rsidP="00932967">
      <w:pPr>
        <w:spacing w:after="0" w:line="240" w:lineRule="auto"/>
        <w:jc w:val="both"/>
        <w:rPr>
          <w:rFonts w:eastAsia="Times New Roman" w:cs="Times New Roman"/>
          <w:color w:val="222222"/>
          <w:sz w:val="14"/>
          <w:szCs w:val="14"/>
          <w:shd w:val="clear" w:color="auto" w:fill="FFFFFF"/>
          <w:lang w:eastAsia="ka-GE"/>
        </w:rPr>
      </w:pPr>
    </w:p>
    <w:p w:rsidR="00BE3E78" w:rsidRDefault="00A657A2" w:rsidP="00932967">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eastAsia="ka-GE"/>
        </w:rPr>
        <w:t xml:space="preserve">In </w:t>
      </w:r>
      <w:r w:rsidR="00227E56">
        <w:rPr>
          <w:rFonts w:eastAsia="Times New Roman" w:cs="Times New Roman"/>
          <w:color w:val="222222"/>
          <w:sz w:val="24"/>
          <w:szCs w:val="24"/>
          <w:shd w:val="clear" w:color="auto" w:fill="FFFFFF"/>
          <w:lang w:val="en-GB" w:eastAsia="ka-GE"/>
        </w:rPr>
        <w:t xml:space="preserve">the </w:t>
      </w:r>
      <w:r>
        <w:rPr>
          <w:rFonts w:eastAsia="Times New Roman" w:cs="Times New Roman"/>
          <w:color w:val="222222"/>
          <w:sz w:val="24"/>
          <w:szCs w:val="24"/>
          <w:shd w:val="clear" w:color="auto" w:fill="FFFFFF"/>
          <w:lang w:eastAsia="ka-GE"/>
        </w:rPr>
        <w:t>90’</w:t>
      </w:r>
      <w:r w:rsidR="00673542">
        <w:rPr>
          <w:rFonts w:eastAsia="Times New Roman" w:cs="Times New Roman"/>
          <w:color w:val="222222"/>
          <w:sz w:val="24"/>
          <w:szCs w:val="24"/>
          <w:shd w:val="clear" w:color="auto" w:fill="FFFFFF"/>
          <w:lang w:eastAsia="ka-GE"/>
        </w:rPr>
        <w:t>s of the previous ce</w:t>
      </w:r>
      <w:r w:rsidR="00673542" w:rsidRPr="00673542">
        <w:rPr>
          <w:rFonts w:eastAsia="Times New Roman" w:cs="Times New Roman"/>
          <w:color w:val="222222"/>
          <w:sz w:val="24"/>
          <w:szCs w:val="24"/>
          <w:shd w:val="clear" w:color="auto" w:fill="FFFFFF"/>
          <w:lang w:eastAsia="ka-GE"/>
        </w:rPr>
        <w:t xml:space="preserve">ntury, after the collapse of the Soviet Union and re-establishment of independence of the country, </w:t>
      </w:r>
      <w:r w:rsidR="00227E56">
        <w:rPr>
          <w:rFonts w:eastAsia="Times New Roman" w:cs="Times New Roman"/>
          <w:color w:val="222222"/>
          <w:sz w:val="24"/>
          <w:szCs w:val="24"/>
          <w:shd w:val="clear" w:color="auto" w:fill="FFFFFF"/>
          <w:lang w:val="en-GB" w:eastAsia="ka-GE"/>
        </w:rPr>
        <w:t xml:space="preserve">the </w:t>
      </w:r>
      <w:r w:rsidR="00673542" w:rsidRPr="00673542">
        <w:rPr>
          <w:rFonts w:eastAsia="Times New Roman" w:cs="Times New Roman"/>
          <w:color w:val="222222"/>
          <w:sz w:val="24"/>
          <w:szCs w:val="24"/>
          <w:shd w:val="clear" w:color="auto" w:fill="FFFFFF"/>
          <w:lang w:eastAsia="ka-GE"/>
        </w:rPr>
        <w:t xml:space="preserve">Georgian Healthcare system and its </w:t>
      </w:r>
      <w:r w:rsidR="003F4693">
        <w:rPr>
          <w:rFonts w:eastAsia="Times New Roman" w:cs="Times New Roman"/>
          <w:color w:val="222222"/>
          <w:sz w:val="24"/>
          <w:szCs w:val="24"/>
          <w:shd w:val="clear" w:color="auto" w:fill="FFFFFF"/>
          <w:lang w:val="en-US" w:eastAsia="ka-GE"/>
        </w:rPr>
        <w:t>m</w:t>
      </w:r>
      <w:r w:rsidR="00DF7CC0">
        <w:rPr>
          <w:rFonts w:eastAsia="Times New Roman" w:cs="Times New Roman"/>
          <w:color w:val="222222"/>
          <w:sz w:val="24"/>
          <w:szCs w:val="24"/>
          <w:shd w:val="clear" w:color="auto" w:fill="FFFFFF"/>
          <w:lang w:eastAsia="ka-GE"/>
        </w:rPr>
        <w:t xml:space="preserve">edical and </w:t>
      </w:r>
      <w:r w:rsidR="003F4693">
        <w:rPr>
          <w:rFonts w:eastAsia="Times New Roman" w:cs="Times New Roman"/>
          <w:color w:val="222222"/>
          <w:sz w:val="24"/>
          <w:szCs w:val="24"/>
          <w:shd w:val="clear" w:color="auto" w:fill="FFFFFF"/>
          <w:lang w:val="en-US" w:eastAsia="ka-GE"/>
        </w:rPr>
        <w:t>p</w:t>
      </w:r>
      <w:r w:rsidR="00673542" w:rsidRPr="00673542">
        <w:rPr>
          <w:rFonts w:eastAsia="Times New Roman" w:cs="Times New Roman"/>
          <w:color w:val="222222"/>
          <w:sz w:val="24"/>
          <w:szCs w:val="24"/>
          <w:shd w:val="clear" w:color="auto" w:fill="FFFFFF"/>
          <w:lang w:eastAsia="ka-GE"/>
        </w:rPr>
        <w:t>ro</w:t>
      </w:r>
      <w:r w:rsidR="00DF7CC0" w:rsidRPr="00DF7CC0">
        <w:rPr>
          <w:rFonts w:eastAsia="Times New Roman" w:cs="Times New Roman"/>
          <w:color w:val="222222"/>
          <w:sz w:val="24"/>
          <w:szCs w:val="24"/>
          <w:shd w:val="clear" w:color="auto" w:fill="FFFFFF"/>
          <w:lang w:eastAsia="ka-GE"/>
        </w:rPr>
        <w:t>phylactic</w:t>
      </w:r>
      <w:r w:rsidR="00673542" w:rsidRPr="00673542">
        <w:rPr>
          <w:rFonts w:eastAsia="Times New Roman" w:cs="Times New Roman"/>
          <w:color w:val="222222"/>
          <w:sz w:val="24"/>
          <w:szCs w:val="24"/>
          <w:shd w:val="clear" w:color="auto" w:fill="FFFFFF"/>
          <w:lang w:eastAsia="ka-GE"/>
        </w:rPr>
        <w:t>-</w:t>
      </w:r>
      <w:r w:rsidR="003F4693">
        <w:rPr>
          <w:rFonts w:eastAsia="Times New Roman" w:cs="Times New Roman"/>
          <w:color w:val="222222"/>
          <w:sz w:val="24"/>
          <w:szCs w:val="24"/>
          <w:shd w:val="clear" w:color="auto" w:fill="FFFFFF"/>
          <w:lang w:val="en-US" w:eastAsia="ka-GE"/>
        </w:rPr>
        <w:t>p</w:t>
      </w:r>
      <w:r w:rsidR="00673542" w:rsidRPr="00673542">
        <w:rPr>
          <w:rFonts w:eastAsia="Times New Roman" w:cs="Times New Roman"/>
          <w:color w:val="222222"/>
          <w:sz w:val="24"/>
          <w:szCs w:val="24"/>
          <w:shd w:val="clear" w:color="auto" w:fill="FFFFFF"/>
          <w:lang w:eastAsia="ka-GE"/>
        </w:rPr>
        <w:t xml:space="preserve">reventive </w:t>
      </w:r>
      <w:r w:rsidR="00DF7CC0" w:rsidRPr="00DF7CC0">
        <w:rPr>
          <w:rFonts w:eastAsia="Times New Roman" w:cs="Times New Roman"/>
          <w:color w:val="222222"/>
          <w:sz w:val="24"/>
          <w:szCs w:val="24"/>
          <w:shd w:val="clear" w:color="auto" w:fill="FFFFFF"/>
          <w:lang w:eastAsia="ka-GE"/>
        </w:rPr>
        <w:t xml:space="preserve">directions </w:t>
      </w:r>
      <w:r w:rsidR="00DF7CC0" w:rsidRPr="003F4693">
        <w:rPr>
          <w:rFonts w:eastAsia="Times New Roman" w:cs="Times New Roman"/>
          <w:color w:val="222222"/>
          <w:sz w:val="24"/>
          <w:szCs w:val="24"/>
          <w:shd w:val="clear" w:color="auto" w:fill="FFFFFF"/>
          <w:lang w:eastAsia="ka-GE"/>
        </w:rPr>
        <w:t>faced</w:t>
      </w:r>
      <w:r w:rsidR="00B0388B" w:rsidRPr="003F4693">
        <w:rPr>
          <w:rFonts w:eastAsia="Times New Roman" w:cs="Times New Roman"/>
          <w:color w:val="222222"/>
          <w:sz w:val="24"/>
          <w:szCs w:val="24"/>
          <w:shd w:val="clear" w:color="auto" w:fill="FFFFFF"/>
          <w:lang w:val="en-US" w:eastAsia="ka-GE"/>
        </w:rPr>
        <w:t xml:space="preserve"> numerous and critical challenges</w:t>
      </w:r>
      <w:r w:rsidR="001E0744" w:rsidRPr="003F4693">
        <w:rPr>
          <w:rFonts w:eastAsia="Times New Roman" w:cs="Times New Roman"/>
          <w:color w:val="222222"/>
          <w:sz w:val="24"/>
          <w:szCs w:val="24"/>
          <w:shd w:val="clear" w:color="auto" w:fill="FFFFFF"/>
          <w:lang w:eastAsia="ka-GE"/>
        </w:rPr>
        <w:t>.</w:t>
      </w:r>
      <w:r w:rsidR="001E0744" w:rsidRPr="001E0744">
        <w:rPr>
          <w:rFonts w:eastAsia="Times New Roman" w:cs="Times New Roman"/>
          <w:color w:val="222222"/>
          <w:sz w:val="24"/>
          <w:szCs w:val="24"/>
          <w:shd w:val="clear" w:color="auto" w:fill="FFFFFF"/>
          <w:lang w:eastAsia="ka-GE"/>
        </w:rPr>
        <w:t xml:space="preserve"> </w:t>
      </w:r>
      <w:r w:rsidR="00BE3E78" w:rsidRPr="00BE3E78">
        <w:rPr>
          <w:rFonts w:eastAsia="Times New Roman" w:cs="Times New Roman"/>
          <w:color w:val="222222"/>
          <w:sz w:val="24"/>
          <w:szCs w:val="24"/>
          <w:shd w:val="clear" w:color="auto" w:fill="FFFFFF"/>
          <w:lang w:eastAsia="ka-GE"/>
        </w:rPr>
        <w:t xml:space="preserve">The state funding on healthcare was dramatically reduced and the state centralized leverage was disrupted. In </w:t>
      </w:r>
      <w:r w:rsidR="00054A41">
        <w:rPr>
          <w:rFonts w:eastAsia="Times New Roman" w:cs="Times New Roman"/>
          <w:color w:val="222222"/>
          <w:sz w:val="24"/>
          <w:szCs w:val="24"/>
          <w:shd w:val="clear" w:color="auto" w:fill="FFFFFF"/>
          <w:lang w:eastAsia="ka-GE"/>
        </w:rPr>
        <w:t xml:space="preserve">1993-1994 </w:t>
      </w:r>
      <w:r w:rsidR="00BE3E78" w:rsidRPr="00BE3E78">
        <w:rPr>
          <w:rFonts w:eastAsia="Times New Roman" w:cs="Times New Roman"/>
          <w:color w:val="222222"/>
          <w:sz w:val="24"/>
          <w:szCs w:val="24"/>
          <w:shd w:val="clear" w:color="auto" w:fill="FFFFFF"/>
          <w:lang w:eastAsia="ka-GE"/>
        </w:rPr>
        <w:t xml:space="preserve">the Government started to think over radical reforms in </w:t>
      </w:r>
      <w:r w:rsidR="00227E56">
        <w:rPr>
          <w:rFonts w:eastAsia="Times New Roman" w:cs="Times New Roman"/>
          <w:color w:val="222222"/>
          <w:sz w:val="24"/>
          <w:szCs w:val="24"/>
          <w:shd w:val="clear" w:color="auto" w:fill="FFFFFF"/>
          <w:lang w:val="en-GB" w:eastAsia="ka-GE"/>
        </w:rPr>
        <w:t xml:space="preserve">the </w:t>
      </w:r>
      <w:r w:rsidR="00BE3E78" w:rsidRPr="00BE3E78">
        <w:rPr>
          <w:rFonts w:eastAsia="Times New Roman" w:cs="Times New Roman"/>
          <w:color w:val="222222"/>
          <w:sz w:val="24"/>
          <w:szCs w:val="24"/>
          <w:shd w:val="clear" w:color="auto" w:fill="FFFFFF"/>
          <w:lang w:eastAsia="ka-GE"/>
        </w:rPr>
        <w:t xml:space="preserve">healthcare system and </w:t>
      </w:r>
      <w:r w:rsidR="00BE3E78">
        <w:rPr>
          <w:rFonts w:eastAsia="Times New Roman" w:cs="Times New Roman"/>
          <w:color w:val="222222"/>
          <w:sz w:val="24"/>
          <w:szCs w:val="24"/>
          <w:shd w:val="clear" w:color="auto" w:fill="FFFFFF"/>
          <w:lang w:val="en-US" w:eastAsia="ka-GE"/>
        </w:rPr>
        <w:t>provision</w:t>
      </w:r>
      <w:r w:rsidR="00BE3E78" w:rsidRPr="00BE3E78">
        <w:rPr>
          <w:rFonts w:eastAsia="Times New Roman" w:cs="Times New Roman"/>
          <w:color w:val="222222"/>
          <w:sz w:val="24"/>
          <w:szCs w:val="24"/>
          <w:shd w:val="clear" w:color="auto" w:fill="FFFFFF"/>
          <w:lang w:eastAsia="ka-GE"/>
        </w:rPr>
        <w:t xml:space="preserve"> of various funding resources and mechanisms.</w:t>
      </w:r>
      <w:r w:rsidR="00BE3E78">
        <w:rPr>
          <w:rFonts w:eastAsia="Times New Roman" w:cs="Times New Roman"/>
          <w:color w:val="222222"/>
          <w:sz w:val="24"/>
          <w:szCs w:val="24"/>
          <w:shd w:val="clear" w:color="auto" w:fill="FFFFFF"/>
          <w:lang w:val="en-US" w:eastAsia="ka-GE"/>
        </w:rPr>
        <w:t xml:space="preserve"> </w:t>
      </w:r>
      <w:r w:rsidR="00BE3E78" w:rsidRPr="00BE3E78">
        <w:rPr>
          <w:rFonts w:eastAsia="Times New Roman" w:cs="Times New Roman"/>
          <w:color w:val="222222"/>
          <w:sz w:val="24"/>
          <w:szCs w:val="24"/>
          <w:shd w:val="clear" w:color="auto" w:fill="FFFFFF"/>
          <w:lang w:eastAsia="ka-GE"/>
        </w:rPr>
        <w:t xml:space="preserve"> </w:t>
      </w:r>
    </w:p>
    <w:p w:rsidR="00AB575E" w:rsidRPr="00AB575E" w:rsidRDefault="00AB575E" w:rsidP="00932967">
      <w:pPr>
        <w:spacing w:after="0" w:line="240" w:lineRule="auto"/>
        <w:jc w:val="both"/>
        <w:rPr>
          <w:rFonts w:eastAsia="Times New Roman" w:cs="Times New Roman"/>
          <w:color w:val="222222"/>
          <w:sz w:val="14"/>
          <w:szCs w:val="14"/>
          <w:shd w:val="clear" w:color="auto" w:fill="FFFFFF"/>
          <w:lang w:eastAsia="ka-GE"/>
        </w:rPr>
      </w:pPr>
    </w:p>
    <w:p w:rsidR="00912875" w:rsidRPr="00F37969" w:rsidRDefault="00BE3E78" w:rsidP="00932967">
      <w:pPr>
        <w:spacing w:after="0" w:line="240" w:lineRule="auto"/>
        <w:jc w:val="both"/>
        <w:rPr>
          <w:rFonts w:eastAsia="Times New Roman" w:cs="Times New Roman"/>
          <w:color w:val="222222"/>
          <w:sz w:val="14"/>
          <w:szCs w:val="14"/>
          <w:shd w:val="clear" w:color="auto" w:fill="FFFFFF"/>
          <w:lang w:eastAsia="ka-GE"/>
        </w:rPr>
      </w:pPr>
      <w:r w:rsidRPr="00BE3E78">
        <w:rPr>
          <w:rFonts w:eastAsia="Times New Roman" w:cs="Times New Roman"/>
          <w:color w:val="222222"/>
          <w:sz w:val="24"/>
          <w:szCs w:val="24"/>
          <w:shd w:val="clear" w:color="auto" w:fill="FFFFFF"/>
          <w:lang w:eastAsia="ka-GE"/>
        </w:rPr>
        <w:t>At that time, the assistance programs of international donor organizations (</w:t>
      </w:r>
      <w:r w:rsidR="00461F82" w:rsidRPr="00461F82">
        <w:rPr>
          <w:rFonts w:eastAsia="Times New Roman" w:cs="Times New Roman"/>
          <w:color w:val="222222"/>
          <w:sz w:val="24"/>
          <w:szCs w:val="24"/>
          <w:shd w:val="clear" w:color="auto" w:fill="FFFFFF"/>
          <w:lang w:eastAsia="ka-GE"/>
        </w:rPr>
        <w:t xml:space="preserve">WHO, </w:t>
      </w:r>
      <w:r w:rsidR="0014404C" w:rsidRPr="0014404C">
        <w:rPr>
          <w:rFonts w:eastAsia="Times New Roman" w:cs="Times New Roman"/>
          <w:color w:val="222222"/>
          <w:sz w:val="24"/>
          <w:szCs w:val="24"/>
          <w:shd w:val="clear" w:color="auto" w:fill="FFFFFF"/>
          <w:lang w:eastAsia="ka-GE"/>
        </w:rPr>
        <w:t xml:space="preserve">World Bank, UNDP, UNHCR, IMF, JICA, GIZ, </w:t>
      </w:r>
      <w:r w:rsidR="0014404C">
        <w:rPr>
          <w:rFonts w:eastAsia="Times New Roman" w:cs="Times New Roman"/>
          <w:color w:val="222222"/>
          <w:sz w:val="24"/>
          <w:szCs w:val="24"/>
          <w:shd w:val="clear" w:color="auto" w:fill="FFFFFF"/>
          <w:lang w:eastAsia="ka-GE"/>
        </w:rPr>
        <w:t xml:space="preserve">USAID, </w:t>
      </w:r>
      <w:r w:rsidR="0014404C" w:rsidRPr="009F13B0">
        <w:rPr>
          <w:rFonts w:eastAsia="Times New Roman" w:cs="Times New Roman"/>
          <w:color w:val="222222"/>
          <w:sz w:val="24"/>
          <w:szCs w:val="24"/>
          <w:shd w:val="clear" w:color="auto" w:fill="FFFFFF"/>
          <w:lang w:eastAsia="ka-GE"/>
        </w:rPr>
        <w:t>CDC</w:t>
      </w:r>
      <w:r w:rsidR="0014404C">
        <w:rPr>
          <w:rFonts w:eastAsia="Times New Roman" w:cs="Times New Roman"/>
          <w:color w:val="222222"/>
          <w:sz w:val="24"/>
          <w:szCs w:val="24"/>
          <w:shd w:val="clear" w:color="auto" w:fill="FFFFFF"/>
          <w:lang w:eastAsia="ka-GE"/>
        </w:rPr>
        <w:t>,</w:t>
      </w:r>
      <w:r w:rsidR="0014404C" w:rsidRPr="009F13B0">
        <w:rPr>
          <w:rFonts w:eastAsia="Times New Roman" w:cs="Times New Roman"/>
          <w:color w:val="222222"/>
          <w:sz w:val="24"/>
          <w:szCs w:val="24"/>
          <w:shd w:val="clear" w:color="auto" w:fill="FFFFFF"/>
          <w:lang w:eastAsia="ka-GE"/>
        </w:rPr>
        <w:t xml:space="preserve"> </w:t>
      </w:r>
      <w:r w:rsidR="00A44727" w:rsidRPr="00A44727">
        <w:rPr>
          <w:rFonts w:eastAsia="Times New Roman" w:cs="Times New Roman"/>
          <w:color w:val="222222"/>
          <w:sz w:val="24"/>
          <w:szCs w:val="24"/>
          <w:shd w:val="clear" w:color="auto" w:fill="FFFFFF"/>
          <w:lang w:eastAsia="ka-GE"/>
        </w:rPr>
        <w:t xml:space="preserve">EC, </w:t>
      </w:r>
      <w:r w:rsidRPr="00BE3E78">
        <w:rPr>
          <w:rFonts w:eastAsia="Times New Roman" w:cs="Times New Roman"/>
          <w:color w:val="222222"/>
          <w:sz w:val="24"/>
          <w:szCs w:val="24"/>
          <w:shd w:val="clear" w:color="auto" w:fill="FFFFFF"/>
          <w:lang w:eastAsia="ka-GE"/>
        </w:rPr>
        <w:t>etc.</w:t>
      </w:r>
      <w:r w:rsidR="00A44727">
        <w:rPr>
          <w:rFonts w:eastAsia="Times New Roman" w:cs="Times New Roman"/>
          <w:color w:val="222222"/>
          <w:sz w:val="24"/>
          <w:szCs w:val="24"/>
          <w:shd w:val="clear" w:color="auto" w:fill="FFFFFF"/>
          <w:lang w:eastAsia="ka-GE"/>
        </w:rPr>
        <w:t>)</w:t>
      </w:r>
      <w:r w:rsidR="00461F82">
        <w:rPr>
          <w:rFonts w:eastAsia="Times New Roman" w:cs="Times New Roman"/>
          <w:color w:val="222222"/>
          <w:sz w:val="24"/>
          <w:szCs w:val="24"/>
          <w:shd w:val="clear" w:color="auto" w:fill="FFFFFF"/>
          <w:lang w:eastAsia="ka-GE"/>
        </w:rPr>
        <w:t xml:space="preserve"> </w:t>
      </w:r>
      <w:r w:rsidRPr="00BE3E78">
        <w:rPr>
          <w:rFonts w:eastAsia="Times New Roman" w:cs="Times New Roman"/>
          <w:color w:val="222222"/>
          <w:sz w:val="24"/>
          <w:szCs w:val="24"/>
          <w:shd w:val="clear" w:color="auto" w:fill="FFFFFF"/>
          <w:lang w:eastAsia="ka-GE"/>
        </w:rPr>
        <w:t xml:space="preserve">played a great role in improvement of the whole system </w:t>
      </w:r>
      <w:r w:rsidR="00AB575E">
        <w:rPr>
          <w:rFonts w:eastAsia="Times New Roman" w:cs="Times New Roman"/>
          <w:color w:val="222222"/>
          <w:sz w:val="24"/>
          <w:szCs w:val="24"/>
          <w:shd w:val="clear" w:color="auto" w:fill="FFFFFF"/>
          <w:lang w:val="en-US" w:eastAsia="ka-GE"/>
        </w:rPr>
        <w:t>including</w:t>
      </w:r>
      <w:r w:rsidRPr="00BE3E78">
        <w:rPr>
          <w:rFonts w:eastAsia="Times New Roman" w:cs="Times New Roman"/>
          <w:color w:val="222222"/>
          <w:sz w:val="24"/>
          <w:szCs w:val="24"/>
          <w:shd w:val="clear" w:color="auto" w:fill="FFFFFF"/>
          <w:lang w:eastAsia="ka-GE"/>
        </w:rPr>
        <w:t xml:space="preserve"> development of human resources. </w:t>
      </w:r>
      <w:r w:rsidRPr="00A657A2">
        <w:rPr>
          <w:rFonts w:eastAsia="Times New Roman" w:cs="Times New Roman"/>
          <w:color w:val="222222"/>
          <w:sz w:val="24"/>
          <w:szCs w:val="24"/>
          <w:shd w:val="clear" w:color="auto" w:fill="FFFFFF"/>
          <w:lang w:eastAsia="ka-GE"/>
        </w:rPr>
        <w:t>In this regard, the Ame</w:t>
      </w:r>
      <w:r w:rsidR="00A657A2" w:rsidRPr="00A657A2">
        <w:rPr>
          <w:rFonts w:eastAsia="Times New Roman" w:cs="Times New Roman"/>
          <w:color w:val="222222"/>
          <w:sz w:val="24"/>
          <w:szCs w:val="24"/>
          <w:shd w:val="clear" w:color="auto" w:fill="FFFFFF"/>
          <w:lang w:eastAsia="ka-GE"/>
        </w:rPr>
        <w:t>rican partnership relations are the most significant.</w:t>
      </w:r>
      <w:r w:rsidR="00A657A2">
        <w:rPr>
          <w:rFonts w:eastAsia="Times New Roman" w:cs="Times New Roman"/>
          <w:color w:val="222222"/>
          <w:sz w:val="24"/>
          <w:szCs w:val="24"/>
          <w:shd w:val="clear" w:color="auto" w:fill="FFFFFF"/>
          <w:lang w:val="en-US" w:eastAsia="ka-GE"/>
        </w:rPr>
        <w:t xml:space="preserve"> </w:t>
      </w:r>
    </w:p>
    <w:p w:rsidR="00A657A2" w:rsidRPr="00AB575E" w:rsidRDefault="00A657A2" w:rsidP="00932967">
      <w:pPr>
        <w:spacing w:after="0" w:line="240" w:lineRule="auto"/>
        <w:jc w:val="both"/>
        <w:rPr>
          <w:rFonts w:eastAsia="Times New Roman" w:cs="Times New Roman"/>
          <w:color w:val="222222"/>
          <w:sz w:val="14"/>
          <w:szCs w:val="14"/>
          <w:shd w:val="clear" w:color="auto" w:fill="FFFFFF"/>
          <w:lang w:eastAsia="ka-GE"/>
        </w:rPr>
      </w:pPr>
    </w:p>
    <w:p w:rsidR="00C84E6D" w:rsidRDefault="00A657A2" w:rsidP="00932967">
      <w:pPr>
        <w:spacing w:after="0" w:line="240" w:lineRule="auto"/>
        <w:jc w:val="both"/>
        <w:rPr>
          <w:rFonts w:eastAsia="Times New Roman" w:cs="Times New Roman"/>
          <w:color w:val="222222"/>
          <w:sz w:val="24"/>
          <w:szCs w:val="24"/>
          <w:shd w:val="clear" w:color="auto" w:fill="FFFFFF"/>
          <w:lang w:eastAsia="ka-GE"/>
        </w:rPr>
      </w:pPr>
      <w:r w:rsidRPr="00A657A2">
        <w:rPr>
          <w:rFonts w:eastAsia="Times New Roman" w:cs="Times New Roman"/>
          <w:color w:val="222222"/>
          <w:sz w:val="24"/>
          <w:szCs w:val="24"/>
          <w:shd w:val="clear" w:color="auto" w:fill="FFFFFF"/>
          <w:lang w:eastAsia="ka-GE"/>
        </w:rPr>
        <w:t xml:space="preserve">Since the very beginning of collaboration the projects funded through the United States Agency of International Development (USAID) contributed much to elaboration of healthcare reforms in </w:t>
      </w:r>
      <w:r w:rsidR="00227E56">
        <w:rPr>
          <w:rFonts w:eastAsia="Times New Roman" w:cs="Times New Roman"/>
          <w:color w:val="222222"/>
          <w:sz w:val="24"/>
          <w:szCs w:val="24"/>
          <w:shd w:val="clear" w:color="auto" w:fill="FFFFFF"/>
          <w:lang w:val="en-GB" w:eastAsia="ka-GE"/>
        </w:rPr>
        <w:t xml:space="preserve">the </w:t>
      </w:r>
      <w:r w:rsidRPr="00A657A2">
        <w:rPr>
          <w:rFonts w:eastAsia="Times New Roman" w:cs="Times New Roman"/>
          <w:color w:val="222222"/>
          <w:sz w:val="24"/>
          <w:szCs w:val="24"/>
          <w:shd w:val="clear" w:color="auto" w:fill="FFFFFF"/>
          <w:lang w:eastAsia="ka-GE"/>
        </w:rPr>
        <w:t xml:space="preserve">transition period. The Tbilisi-Atlanta partnership </w:t>
      </w:r>
      <w:r>
        <w:rPr>
          <w:rFonts w:eastAsia="Times New Roman" w:cs="Times New Roman"/>
          <w:color w:val="222222"/>
          <w:sz w:val="24"/>
          <w:szCs w:val="24"/>
          <w:shd w:val="clear" w:color="auto" w:fill="FFFFFF"/>
          <w:lang w:eastAsia="ka-GE"/>
        </w:rPr>
        <w:t>program</w:t>
      </w:r>
      <w:r w:rsidRPr="00A657A2">
        <w:rPr>
          <w:rFonts w:eastAsia="Times New Roman" w:cs="Times New Roman"/>
          <w:color w:val="222222"/>
          <w:sz w:val="24"/>
          <w:szCs w:val="24"/>
          <w:shd w:val="clear" w:color="auto" w:fill="FFFFFF"/>
          <w:lang w:eastAsia="ka-GE"/>
        </w:rPr>
        <w:t xml:space="preserve"> is a good ex</w:t>
      </w:r>
      <w:r>
        <w:rPr>
          <w:rFonts w:eastAsia="Times New Roman" w:cs="Times New Roman"/>
          <w:color w:val="222222"/>
          <w:sz w:val="24"/>
          <w:szCs w:val="24"/>
          <w:shd w:val="clear" w:color="auto" w:fill="FFFFFF"/>
          <w:lang w:eastAsia="ka-GE"/>
        </w:rPr>
        <w:t>am</w:t>
      </w:r>
      <w:r w:rsidR="00227E56">
        <w:rPr>
          <w:rFonts w:eastAsia="Times New Roman" w:cs="Times New Roman"/>
          <w:color w:val="222222"/>
          <w:sz w:val="24"/>
          <w:szCs w:val="24"/>
          <w:shd w:val="clear" w:color="auto" w:fill="FFFFFF"/>
          <w:lang w:val="en-GB" w:eastAsia="ka-GE"/>
        </w:rPr>
        <w:t>p</w:t>
      </w:r>
      <w:r w:rsidRPr="00A657A2">
        <w:rPr>
          <w:rFonts w:eastAsia="Times New Roman" w:cs="Times New Roman"/>
          <w:color w:val="222222"/>
          <w:sz w:val="24"/>
          <w:szCs w:val="24"/>
          <w:shd w:val="clear" w:color="auto" w:fill="FFFFFF"/>
          <w:lang w:eastAsia="ka-GE"/>
        </w:rPr>
        <w:t>le w</w:t>
      </w:r>
      <w:r>
        <w:rPr>
          <w:rFonts w:eastAsia="Times New Roman" w:cs="Times New Roman"/>
          <w:color w:val="222222"/>
          <w:sz w:val="24"/>
          <w:szCs w:val="24"/>
          <w:shd w:val="clear" w:color="auto" w:fill="FFFFFF"/>
          <w:lang w:eastAsia="ka-GE"/>
        </w:rPr>
        <w:t xml:space="preserve">hich has made big shifts in </w:t>
      </w:r>
      <w:r w:rsidRPr="00A657A2">
        <w:rPr>
          <w:rFonts w:eastAsia="Times New Roman" w:cs="Times New Roman"/>
          <w:color w:val="222222"/>
          <w:sz w:val="24"/>
          <w:szCs w:val="24"/>
          <w:shd w:val="clear" w:color="auto" w:fill="FFFFFF"/>
          <w:lang w:eastAsia="ka-GE"/>
        </w:rPr>
        <w:t xml:space="preserve">development of </w:t>
      </w:r>
      <w:r w:rsidR="00227E56">
        <w:rPr>
          <w:rFonts w:eastAsia="Times New Roman" w:cs="Times New Roman"/>
          <w:color w:val="222222"/>
          <w:sz w:val="24"/>
          <w:szCs w:val="24"/>
          <w:shd w:val="clear" w:color="auto" w:fill="FFFFFF"/>
          <w:lang w:val="en-GB" w:eastAsia="ka-GE"/>
        </w:rPr>
        <w:t xml:space="preserve">the </w:t>
      </w:r>
      <w:r w:rsidRPr="00A657A2">
        <w:rPr>
          <w:rFonts w:eastAsia="Times New Roman" w:cs="Times New Roman"/>
          <w:color w:val="222222"/>
          <w:sz w:val="24"/>
          <w:szCs w:val="24"/>
          <w:shd w:val="clear" w:color="auto" w:fill="FFFFFF"/>
          <w:lang w:eastAsia="ka-GE"/>
        </w:rPr>
        <w:t>healthcare sector from 1992 to 1999. New approaches provided improvement of management systems; diseases prevention and treatment, continuity and quality of medical services</w:t>
      </w:r>
      <w:r>
        <w:rPr>
          <w:rFonts w:eastAsia="Times New Roman" w:cs="Times New Roman"/>
          <w:color w:val="222222"/>
          <w:sz w:val="24"/>
          <w:szCs w:val="24"/>
          <w:shd w:val="clear" w:color="auto" w:fill="FFFFFF"/>
          <w:lang w:val="en-US" w:eastAsia="ka-GE"/>
        </w:rPr>
        <w:t xml:space="preserve">. </w:t>
      </w:r>
    </w:p>
    <w:p w:rsidR="00A24F85" w:rsidRPr="00F37969" w:rsidRDefault="00A24F85" w:rsidP="00932967">
      <w:pPr>
        <w:spacing w:after="0" w:line="240" w:lineRule="auto"/>
        <w:jc w:val="both"/>
        <w:rPr>
          <w:rFonts w:eastAsia="Times New Roman" w:cs="Times New Roman"/>
          <w:color w:val="222222"/>
          <w:sz w:val="14"/>
          <w:szCs w:val="14"/>
          <w:shd w:val="clear" w:color="auto" w:fill="FFFFFF"/>
          <w:lang w:eastAsia="ka-GE"/>
        </w:rPr>
      </w:pPr>
    </w:p>
    <w:p w:rsidR="00A657A2" w:rsidRDefault="00A657A2" w:rsidP="007E7974">
      <w:pPr>
        <w:spacing w:after="0" w:line="240" w:lineRule="auto"/>
        <w:jc w:val="both"/>
        <w:rPr>
          <w:rFonts w:eastAsia="Times New Roman" w:cs="Times New Roman"/>
          <w:color w:val="222222"/>
          <w:sz w:val="24"/>
          <w:szCs w:val="24"/>
          <w:shd w:val="clear" w:color="auto" w:fill="FFFFFF"/>
          <w:lang w:eastAsia="ka-GE"/>
        </w:rPr>
      </w:pPr>
      <w:r w:rsidRPr="00A657A2">
        <w:rPr>
          <w:rFonts w:eastAsia="Times New Roman" w:cs="Times New Roman"/>
          <w:color w:val="222222"/>
          <w:sz w:val="24"/>
          <w:szCs w:val="24"/>
          <w:shd w:val="clear" w:color="auto" w:fill="FFFFFF"/>
          <w:lang w:eastAsia="ka-GE"/>
        </w:rPr>
        <w:t xml:space="preserve">In the mid </w:t>
      </w:r>
      <w:r>
        <w:rPr>
          <w:rFonts w:eastAsia="Times New Roman" w:cs="Times New Roman"/>
          <w:color w:val="222222"/>
          <w:sz w:val="24"/>
          <w:szCs w:val="24"/>
          <w:shd w:val="clear" w:color="auto" w:fill="FFFFFF"/>
          <w:lang w:eastAsia="ka-GE"/>
        </w:rPr>
        <w:t>90’</w:t>
      </w:r>
      <w:r w:rsidRPr="00A657A2">
        <w:rPr>
          <w:rFonts w:eastAsia="Times New Roman" w:cs="Times New Roman"/>
          <w:color w:val="222222"/>
          <w:sz w:val="24"/>
          <w:szCs w:val="24"/>
          <w:shd w:val="clear" w:color="auto" w:fill="FFFFFF"/>
          <w:lang w:eastAsia="ka-GE"/>
        </w:rPr>
        <w:t>s (1995-1996)</w:t>
      </w:r>
      <w:r w:rsidR="00227E56">
        <w:rPr>
          <w:rFonts w:eastAsia="Times New Roman" w:cs="Times New Roman"/>
          <w:color w:val="222222"/>
          <w:sz w:val="24"/>
          <w:szCs w:val="24"/>
          <w:shd w:val="clear" w:color="auto" w:fill="FFFFFF"/>
          <w:lang w:val="en-GB" w:eastAsia="ka-GE"/>
        </w:rPr>
        <w:t>,</w:t>
      </w:r>
      <w:r w:rsidRPr="00A657A2">
        <w:rPr>
          <w:rFonts w:eastAsia="Times New Roman" w:cs="Times New Roman"/>
          <w:color w:val="222222"/>
          <w:sz w:val="24"/>
          <w:szCs w:val="24"/>
          <w:shd w:val="clear" w:color="auto" w:fill="FFFFFF"/>
          <w:lang w:eastAsia="ka-GE"/>
        </w:rPr>
        <w:t xml:space="preserve"> </w:t>
      </w:r>
      <w:r w:rsidR="007E7974">
        <w:rPr>
          <w:rFonts w:eastAsia="Times New Roman" w:cs="Times New Roman"/>
          <w:color w:val="222222"/>
          <w:sz w:val="24"/>
          <w:szCs w:val="24"/>
          <w:shd w:val="clear" w:color="auto" w:fill="FFFFFF"/>
          <w:lang w:eastAsia="ka-GE"/>
        </w:rPr>
        <w:t>a</w:t>
      </w:r>
      <w:r w:rsidR="007E7974" w:rsidRPr="007E7974">
        <w:rPr>
          <w:rFonts w:eastAsia="Times New Roman" w:cs="Times New Roman"/>
          <w:color w:val="222222"/>
          <w:sz w:val="24"/>
          <w:szCs w:val="24"/>
          <w:shd w:val="clear" w:color="auto" w:fill="FFFFFF"/>
          <w:lang w:eastAsia="ka-GE"/>
        </w:rPr>
        <w:t xml:space="preserve">long with various processes, the healthcare system also began to modernize </w:t>
      </w:r>
      <w:r w:rsidR="007E7974">
        <w:rPr>
          <w:rFonts w:eastAsia="Times New Roman" w:cs="Times New Roman"/>
          <w:color w:val="222222"/>
          <w:sz w:val="24"/>
          <w:szCs w:val="24"/>
          <w:shd w:val="clear" w:color="auto" w:fill="FFFFFF"/>
          <w:lang w:eastAsia="ka-GE"/>
        </w:rPr>
        <w:t>public health services</w:t>
      </w:r>
      <w:r w:rsidR="00A3725D">
        <w:rPr>
          <w:rFonts w:eastAsia="Times New Roman" w:cs="Times New Roman"/>
          <w:color w:val="222222"/>
          <w:sz w:val="24"/>
          <w:szCs w:val="24"/>
          <w:shd w:val="clear" w:color="auto" w:fill="FFFFFF"/>
          <w:lang w:val="en-GB" w:eastAsia="ka-GE"/>
        </w:rPr>
        <w:t>,</w:t>
      </w:r>
      <w:r w:rsidR="007E7974">
        <w:rPr>
          <w:rFonts w:eastAsia="Times New Roman" w:cs="Times New Roman"/>
          <w:color w:val="222222"/>
          <w:sz w:val="24"/>
          <w:szCs w:val="24"/>
          <w:shd w:val="clear" w:color="auto" w:fill="FFFFFF"/>
          <w:lang w:eastAsia="ka-GE"/>
        </w:rPr>
        <w:t xml:space="preserve"> that had been</w:t>
      </w:r>
      <w:r w:rsidR="007E7974" w:rsidRPr="007E7974">
        <w:rPr>
          <w:rFonts w:eastAsia="Times New Roman" w:cs="Times New Roman"/>
          <w:color w:val="222222"/>
          <w:sz w:val="24"/>
          <w:szCs w:val="24"/>
          <w:shd w:val="clear" w:color="auto" w:fill="FFFFFF"/>
          <w:lang w:eastAsia="ka-GE"/>
        </w:rPr>
        <w:t xml:space="preserve"> under the Soviet regime</w:t>
      </w:r>
      <w:r w:rsidR="007E7974">
        <w:rPr>
          <w:rFonts w:eastAsia="Times New Roman" w:cs="Times New Roman"/>
          <w:color w:val="222222"/>
          <w:sz w:val="24"/>
          <w:szCs w:val="24"/>
          <w:shd w:val="clear" w:color="auto" w:fill="FFFFFF"/>
          <w:lang w:val="en-US" w:eastAsia="ka-GE"/>
        </w:rPr>
        <w:t xml:space="preserve">, </w:t>
      </w:r>
      <w:r w:rsidR="007E7974" w:rsidRPr="007E7974">
        <w:rPr>
          <w:rFonts w:eastAsia="Times New Roman" w:cs="Times New Roman"/>
          <w:color w:val="222222"/>
          <w:sz w:val="24"/>
          <w:szCs w:val="24"/>
          <w:shd w:val="clear" w:color="auto" w:fill="FFFFFF"/>
          <w:lang w:eastAsia="ka-GE"/>
        </w:rPr>
        <w:t xml:space="preserve">under </w:t>
      </w:r>
      <w:r w:rsidR="007E7974">
        <w:rPr>
          <w:rFonts w:eastAsia="Times New Roman" w:cs="Times New Roman"/>
          <w:color w:val="222222"/>
          <w:sz w:val="24"/>
          <w:szCs w:val="24"/>
          <w:shd w:val="clear" w:color="auto" w:fill="FFFFFF"/>
          <w:lang w:val="en-US" w:eastAsia="ka-GE"/>
        </w:rPr>
        <w:t xml:space="preserve">the Ministry of Health / </w:t>
      </w:r>
      <w:r w:rsidR="007E7974" w:rsidRPr="007E7974">
        <w:rPr>
          <w:rFonts w:eastAsia="Times New Roman" w:cs="Times New Roman"/>
          <w:color w:val="222222"/>
          <w:sz w:val="24"/>
          <w:szCs w:val="24"/>
          <w:shd w:val="clear" w:color="auto" w:fill="FFFFFF"/>
          <w:lang w:eastAsia="ka-GE"/>
        </w:rPr>
        <w:t>Sanitary-Epidemiological State Service - Vertical Control and Executive Management Authority</w:t>
      </w:r>
      <w:r w:rsidR="007E7974">
        <w:rPr>
          <w:rFonts w:eastAsia="Times New Roman" w:cs="Times New Roman"/>
          <w:color w:val="222222"/>
          <w:sz w:val="24"/>
          <w:szCs w:val="24"/>
          <w:shd w:val="clear" w:color="auto" w:fill="FFFFFF"/>
          <w:lang w:val="en-US" w:eastAsia="ka-GE"/>
        </w:rPr>
        <w:t xml:space="preserve">. </w:t>
      </w:r>
    </w:p>
    <w:p w:rsidR="00A657A2" w:rsidRPr="00053DAE" w:rsidRDefault="00A657A2" w:rsidP="00932967">
      <w:pPr>
        <w:spacing w:after="0" w:line="240" w:lineRule="auto"/>
        <w:jc w:val="both"/>
        <w:rPr>
          <w:rFonts w:eastAsia="Times New Roman" w:cs="Times New Roman"/>
          <w:color w:val="222222"/>
          <w:sz w:val="14"/>
          <w:szCs w:val="14"/>
          <w:shd w:val="clear" w:color="auto" w:fill="FFFFFF"/>
          <w:lang w:eastAsia="ka-GE"/>
        </w:rPr>
      </w:pPr>
    </w:p>
    <w:p w:rsidR="004D20CC" w:rsidRDefault="007E7974" w:rsidP="00932967">
      <w:pPr>
        <w:spacing w:after="0" w:line="240" w:lineRule="auto"/>
        <w:jc w:val="both"/>
        <w:rPr>
          <w:rFonts w:eastAsia="Times New Roman" w:cs="Times New Roman"/>
          <w:color w:val="222222"/>
          <w:sz w:val="24"/>
          <w:szCs w:val="24"/>
          <w:shd w:val="clear" w:color="auto" w:fill="FFFFFF"/>
          <w:lang w:eastAsia="ka-GE"/>
        </w:rPr>
      </w:pPr>
      <w:r w:rsidRPr="007E7974">
        <w:rPr>
          <w:rFonts w:eastAsia="Times New Roman" w:cs="Times New Roman"/>
          <w:color w:val="222222"/>
          <w:sz w:val="24"/>
          <w:szCs w:val="24"/>
          <w:shd w:val="clear" w:color="auto" w:fill="FFFFFF"/>
          <w:lang w:eastAsia="ka-GE"/>
        </w:rPr>
        <w:t>I</w:t>
      </w:r>
      <w:r>
        <w:rPr>
          <w:rFonts w:eastAsia="Times New Roman" w:cs="Times New Roman"/>
          <w:color w:val="222222"/>
          <w:sz w:val="24"/>
          <w:szCs w:val="24"/>
          <w:shd w:val="clear" w:color="auto" w:fill="FFFFFF"/>
          <w:lang w:eastAsia="ka-GE"/>
        </w:rPr>
        <w:t xml:space="preserve">n 1995, the state recognized </w:t>
      </w:r>
      <w:r w:rsidRPr="007E7974">
        <w:rPr>
          <w:rFonts w:eastAsia="Times New Roman" w:cs="Times New Roman"/>
          <w:color w:val="222222"/>
          <w:sz w:val="24"/>
          <w:szCs w:val="24"/>
          <w:shd w:val="clear" w:color="auto" w:fill="FFFFFF"/>
          <w:lang w:eastAsia="ka-GE"/>
        </w:rPr>
        <w:t>preventive medicine as a priority, and, therefore, the need was caused for reorganization of sanitary-epidemiological service on the basis of amendments to the legislation in two directions: sanitary control and epidemiological surveillance (in compliance with</w:t>
      </w:r>
      <w:r>
        <w:rPr>
          <w:rFonts w:eastAsia="Times New Roman" w:cs="Times New Roman"/>
          <w:color w:val="222222"/>
          <w:sz w:val="24"/>
          <w:szCs w:val="24"/>
          <w:shd w:val="clear" w:color="auto" w:fill="FFFFFF"/>
          <w:lang w:eastAsia="ka-GE"/>
        </w:rPr>
        <w:t xml:space="preserve"> </w:t>
      </w:r>
      <w:r w:rsidRPr="007E7974">
        <w:rPr>
          <w:rFonts w:eastAsia="Times New Roman" w:cs="Times New Roman"/>
          <w:color w:val="222222"/>
          <w:sz w:val="24"/>
          <w:szCs w:val="24"/>
          <w:shd w:val="clear" w:color="auto" w:fill="FFFFFF"/>
          <w:lang w:eastAsia="ka-GE"/>
        </w:rPr>
        <w:t>modern public health concept</w:t>
      </w:r>
      <w:r w:rsidR="00227E56">
        <w:rPr>
          <w:rFonts w:eastAsia="Times New Roman" w:cs="Times New Roman"/>
          <w:color w:val="222222"/>
          <w:sz w:val="24"/>
          <w:szCs w:val="24"/>
          <w:shd w:val="clear" w:color="auto" w:fill="FFFFFF"/>
          <w:lang w:val="en-GB" w:eastAsia="ka-GE"/>
        </w:rPr>
        <w:t>s</w:t>
      </w:r>
      <w:r w:rsidRPr="007E7974">
        <w:rPr>
          <w:rFonts w:eastAsia="Times New Roman" w:cs="Times New Roman"/>
          <w:color w:val="222222"/>
          <w:sz w:val="24"/>
          <w:szCs w:val="24"/>
          <w:shd w:val="clear" w:color="auto" w:fill="FFFFFF"/>
          <w:lang w:eastAsia="ka-GE"/>
        </w:rPr>
        <w:t xml:space="preserve">). </w:t>
      </w:r>
    </w:p>
    <w:p w:rsidR="004D20CC" w:rsidRPr="00F37969" w:rsidRDefault="004D20CC" w:rsidP="00932967">
      <w:pPr>
        <w:spacing w:after="0" w:line="240" w:lineRule="auto"/>
        <w:jc w:val="both"/>
        <w:rPr>
          <w:rFonts w:eastAsia="Times New Roman" w:cs="Times New Roman"/>
          <w:color w:val="222222"/>
          <w:sz w:val="14"/>
          <w:szCs w:val="14"/>
          <w:shd w:val="clear" w:color="auto" w:fill="FFFFFF"/>
          <w:lang w:eastAsia="ka-GE"/>
        </w:rPr>
      </w:pPr>
    </w:p>
    <w:p w:rsidR="00A3725D" w:rsidRDefault="00A3725D" w:rsidP="00053DAE">
      <w:pPr>
        <w:spacing w:after="0" w:line="240" w:lineRule="auto"/>
        <w:jc w:val="both"/>
        <w:rPr>
          <w:rFonts w:eastAsia="Times New Roman" w:cs="Times New Roman"/>
          <w:color w:val="222222"/>
          <w:sz w:val="24"/>
          <w:szCs w:val="24"/>
          <w:shd w:val="clear" w:color="auto" w:fill="FFFFFF"/>
          <w:lang w:eastAsia="ka-GE"/>
        </w:rPr>
      </w:pPr>
    </w:p>
    <w:p w:rsidR="00A3725D" w:rsidRDefault="00A3725D" w:rsidP="00053DAE">
      <w:pPr>
        <w:spacing w:after="0" w:line="240" w:lineRule="auto"/>
        <w:jc w:val="both"/>
        <w:rPr>
          <w:rFonts w:eastAsia="Times New Roman" w:cs="Times New Roman"/>
          <w:color w:val="222222"/>
          <w:sz w:val="24"/>
          <w:szCs w:val="24"/>
          <w:shd w:val="clear" w:color="auto" w:fill="FFFFFF"/>
          <w:lang w:eastAsia="ka-GE"/>
        </w:rPr>
      </w:pPr>
    </w:p>
    <w:p w:rsidR="00A3725D" w:rsidRDefault="00A3725D" w:rsidP="00053DAE">
      <w:pPr>
        <w:spacing w:after="0" w:line="240" w:lineRule="auto"/>
        <w:jc w:val="both"/>
        <w:rPr>
          <w:rFonts w:eastAsia="Times New Roman" w:cs="Times New Roman"/>
          <w:color w:val="222222"/>
          <w:sz w:val="24"/>
          <w:szCs w:val="24"/>
          <w:shd w:val="clear" w:color="auto" w:fill="FFFFFF"/>
          <w:lang w:eastAsia="ka-GE"/>
        </w:rPr>
      </w:pPr>
    </w:p>
    <w:p w:rsidR="00A3725D" w:rsidRDefault="00A3725D" w:rsidP="00053DAE">
      <w:pPr>
        <w:spacing w:after="0" w:line="240" w:lineRule="auto"/>
        <w:jc w:val="both"/>
        <w:rPr>
          <w:rFonts w:eastAsia="Times New Roman" w:cs="Times New Roman"/>
          <w:color w:val="222222"/>
          <w:sz w:val="24"/>
          <w:szCs w:val="24"/>
          <w:shd w:val="clear" w:color="auto" w:fill="FFFFFF"/>
          <w:lang w:eastAsia="ka-GE"/>
        </w:rPr>
      </w:pPr>
    </w:p>
    <w:p w:rsidR="00DB27B9" w:rsidRDefault="00DB27B9" w:rsidP="00053DAE">
      <w:pPr>
        <w:spacing w:after="0" w:line="240" w:lineRule="auto"/>
        <w:jc w:val="both"/>
        <w:rPr>
          <w:rFonts w:eastAsia="Times New Roman" w:cs="Times New Roman"/>
          <w:color w:val="222222"/>
          <w:sz w:val="24"/>
          <w:szCs w:val="24"/>
          <w:shd w:val="clear" w:color="auto" w:fill="FFFFFF"/>
          <w:lang w:eastAsia="ka-GE"/>
        </w:rPr>
      </w:pPr>
    </w:p>
    <w:p w:rsidR="00DB27B9" w:rsidRDefault="00DB27B9" w:rsidP="00053DAE">
      <w:pPr>
        <w:spacing w:after="0" w:line="240" w:lineRule="auto"/>
        <w:jc w:val="both"/>
        <w:rPr>
          <w:rFonts w:eastAsia="Times New Roman" w:cs="Times New Roman"/>
          <w:color w:val="222222"/>
          <w:sz w:val="24"/>
          <w:szCs w:val="24"/>
          <w:shd w:val="clear" w:color="auto" w:fill="FFFFFF"/>
          <w:lang w:eastAsia="ka-GE"/>
        </w:rPr>
      </w:pPr>
    </w:p>
    <w:p w:rsidR="00053DAE" w:rsidRDefault="00053DAE" w:rsidP="00053DAE">
      <w:pPr>
        <w:spacing w:after="0" w:line="240" w:lineRule="auto"/>
        <w:jc w:val="both"/>
        <w:rPr>
          <w:rFonts w:eastAsia="Times New Roman" w:cs="Times New Roman"/>
          <w:color w:val="222222"/>
          <w:sz w:val="24"/>
          <w:szCs w:val="24"/>
          <w:shd w:val="clear" w:color="auto" w:fill="FFFFFF"/>
          <w:lang w:eastAsia="ka-GE"/>
        </w:rPr>
      </w:pPr>
      <w:r w:rsidRPr="007E7974">
        <w:rPr>
          <w:rFonts w:eastAsia="Times New Roman" w:cs="Times New Roman"/>
          <w:color w:val="222222"/>
          <w:sz w:val="24"/>
          <w:szCs w:val="24"/>
          <w:shd w:val="clear" w:color="auto" w:fill="FFFFFF"/>
          <w:lang w:eastAsia="ka-GE"/>
        </w:rPr>
        <w:t xml:space="preserve">In </w:t>
      </w:r>
      <w:r>
        <w:rPr>
          <w:rFonts w:eastAsia="Times New Roman" w:cs="Times New Roman"/>
          <w:color w:val="222222"/>
          <w:sz w:val="24"/>
          <w:szCs w:val="24"/>
          <w:shd w:val="clear" w:color="auto" w:fill="FFFFFF"/>
          <w:lang w:eastAsia="ka-GE"/>
        </w:rPr>
        <w:t xml:space="preserve">1996 </w:t>
      </w:r>
      <w:r w:rsidR="00227E56">
        <w:rPr>
          <w:rFonts w:eastAsia="Times New Roman" w:cs="Times New Roman"/>
          <w:color w:val="222222"/>
          <w:sz w:val="24"/>
          <w:szCs w:val="24"/>
          <w:shd w:val="clear" w:color="auto" w:fill="FFFFFF"/>
          <w:lang w:val="en-GB" w:eastAsia="ka-GE"/>
        </w:rPr>
        <w:t xml:space="preserve">the </w:t>
      </w:r>
      <w:r w:rsidRPr="007E7974">
        <w:rPr>
          <w:rFonts w:eastAsia="Times New Roman" w:cs="Times New Roman"/>
          <w:color w:val="222222"/>
          <w:sz w:val="24"/>
          <w:szCs w:val="24"/>
          <w:shd w:val="clear" w:color="auto" w:fill="FFFFFF"/>
          <w:lang w:eastAsia="ka-GE"/>
        </w:rPr>
        <w:t xml:space="preserve">above-mentioned directions were </w:t>
      </w:r>
      <w:r>
        <w:rPr>
          <w:rFonts w:eastAsia="Times New Roman" w:cs="Times New Roman"/>
          <w:color w:val="222222"/>
          <w:sz w:val="24"/>
          <w:szCs w:val="24"/>
          <w:shd w:val="clear" w:color="auto" w:fill="FFFFFF"/>
          <w:lang w:eastAsia="ka-GE"/>
        </w:rPr>
        <w:t xml:space="preserve">divided </w:t>
      </w:r>
      <w:r>
        <w:rPr>
          <w:rFonts w:eastAsia="Times New Roman" w:cs="Times New Roman"/>
          <w:color w:val="222222"/>
          <w:sz w:val="24"/>
          <w:szCs w:val="24"/>
          <w:shd w:val="clear" w:color="auto" w:fill="FFFFFF"/>
          <w:lang w:val="en-US" w:eastAsia="ka-GE"/>
        </w:rPr>
        <w:t>i</w:t>
      </w:r>
      <w:r w:rsidRPr="007E7974">
        <w:rPr>
          <w:rFonts w:eastAsia="Times New Roman" w:cs="Times New Roman"/>
          <w:color w:val="222222"/>
          <w:sz w:val="24"/>
          <w:szCs w:val="24"/>
          <w:shd w:val="clear" w:color="auto" w:fill="FFFFFF"/>
          <w:lang w:eastAsia="ka-GE"/>
        </w:rPr>
        <w:t>n</w:t>
      </w:r>
      <w:r w:rsidR="00227E56">
        <w:rPr>
          <w:rFonts w:eastAsia="Times New Roman" w:cs="Times New Roman"/>
          <w:color w:val="222222"/>
          <w:sz w:val="24"/>
          <w:szCs w:val="24"/>
          <w:shd w:val="clear" w:color="auto" w:fill="FFFFFF"/>
          <w:lang w:val="en-GB" w:eastAsia="ka-GE"/>
        </w:rPr>
        <w:t>to</w:t>
      </w:r>
      <w:r w:rsidRPr="007E7974">
        <w:rPr>
          <w:rFonts w:eastAsia="Times New Roman" w:cs="Times New Roman"/>
          <w:color w:val="222222"/>
          <w:sz w:val="24"/>
          <w:szCs w:val="24"/>
          <w:shd w:val="clear" w:color="auto" w:fill="FFFFFF"/>
          <w:lang w:eastAsia="ka-GE"/>
        </w:rPr>
        <w:t xml:space="preserve"> two levels by functions and responsibilities: </w:t>
      </w:r>
      <w:r w:rsidRPr="00346D4C">
        <w:rPr>
          <w:rFonts w:eastAsia="Times New Roman" w:cs="Times New Roman"/>
          <w:color w:val="222222"/>
          <w:sz w:val="24"/>
          <w:szCs w:val="24"/>
          <w:shd w:val="clear" w:color="auto" w:fill="FFFFFF"/>
          <w:lang w:eastAsia="ka-GE"/>
        </w:rPr>
        <w:t>Public Health Management Department (Central</w:t>
      </w:r>
      <w:r w:rsidR="00A3725D">
        <w:rPr>
          <w:rFonts w:eastAsia="Times New Roman" w:cs="Times New Roman"/>
          <w:color w:val="222222"/>
          <w:sz w:val="24"/>
          <w:szCs w:val="24"/>
          <w:shd w:val="clear" w:color="auto" w:fill="FFFFFF"/>
          <w:lang w:val="en-GB" w:eastAsia="ka-GE"/>
        </w:rPr>
        <w:t xml:space="preserve"> </w:t>
      </w:r>
      <w:r w:rsidRPr="00346D4C">
        <w:rPr>
          <w:rFonts w:eastAsia="Times New Roman" w:cs="Times New Roman"/>
          <w:color w:val="222222"/>
          <w:sz w:val="24"/>
          <w:szCs w:val="24"/>
          <w:shd w:val="clear" w:color="auto" w:fill="FFFFFF"/>
          <w:lang w:eastAsia="ka-GE"/>
        </w:rPr>
        <w:t>-</w:t>
      </w:r>
      <w:r w:rsidR="00A3725D">
        <w:rPr>
          <w:rFonts w:eastAsia="Times New Roman" w:cs="Times New Roman"/>
          <w:color w:val="222222"/>
          <w:sz w:val="24"/>
          <w:szCs w:val="24"/>
          <w:shd w:val="clear" w:color="auto" w:fill="FFFFFF"/>
          <w:lang w:val="en-GB" w:eastAsia="ka-GE"/>
        </w:rPr>
        <w:t xml:space="preserve"> </w:t>
      </w:r>
      <w:r w:rsidRPr="00346D4C">
        <w:rPr>
          <w:rFonts w:eastAsia="Times New Roman" w:cs="Times New Roman"/>
          <w:color w:val="222222"/>
          <w:sz w:val="24"/>
          <w:szCs w:val="24"/>
          <w:shd w:val="clear" w:color="auto" w:fill="FFFFFF"/>
          <w:lang w:eastAsia="ka-GE"/>
        </w:rPr>
        <w:t xml:space="preserve">organizational authority) and local municipalities. </w:t>
      </w:r>
    </w:p>
    <w:p w:rsidR="002C5794" w:rsidRPr="00B827E2" w:rsidRDefault="00D55EB3" w:rsidP="00932967">
      <w:pPr>
        <w:spacing w:after="0" w:line="240" w:lineRule="auto"/>
        <w:jc w:val="both"/>
        <w:rPr>
          <w:rFonts w:eastAsia="Times New Roman" w:cs="Times New Roman"/>
          <w:color w:val="222222"/>
          <w:sz w:val="24"/>
          <w:szCs w:val="24"/>
          <w:shd w:val="clear" w:color="auto" w:fill="FFFFFF"/>
          <w:lang w:val="en-GB" w:eastAsia="ka-GE"/>
        </w:rPr>
      </w:pPr>
      <w:r>
        <w:rPr>
          <w:rFonts w:eastAsia="Times New Roman" w:cs="Times New Roman"/>
          <w:color w:val="222222"/>
          <w:sz w:val="24"/>
          <w:szCs w:val="24"/>
          <w:shd w:val="clear" w:color="auto" w:fill="FFFFFF"/>
          <w:lang w:val="en-GB" w:eastAsia="ka-GE"/>
        </w:rPr>
        <w:t xml:space="preserve"> </w:t>
      </w:r>
    </w:p>
    <w:p w:rsidR="00CF6143" w:rsidRDefault="004B20A6" w:rsidP="00932967">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eastAsia="ka-GE"/>
        </w:rPr>
        <w:t xml:space="preserve">The same year, along with a large-scale reorganization </w:t>
      </w:r>
      <w:r w:rsidRPr="004B20A6">
        <w:rPr>
          <w:rFonts w:eastAsia="Times New Roman" w:cs="Times New Roman"/>
          <w:color w:val="222222"/>
          <w:sz w:val="24"/>
          <w:szCs w:val="24"/>
          <w:shd w:val="clear" w:color="auto" w:fill="FFFFFF"/>
          <w:lang w:eastAsia="ka-GE"/>
        </w:rPr>
        <w:t xml:space="preserve">of Sanitary-Epidemiological Service, the National Center for Disease Control was established on the basis of </w:t>
      </w:r>
      <w:r w:rsidR="009A7EAB">
        <w:rPr>
          <w:rFonts w:eastAsia="Times New Roman" w:cs="Times New Roman"/>
          <w:color w:val="222222"/>
          <w:sz w:val="24"/>
          <w:szCs w:val="24"/>
          <w:shd w:val="clear" w:color="auto" w:fill="FFFFFF"/>
          <w:lang w:val="en-GB" w:eastAsia="ka-GE"/>
        </w:rPr>
        <w:t xml:space="preserve">the </w:t>
      </w:r>
      <w:r w:rsidRPr="004B20A6">
        <w:rPr>
          <w:rFonts w:eastAsia="Times New Roman" w:cs="Times New Roman"/>
          <w:color w:val="222222"/>
          <w:sz w:val="24"/>
          <w:szCs w:val="24"/>
          <w:shd w:val="clear" w:color="auto" w:fill="FFFFFF"/>
          <w:lang w:eastAsia="ka-GE"/>
        </w:rPr>
        <w:t>Research Center for Especially Dangerous Pathogens of Georgia.</w:t>
      </w:r>
      <w:r>
        <w:rPr>
          <w:rFonts w:eastAsia="Times New Roman" w:cs="Times New Roman"/>
          <w:color w:val="222222"/>
          <w:sz w:val="24"/>
          <w:szCs w:val="24"/>
          <w:shd w:val="clear" w:color="auto" w:fill="FFFFFF"/>
          <w:lang w:val="en-US" w:eastAsia="ka-GE"/>
        </w:rPr>
        <w:t xml:space="preserve"> The historic basis for the Research Center was </w:t>
      </w:r>
      <w:r w:rsidR="009A7EAB">
        <w:rPr>
          <w:rFonts w:eastAsia="Times New Roman" w:cs="Times New Roman"/>
          <w:color w:val="222222"/>
          <w:sz w:val="24"/>
          <w:szCs w:val="24"/>
          <w:shd w:val="clear" w:color="auto" w:fill="FFFFFF"/>
          <w:lang w:val="en-US" w:eastAsia="ka-GE"/>
        </w:rPr>
        <w:t xml:space="preserve">an </w:t>
      </w:r>
      <w:r>
        <w:rPr>
          <w:rFonts w:eastAsia="Times New Roman" w:cs="Times New Roman"/>
          <w:color w:val="222222"/>
          <w:sz w:val="24"/>
          <w:szCs w:val="24"/>
          <w:shd w:val="clear" w:color="auto" w:fill="FFFFFF"/>
          <w:lang w:val="en-US" w:eastAsia="ka-GE"/>
        </w:rPr>
        <w:t xml:space="preserve">Anti-Plague Station, a part of Anti-Plague </w:t>
      </w:r>
      <w:r w:rsidR="00E24DEC">
        <w:rPr>
          <w:rFonts w:eastAsia="Times New Roman" w:cs="Times New Roman"/>
          <w:color w:val="222222"/>
          <w:sz w:val="24"/>
          <w:szCs w:val="24"/>
          <w:shd w:val="clear" w:color="auto" w:fill="FFFFFF"/>
          <w:lang w:val="en-US" w:eastAsia="ka-GE"/>
        </w:rPr>
        <w:t xml:space="preserve">stations </w:t>
      </w:r>
      <w:r>
        <w:rPr>
          <w:rFonts w:eastAsia="Times New Roman" w:cs="Times New Roman"/>
          <w:color w:val="222222"/>
          <w:sz w:val="24"/>
          <w:szCs w:val="24"/>
          <w:shd w:val="clear" w:color="auto" w:fill="FFFFFF"/>
          <w:lang w:val="en-US" w:eastAsia="ka-GE"/>
        </w:rPr>
        <w:t xml:space="preserve">network, operated under the Soviet Ministry of Health. </w:t>
      </w:r>
    </w:p>
    <w:p w:rsidR="00CF6143" w:rsidRPr="00F37969" w:rsidRDefault="00CF6143" w:rsidP="00932967">
      <w:pPr>
        <w:spacing w:after="0" w:line="240" w:lineRule="auto"/>
        <w:jc w:val="both"/>
        <w:rPr>
          <w:rFonts w:eastAsia="Times New Roman" w:cs="Times New Roman"/>
          <w:color w:val="222222"/>
          <w:sz w:val="14"/>
          <w:szCs w:val="14"/>
          <w:shd w:val="clear" w:color="auto" w:fill="FFFFFF"/>
          <w:lang w:eastAsia="ka-GE"/>
        </w:rPr>
      </w:pPr>
    </w:p>
    <w:p w:rsidR="00BA5425" w:rsidRDefault="006523DC" w:rsidP="00932967">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eastAsia="ka-GE"/>
        </w:rPr>
        <w:t xml:space="preserve">In </w:t>
      </w:r>
      <w:r w:rsidR="009A7EAB">
        <w:rPr>
          <w:rFonts w:eastAsia="Times New Roman" w:cs="Times New Roman"/>
          <w:color w:val="222222"/>
          <w:sz w:val="24"/>
          <w:szCs w:val="24"/>
          <w:shd w:val="clear" w:color="auto" w:fill="FFFFFF"/>
          <w:lang w:val="en-GB" w:eastAsia="ka-GE"/>
        </w:rPr>
        <w:t xml:space="preserve">the </w:t>
      </w:r>
      <w:r>
        <w:rPr>
          <w:rFonts w:eastAsia="Times New Roman" w:cs="Times New Roman"/>
          <w:color w:val="222222"/>
          <w:sz w:val="24"/>
          <w:szCs w:val="24"/>
          <w:shd w:val="clear" w:color="auto" w:fill="FFFFFF"/>
          <w:lang w:eastAsia="ka-GE"/>
        </w:rPr>
        <w:t>following years the M</w:t>
      </w:r>
      <w:r w:rsidRPr="006523DC">
        <w:rPr>
          <w:rFonts w:eastAsia="Times New Roman" w:cs="Times New Roman"/>
          <w:color w:val="222222"/>
          <w:sz w:val="24"/>
          <w:szCs w:val="24"/>
          <w:shd w:val="clear" w:color="auto" w:fill="FFFFFF"/>
          <w:lang w:eastAsia="ka-GE"/>
        </w:rPr>
        <w:t xml:space="preserve">edical Statistics Center was integrated into the National Center for Disease Control (in 2003) followed by </w:t>
      </w:r>
      <w:r w:rsidR="00E24DEC">
        <w:rPr>
          <w:rFonts w:eastAsia="Times New Roman" w:cs="Times New Roman"/>
          <w:color w:val="222222"/>
          <w:sz w:val="24"/>
          <w:szCs w:val="24"/>
          <w:shd w:val="clear" w:color="auto" w:fill="FFFFFF"/>
          <w:lang w:val="en-US" w:eastAsia="ka-GE"/>
        </w:rPr>
        <w:t>merging</w:t>
      </w:r>
      <w:r w:rsidRPr="006523DC">
        <w:rPr>
          <w:rFonts w:eastAsia="Times New Roman" w:cs="Times New Roman"/>
          <w:color w:val="222222"/>
          <w:sz w:val="24"/>
          <w:szCs w:val="24"/>
          <w:shd w:val="clear" w:color="auto" w:fill="FFFFFF"/>
          <w:lang w:eastAsia="ka-GE"/>
        </w:rPr>
        <w:t xml:space="preserve"> of the Public Health Department in 2007.</w:t>
      </w:r>
      <w:r>
        <w:rPr>
          <w:rFonts w:eastAsia="Times New Roman" w:cs="Times New Roman"/>
          <w:color w:val="222222"/>
          <w:sz w:val="24"/>
          <w:szCs w:val="24"/>
          <w:shd w:val="clear" w:color="auto" w:fill="FFFFFF"/>
          <w:lang w:val="en-US" w:eastAsia="ka-GE"/>
        </w:rPr>
        <w:t xml:space="preserve"> </w:t>
      </w:r>
      <w:r w:rsidR="00E24DEC">
        <w:rPr>
          <w:rFonts w:eastAsia="Times New Roman" w:cs="Times New Roman"/>
          <w:color w:val="222222"/>
          <w:sz w:val="24"/>
          <w:szCs w:val="24"/>
          <w:shd w:val="clear" w:color="auto" w:fill="FFFFFF"/>
          <w:lang w:val="en-US" w:eastAsia="ka-GE"/>
        </w:rPr>
        <w:t>After this reorganization</w:t>
      </w:r>
      <w:r w:rsidR="009A7EAB">
        <w:rPr>
          <w:rFonts w:eastAsia="Times New Roman" w:cs="Times New Roman"/>
          <w:color w:val="222222"/>
          <w:sz w:val="24"/>
          <w:szCs w:val="24"/>
          <w:shd w:val="clear" w:color="auto" w:fill="FFFFFF"/>
          <w:lang w:val="en-US" w:eastAsia="ka-GE"/>
        </w:rPr>
        <w:t xml:space="preserve"> </w:t>
      </w:r>
      <w:r w:rsidR="00E24DEC">
        <w:rPr>
          <w:rFonts w:eastAsia="Times New Roman" w:cs="Times New Roman"/>
          <w:color w:val="222222"/>
          <w:sz w:val="24"/>
          <w:szCs w:val="24"/>
          <w:shd w:val="clear" w:color="auto" w:fill="FFFFFF"/>
          <w:lang w:val="en-US" w:eastAsia="ka-GE"/>
        </w:rPr>
        <w:t>in the country</w:t>
      </w:r>
      <w:r w:rsidR="009A7EAB">
        <w:rPr>
          <w:rFonts w:eastAsia="Times New Roman" w:cs="Times New Roman"/>
          <w:color w:val="222222"/>
          <w:sz w:val="24"/>
          <w:szCs w:val="24"/>
          <w:shd w:val="clear" w:color="auto" w:fill="FFFFFF"/>
          <w:lang w:val="en-US" w:eastAsia="ka-GE"/>
        </w:rPr>
        <w:t>,</w:t>
      </w:r>
      <w:r w:rsidR="00E24DEC">
        <w:rPr>
          <w:rFonts w:eastAsia="Times New Roman" w:cs="Times New Roman"/>
          <w:color w:val="222222"/>
          <w:sz w:val="24"/>
          <w:szCs w:val="24"/>
          <w:shd w:val="clear" w:color="auto" w:fill="FFFFFF"/>
          <w:lang w:val="en-US" w:eastAsia="ka-GE"/>
        </w:rPr>
        <w:t xml:space="preserve"> </w:t>
      </w:r>
      <w:r w:rsidR="009A7EAB">
        <w:rPr>
          <w:rFonts w:eastAsia="Times New Roman" w:cs="Times New Roman"/>
          <w:color w:val="222222"/>
          <w:sz w:val="24"/>
          <w:szCs w:val="24"/>
          <w:shd w:val="clear" w:color="auto" w:fill="FFFFFF"/>
          <w:lang w:val="en-US" w:eastAsia="ka-GE"/>
        </w:rPr>
        <w:t xml:space="preserve">there </w:t>
      </w:r>
      <w:r w:rsidR="00E24DEC">
        <w:rPr>
          <w:rFonts w:eastAsia="Times New Roman" w:cs="Times New Roman"/>
          <w:color w:val="222222"/>
          <w:sz w:val="24"/>
          <w:szCs w:val="24"/>
          <w:shd w:val="clear" w:color="auto" w:fill="FFFFFF"/>
          <w:lang w:val="en-US" w:eastAsia="ka-GE"/>
        </w:rPr>
        <w:t xml:space="preserve">was established </w:t>
      </w:r>
      <w:r>
        <w:rPr>
          <w:rFonts w:eastAsia="Times New Roman" w:cs="Times New Roman"/>
          <w:color w:val="222222"/>
          <w:sz w:val="24"/>
          <w:szCs w:val="24"/>
          <w:shd w:val="clear" w:color="auto" w:fill="FFFFFF"/>
          <w:lang w:val="en-US" w:eastAsia="ka-GE"/>
        </w:rPr>
        <w:t xml:space="preserve">the Legal Entity of Public Law - </w:t>
      </w:r>
      <w:r w:rsidR="00E24DEC">
        <w:rPr>
          <w:rFonts w:eastAsia="Times New Roman" w:cs="Times New Roman"/>
          <w:color w:val="222222"/>
          <w:sz w:val="24"/>
          <w:szCs w:val="24"/>
          <w:shd w:val="clear" w:color="auto" w:fill="FFFFFF"/>
          <w:lang w:val="en-US" w:eastAsia="ka-GE"/>
        </w:rPr>
        <w:t xml:space="preserve">a central public health and research institution under the authority of the Ministry of Labour, Health and Social Affairs of Georgia </w:t>
      </w:r>
      <w:r w:rsidR="009A7EAB">
        <w:rPr>
          <w:rFonts w:eastAsia="Times New Roman" w:cs="Times New Roman"/>
          <w:color w:val="222222"/>
          <w:sz w:val="24"/>
          <w:szCs w:val="24"/>
          <w:shd w:val="clear" w:color="auto" w:fill="FFFFFF"/>
          <w:lang w:val="en-US" w:eastAsia="ka-GE"/>
        </w:rPr>
        <w:t>–</w:t>
      </w:r>
      <w:r w:rsidR="00E24DEC">
        <w:rPr>
          <w:rFonts w:eastAsia="Times New Roman" w:cs="Times New Roman"/>
          <w:color w:val="222222"/>
          <w:sz w:val="24"/>
          <w:szCs w:val="24"/>
          <w:shd w:val="clear" w:color="auto" w:fill="FFFFFF"/>
          <w:lang w:val="en-US" w:eastAsia="ka-GE"/>
        </w:rPr>
        <w:t xml:space="preserve"> </w:t>
      </w:r>
      <w:r w:rsidR="009A7EAB">
        <w:rPr>
          <w:rFonts w:eastAsia="Times New Roman" w:cs="Times New Roman"/>
          <w:color w:val="222222"/>
          <w:sz w:val="24"/>
          <w:szCs w:val="24"/>
          <w:shd w:val="clear" w:color="auto" w:fill="FFFFFF"/>
          <w:lang w:val="en-US" w:eastAsia="ka-GE"/>
        </w:rPr>
        <w:t>The N</w:t>
      </w:r>
      <w:r>
        <w:rPr>
          <w:rFonts w:eastAsia="Times New Roman" w:cs="Times New Roman"/>
          <w:color w:val="222222"/>
          <w:sz w:val="24"/>
          <w:szCs w:val="24"/>
          <w:shd w:val="clear" w:color="auto" w:fill="FFFFFF"/>
          <w:lang w:val="en-US" w:eastAsia="ka-GE"/>
        </w:rPr>
        <w:t>ational Center for Disease Control and Public Health (NCDC)</w:t>
      </w:r>
      <w:r w:rsidR="00F431E2">
        <w:rPr>
          <w:rFonts w:eastAsia="Times New Roman" w:cs="Times New Roman"/>
          <w:color w:val="222222"/>
          <w:sz w:val="24"/>
          <w:szCs w:val="24"/>
          <w:shd w:val="clear" w:color="auto" w:fill="FFFFFF"/>
          <w:lang w:eastAsia="ka-GE"/>
        </w:rPr>
        <w:t>.</w:t>
      </w:r>
    </w:p>
    <w:p w:rsidR="00F37969" w:rsidRDefault="00F37969" w:rsidP="00932967">
      <w:pPr>
        <w:spacing w:after="0" w:line="240" w:lineRule="auto"/>
        <w:jc w:val="both"/>
        <w:rPr>
          <w:rFonts w:eastAsia="Times New Roman" w:cs="Times New Roman"/>
          <w:color w:val="222222"/>
          <w:sz w:val="14"/>
          <w:szCs w:val="14"/>
          <w:shd w:val="clear" w:color="auto" w:fill="FFFFFF"/>
          <w:lang w:eastAsia="ka-GE"/>
        </w:rPr>
      </w:pPr>
    </w:p>
    <w:p w:rsidR="002B6581" w:rsidRDefault="00673AA9" w:rsidP="00932967">
      <w:pPr>
        <w:spacing w:after="0" w:line="240" w:lineRule="auto"/>
        <w:jc w:val="both"/>
        <w:rPr>
          <w:rFonts w:eastAsia="Times New Roman" w:cs="Times New Roman"/>
          <w:color w:val="222222"/>
          <w:sz w:val="24"/>
          <w:szCs w:val="24"/>
          <w:shd w:val="clear" w:color="auto" w:fill="FFFFFF"/>
          <w:lang w:eastAsia="ka-GE"/>
        </w:rPr>
      </w:pPr>
      <w:r>
        <w:rPr>
          <w:noProof/>
          <w:lang w:val="en-US"/>
        </w:rPr>
        <w:drawing>
          <wp:anchor distT="0" distB="0" distL="114300" distR="114300" simplePos="0" relativeHeight="251662336" behindDoc="1" locked="0" layoutInCell="1" allowOverlap="1">
            <wp:simplePos x="0" y="0"/>
            <wp:positionH relativeFrom="column">
              <wp:posOffset>156210</wp:posOffset>
            </wp:positionH>
            <wp:positionV relativeFrom="paragraph">
              <wp:posOffset>207010</wp:posOffset>
            </wp:positionV>
            <wp:extent cx="2232025" cy="1728787"/>
            <wp:effectExtent l="0" t="0" r="0" b="5080"/>
            <wp:wrapTight wrapText="bothSides">
              <wp:wrapPolygon edited="0">
                <wp:start x="0" y="0"/>
                <wp:lineTo x="0" y="21425"/>
                <wp:lineTo x="21385" y="21425"/>
                <wp:lineTo x="21385" y="0"/>
                <wp:lineTo x="0" y="0"/>
              </wp:wrapPolygon>
            </wp:wrapTight>
            <wp:docPr id="12309" name="Picture 8"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9" name="Picture 8" descr="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32025" cy="1728787"/>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B0388B" w:rsidRPr="00B0388B">
        <w:rPr>
          <w:rFonts w:eastAsia="Times New Roman" w:cs="Times New Roman"/>
          <w:color w:val="222222"/>
          <w:sz w:val="24"/>
          <w:szCs w:val="24"/>
          <w:shd w:val="clear" w:color="auto" w:fill="FFFFFF"/>
          <w:lang w:eastAsia="ka-GE"/>
        </w:rPr>
        <w:t>Currently</w:t>
      </w:r>
      <w:r w:rsidR="009A7EAB">
        <w:rPr>
          <w:rFonts w:eastAsia="Times New Roman" w:cs="Times New Roman"/>
          <w:color w:val="222222"/>
          <w:sz w:val="24"/>
          <w:szCs w:val="24"/>
          <w:shd w:val="clear" w:color="auto" w:fill="FFFFFF"/>
          <w:lang w:val="en-GB" w:eastAsia="ka-GE"/>
        </w:rPr>
        <w:t>,</w:t>
      </w:r>
      <w:r w:rsidR="00B0388B" w:rsidRPr="00B0388B">
        <w:rPr>
          <w:rFonts w:eastAsia="Times New Roman" w:cs="Times New Roman"/>
          <w:color w:val="222222"/>
          <w:sz w:val="24"/>
          <w:szCs w:val="24"/>
          <w:shd w:val="clear" w:color="auto" w:fill="FFFFFF"/>
          <w:lang w:eastAsia="ka-GE"/>
        </w:rPr>
        <w:t xml:space="preserve"> early detection and prevention of diseases</w:t>
      </w:r>
      <w:r w:rsidR="009A7EAB">
        <w:rPr>
          <w:rFonts w:eastAsia="Times New Roman" w:cs="Times New Roman"/>
          <w:color w:val="222222"/>
          <w:sz w:val="24"/>
          <w:szCs w:val="24"/>
          <w:shd w:val="clear" w:color="auto" w:fill="FFFFFF"/>
          <w:lang w:val="en-GB" w:eastAsia="ka-GE"/>
        </w:rPr>
        <w:t xml:space="preserve"> and</w:t>
      </w:r>
      <w:r w:rsidR="00B0388B" w:rsidRPr="00B0388B">
        <w:rPr>
          <w:rFonts w:eastAsia="Times New Roman" w:cs="Times New Roman"/>
          <w:color w:val="222222"/>
          <w:sz w:val="24"/>
          <w:szCs w:val="24"/>
          <w:shd w:val="clear" w:color="auto" w:fill="FFFFFF"/>
          <w:lang w:eastAsia="ka-GE"/>
        </w:rPr>
        <w:t xml:space="preserve"> epidemiological surveillance is the core mandate of the National Center for Disease Control and Public Health.</w:t>
      </w:r>
      <w:r w:rsidR="00B0388B">
        <w:rPr>
          <w:rFonts w:eastAsia="Times New Roman" w:cs="Times New Roman"/>
          <w:color w:val="222222"/>
          <w:sz w:val="24"/>
          <w:szCs w:val="24"/>
          <w:shd w:val="clear" w:color="auto" w:fill="FFFFFF"/>
          <w:lang w:val="en-US" w:eastAsia="ka-GE"/>
        </w:rPr>
        <w:t xml:space="preserve"> A precondition of its implementation is </w:t>
      </w:r>
      <w:r w:rsidR="009A7EAB">
        <w:rPr>
          <w:rFonts w:eastAsia="Times New Roman" w:cs="Times New Roman"/>
          <w:color w:val="222222"/>
          <w:sz w:val="24"/>
          <w:szCs w:val="24"/>
          <w:shd w:val="clear" w:color="auto" w:fill="FFFFFF"/>
          <w:lang w:val="en-US" w:eastAsia="ka-GE"/>
        </w:rPr>
        <w:t xml:space="preserve">a </w:t>
      </w:r>
      <w:r w:rsidR="00B0388B">
        <w:rPr>
          <w:rFonts w:eastAsia="Times New Roman" w:cs="Times New Roman"/>
          <w:color w:val="222222"/>
          <w:sz w:val="24"/>
          <w:szCs w:val="24"/>
          <w:shd w:val="clear" w:color="auto" w:fill="FFFFFF"/>
          <w:lang w:val="en-US" w:eastAsia="ka-GE"/>
        </w:rPr>
        <w:t xml:space="preserve">strong infrastructure, modern laboratories, and most significantly, highly trained human resources. This allows </w:t>
      </w:r>
      <w:r w:rsidR="00AB575E">
        <w:rPr>
          <w:rFonts w:eastAsia="Times New Roman" w:cs="Times New Roman"/>
          <w:color w:val="222222"/>
          <w:sz w:val="24"/>
          <w:szCs w:val="24"/>
          <w:shd w:val="clear" w:color="auto" w:fill="FFFFFF"/>
          <w:lang w:val="en-US" w:eastAsia="ka-GE"/>
        </w:rPr>
        <w:t xml:space="preserve">the </w:t>
      </w:r>
      <w:r w:rsidR="00B0388B">
        <w:rPr>
          <w:rFonts w:eastAsia="Times New Roman" w:cs="Times New Roman"/>
          <w:color w:val="222222"/>
          <w:sz w:val="24"/>
          <w:szCs w:val="24"/>
          <w:shd w:val="clear" w:color="auto" w:fill="FFFFFF"/>
          <w:lang w:val="en-US" w:eastAsia="ka-GE"/>
        </w:rPr>
        <w:t>NCDC to promote and implement the measures for prevention of communicable and non-communicable diseases, monitoring, reduction of harm caused by environmental and other behavioral risk</w:t>
      </w:r>
      <w:r w:rsidR="00AB575E">
        <w:rPr>
          <w:rFonts w:eastAsia="Times New Roman" w:cs="Times New Roman"/>
          <w:color w:val="222222"/>
          <w:sz w:val="24"/>
          <w:szCs w:val="24"/>
          <w:shd w:val="clear" w:color="auto" w:fill="FFFFFF"/>
          <w:lang w:val="en-US" w:eastAsia="ka-GE"/>
        </w:rPr>
        <w:t>-</w:t>
      </w:r>
      <w:r w:rsidR="00B0388B">
        <w:rPr>
          <w:rFonts w:eastAsia="Times New Roman" w:cs="Times New Roman"/>
          <w:color w:val="222222"/>
          <w:sz w:val="24"/>
          <w:szCs w:val="24"/>
          <w:shd w:val="clear" w:color="auto" w:fill="FFFFFF"/>
          <w:lang w:val="en-US" w:eastAsia="ka-GE"/>
        </w:rPr>
        <w:t xml:space="preserve">factors on the basis of evidence-based information through public health preparedness and </w:t>
      </w:r>
      <w:r w:rsidR="009A7EAB">
        <w:rPr>
          <w:rFonts w:eastAsia="Times New Roman" w:cs="Times New Roman"/>
          <w:color w:val="222222"/>
          <w:sz w:val="24"/>
          <w:szCs w:val="24"/>
          <w:shd w:val="clear" w:color="auto" w:fill="FFFFFF"/>
          <w:lang w:val="en-US" w:eastAsia="ka-GE"/>
        </w:rPr>
        <w:t xml:space="preserve">finally, </w:t>
      </w:r>
      <w:r w:rsidR="00B0388B">
        <w:rPr>
          <w:rFonts w:eastAsia="Times New Roman" w:cs="Times New Roman"/>
          <w:color w:val="222222"/>
          <w:sz w:val="24"/>
          <w:szCs w:val="24"/>
          <w:shd w:val="clear" w:color="auto" w:fill="FFFFFF"/>
          <w:lang w:val="en-US" w:eastAsia="ka-GE"/>
        </w:rPr>
        <w:t xml:space="preserve">timely response to threats. </w:t>
      </w:r>
    </w:p>
    <w:p w:rsidR="0022178A" w:rsidRPr="00AB575E" w:rsidRDefault="0022178A" w:rsidP="00F33018">
      <w:pPr>
        <w:spacing w:after="0" w:line="240" w:lineRule="auto"/>
        <w:jc w:val="both"/>
        <w:rPr>
          <w:rFonts w:eastAsia="Times New Roman" w:cs="Times New Roman"/>
          <w:color w:val="222222"/>
          <w:sz w:val="14"/>
          <w:szCs w:val="14"/>
          <w:shd w:val="clear" w:color="auto" w:fill="FFFFFF"/>
          <w:lang w:eastAsia="ka-GE"/>
        </w:rPr>
      </w:pPr>
    </w:p>
    <w:p w:rsidR="00F33018" w:rsidRDefault="0022178A" w:rsidP="008843D0">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val="en-US" w:eastAsia="ka-GE"/>
        </w:rPr>
        <w:t xml:space="preserve">Since the mid </w:t>
      </w:r>
      <w:r>
        <w:rPr>
          <w:rFonts w:eastAsia="Times New Roman" w:cs="Times New Roman"/>
          <w:color w:val="222222"/>
          <w:sz w:val="24"/>
          <w:szCs w:val="24"/>
          <w:shd w:val="clear" w:color="auto" w:fill="FFFFFF"/>
          <w:lang w:eastAsia="ka-GE"/>
        </w:rPr>
        <w:t>90’</w:t>
      </w:r>
      <w:r>
        <w:rPr>
          <w:rFonts w:eastAsia="Times New Roman" w:cs="Times New Roman"/>
          <w:color w:val="222222"/>
          <w:sz w:val="24"/>
          <w:szCs w:val="24"/>
          <w:shd w:val="clear" w:color="auto" w:fill="FFFFFF"/>
          <w:lang w:val="en-US" w:eastAsia="ka-GE"/>
        </w:rPr>
        <w:t>s</w:t>
      </w:r>
      <w:r w:rsidR="00AB575E">
        <w:rPr>
          <w:rFonts w:eastAsia="Times New Roman" w:cs="Times New Roman"/>
          <w:color w:val="222222"/>
          <w:sz w:val="24"/>
          <w:szCs w:val="24"/>
          <w:shd w:val="clear" w:color="auto" w:fill="FFFFFF"/>
          <w:lang w:val="en-US" w:eastAsia="ka-GE"/>
        </w:rPr>
        <w:t>,</w:t>
      </w:r>
      <w:r>
        <w:rPr>
          <w:rFonts w:eastAsia="Times New Roman" w:cs="Times New Roman"/>
          <w:color w:val="222222"/>
          <w:sz w:val="24"/>
          <w:szCs w:val="24"/>
          <w:shd w:val="clear" w:color="auto" w:fill="FFFFFF"/>
          <w:lang w:val="en-US" w:eastAsia="ka-GE"/>
        </w:rPr>
        <w:t xml:space="preserve"> in parallel to </w:t>
      </w:r>
      <w:r w:rsidR="009A7EAB">
        <w:rPr>
          <w:rFonts w:eastAsia="Times New Roman" w:cs="Times New Roman"/>
          <w:color w:val="222222"/>
          <w:sz w:val="24"/>
          <w:szCs w:val="24"/>
          <w:shd w:val="clear" w:color="auto" w:fill="FFFFFF"/>
          <w:lang w:val="en-US" w:eastAsia="ka-GE"/>
        </w:rPr>
        <w:t xml:space="preserve">the </w:t>
      </w:r>
      <w:r>
        <w:rPr>
          <w:rFonts w:eastAsia="Times New Roman" w:cs="Times New Roman"/>
          <w:color w:val="222222"/>
          <w:sz w:val="24"/>
          <w:szCs w:val="24"/>
          <w:shd w:val="clear" w:color="auto" w:fill="FFFFFF"/>
          <w:lang w:val="en-US" w:eastAsia="ka-GE"/>
        </w:rPr>
        <w:t>above-mentioned changes</w:t>
      </w:r>
      <w:r w:rsidR="00AB575E">
        <w:rPr>
          <w:rFonts w:eastAsia="Times New Roman" w:cs="Times New Roman"/>
          <w:color w:val="222222"/>
          <w:sz w:val="24"/>
          <w:szCs w:val="24"/>
          <w:shd w:val="clear" w:color="auto" w:fill="FFFFFF"/>
          <w:lang w:val="en-US" w:eastAsia="ka-GE"/>
        </w:rPr>
        <w:t>,</w:t>
      </w:r>
      <w:r>
        <w:rPr>
          <w:rFonts w:eastAsia="Times New Roman" w:cs="Times New Roman"/>
          <w:color w:val="222222"/>
          <w:sz w:val="24"/>
          <w:szCs w:val="24"/>
          <w:shd w:val="clear" w:color="auto" w:fill="FFFFFF"/>
          <w:lang w:val="en-US" w:eastAsia="ka-GE"/>
        </w:rPr>
        <w:t xml:space="preserve"> the bio-medical fields started to be developed under the assistance of American inst</w:t>
      </w:r>
      <w:r w:rsidR="008843D0">
        <w:rPr>
          <w:rFonts w:eastAsia="Times New Roman" w:cs="Times New Roman"/>
          <w:color w:val="222222"/>
          <w:sz w:val="24"/>
          <w:szCs w:val="24"/>
          <w:shd w:val="clear" w:color="auto" w:fill="FFFFFF"/>
          <w:lang w:val="en-US" w:eastAsia="ka-GE"/>
        </w:rPr>
        <w:t>it</w:t>
      </w:r>
      <w:r>
        <w:rPr>
          <w:rFonts w:eastAsia="Times New Roman" w:cs="Times New Roman"/>
          <w:color w:val="222222"/>
          <w:sz w:val="24"/>
          <w:szCs w:val="24"/>
          <w:shd w:val="clear" w:color="auto" w:fill="FFFFFF"/>
          <w:lang w:val="en-US" w:eastAsia="ka-GE"/>
        </w:rPr>
        <w:t xml:space="preserve">utions. CRDF, </w:t>
      </w:r>
      <w:r w:rsidRPr="002B6581">
        <w:rPr>
          <w:rFonts w:eastAsia="Times New Roman" w:cs="Times New Roman"/>
          <w:color w:val="222222"/>
          <w:sz w:val="24"/>
          <w:szCs w:val="24"/>
          <w:shd w:val="clear" w:color="auto" w:fill="FFFFFF"/>
          <w:lang w:eastAsia="ka-GE"/>
        </w:rPr>
        <w:t>Fogarty International, BTEP</w:t>
      </w:r>
      <w:r>
        <w:rPr>
          <w:rFonts w:eastAsia="Times New Roman" w:cs="Times New Roman"/>
          <w:color w:val="222222"/>
          <w:sz w:val="24"/>
          <w:szCs w:val="24"/>
          <w:shd w:val="clear" w:color="auto" w:fill="FFFFFF"/>
          <w:lang w:eastAsia="ka-GE"/>
        </w:rPr>
        <w:t xml:space="preserve">, </w:t>
      </w:r>
      <w:r w:rsidRPr="00A07C60">
        <w:rPr>
          <w:rFonts w:eastAsia="Times New Roman" w:cs="Times New Roman"/>
          <w:color w:val="222222"/>
          <w:sz w:val="24"/>
          <w:szCs w:val="24"/>
          <w:shd w:val="clear" w:color="auto" w:fill="FFFFFF"/>
          <w:lang w:eastAsia="ka-GE"/>
        </w:rPr>
        <w:t>ISTC</w:t>
      </w:r>
      <w:r w:rsidRPr="002B6581">
        <w:rPr>
          <w:rFonts w:eastAsia="Times New Roman" w:cs="Times New Roman"/>
          <w:color w:val="222222"/>
          <w:sz w:val="24"/>
          <w:szCs w:val="24"/>
          <w:shd w:val="clear" w:color="auto" w:fill="FFFFFF"/>
          <w:lang w:eastAsia="ka-GE"/>
        </w:rPr>
        <w:t xml:space="preserve"> </w:t>
      </w:r>
      <w:r>
        <w:rPr>
          <w:rFonts w:eastAsia="Times New Roman" w:cs="Times New Roman"/>
          <w:color w:val="222222"/>
          <w:sz w:val="24"/>
          <w:szCs w:val="24"/>
          <w:shd w:val="clear" w:color="auto" w:fill="FFFFFF"/>
          <w:lang w:val="en-US" w:eastAsia="ka-GE"/>
        </w:rPr>
        <w:t xml:space="preserve">are those organizations that </w:t>
      </w:r>
      <w:r w:rsidR="008843D0">
        <w:rPr>
          <w:rFonts w:eastAsia="Times New Roman" w:cs="Times New Roman"/>
          <w:color w:val="222222"/>
          <w:sz w:val="24"/>
          <w:szCs w:val="24"/>
          <w:shd w:val="clear" w:color="auto" w:fill="FFFFFF"/>
          <w:lang w:val="en-US" w:eastAsia="ka-GE"/>
        </w:rPr>
        <w:t xml:space="preserve">supported the Georgian scientists and public health professionals in skills development, in sharing knowledge and experience through participation in international conferences, workshops and training courses. </w:t>
      </w:r>
      <w:r w:rsidR="00AB575E">
        <w:rPr>
          <w:rFonts w:eastAsia="Times New Roman" w:cs="Times New Roman"/>
          <w:color w:val="222222"/>
          <w:sz w:val="24"/>
          <w:szCs w:val="24"/>
          <w:shd w:val="clear" w:color="auto" w:fill="FFFFFF"/>
          <w:lang w:val="en-US" w:eastAsia="ka-GE"/>
        </w:rPr>
        <w:t>Moreover</w:t>
      </w:r>
      <w:r w:rsidR="008843D0">
        <w:rPr>
          <w:rFonts w:eastAsia="Times New Roman" w:cs="Times New Roman"/>
          <w:color w:val="222222"/>
          <w:sz w:val="24"/>
          <w:szCs w:val="24"/>
          <w:shd w:val="clear" w:color="auto" w:fill="FFFFFF"/>
          <w:lang w:val="en-US" w:eastAsia="ka-GE"/>
        </w:rPr>
        <w:t xml:space="preserve">, dozens of scientific-research projects were funded that were mostly implemented on the basis of </w:t>
      </w:r>
      <w:r w:rsidR="00AB575E">
        <w:rPr>
          <w:rFonts w:eastAsia="Times New Roman" w:cs="Times New Roman"/>
          <w:color w:val="222222"/>
          <w:sz w:val="24"/>
          <w:szCs w:val="24"/>
          <w:shd w:val="clear" w:color="auto" w:fill="FFFFFF"/>
          <w:lang w:val="en-US" w:eastAsia="ka-GE"/>
        </w:rPr>
        <w:t xml:space="preserve">the </w:t>
      </w:r>
      <w:r w:rsidR="008843D0">
        <w:rPr>
          <w:rFonts w:eastAsia="Times New Roman" w:cs="Times New Roman"/>
          <w:color w:val="222222"/>
          <w:sz w:val="24"/>
          <w:szCs w:val="24"/>
          <w:shd w:val="clear" w:color="auto" w:fill="FFFFFF"/>
          <w:lang w:val="en-US" w:eastAsia="ka-GE"/>
        </w:rPr>
        <w:t xml:space="preserve">NCDC. </w:t>
      </w:r>
    </w:p>
    <w:p w:rsidR="00F33018" w:rsidRPr="00F37969" w:rsidRDefault="00F33018" w:rsidP="00F33018">
      <w:pPr>
        <w:spacing w:after="0" w:line="240" w:lineRule="auto"/>
        <w:jc w:val="both"/>
        <w:rPr>
          <w:rFonts w:eastAsia="Times New Roman" w:cs="Times New Roman"/>
          <w:color w:val="222222"/>
          <w:sz w:val="14"/>
          <w:szCs w:val="14"/>
          <w:shd w:val="clear" w:color="auto" w:fill="FFFFFF"/>
          <w:lang w:eastAsia="ka-GE"/>
        </w:rPr>
      </w:pPr>
    </w:p>
    <w:p w:rsidR="00B10B21" w:rsidRDefault="008843D0" w:rsidP="00932967">
      <w:pPr>
        <w:spacing w:after="0" w:line="240" w:lineRule="auto"/>
        <w:jc w:val="both"/>
        <w:rPr>
          <w:rFonts w:eastAsia="Times New Roman" w:cs="Times New Roman"/>
          <w:color w:val="222222"/>
          <w:sz w:val="24"/>
          <w:szCs w:val="24"/>
          <w:shd w:val="clear" w:color="auto" w:fill="FFFFFF"/>
          <w:lang w:eastAsia="ka-GE"/>
        </w:rPr>
      </w:pPr>
      <w:r w:rsidRPr="008843D0">
        <w:rPr>
          <w:rFonts w:eastAsia="Times New Roman" w:cs="Times New Roman"/>
          <w:color w:val="222222"/>
          <w:sz w:val="24"/>
          <w:szCs w:val="24"/>
          <w:shd w:val="clear" w:color="auto" w:fill="FFFFFF"/>
          <w:lang w:eastAsia="ka-GE"/>
        </w:rPr>
        <w:t>Collaboration with U</w:t>
      </w:r>
      <w:r w:rsidR="0087342B">
        <w:rPr>
          <w:rFonts w:eastAsia="Times New Roman" w:cs="Times New Roman"/>
          <w:color w:val="222222"/>
          <w:sz w:val="24"/>
          <w:szCs w:val="24"/>
          <w:shd w:val="clear" w:color="auto" w:fill="FFFFFF"/>
          <w:lang w:val="en-US" w:eastAsia="ka-GE"/>
        </w:rPr>
        <w:t>.</w:t>
      </w:r>
      <w:r w:rsidRPr="008843D0">
        <w:rPr>
          <w:rFonts w:eastAsia="Times New Roman" w:cs="Times New Roman"/>
          <w:color w:val="222222"/>
          <w:sz w:val="24"/>
          <w:szCs w:val="24"/>
          <w:shd w:val="clear" w:color="auto" w:fill="FFFFFF"/>
          <w:lang w:eastAsia="ka-GE"/>
        </w:rPr>
        <w:t>S</w:t>
      </w:r>
      <w:r w:rsidR="0087342B">
        <w:rPr>
          <w:rFonts w:eastAsia="Times New Roman" w:cs="Times New Roman"/>
          <w:color w:val="222222"/>
          <w:sz w:val="24"/>
          <w:szCs w:val="24"/>
          <w:shd w:val="clear" w:color="auto" w:fill="FFFFFF"/>
          <w:lang w:val="en-US" w:eastAsia="ka-GE"/>
        </w:rPr>
        <w:t>.</w:t>
      </w:r>
      <w:r w:rsidRPr="008843D0">
        <w:rPr>
          <w:rFonts w:eastAsia="Times New Roman" w:cs="Times New Roman"/>
          <w:color w:val="222222"/>
          <w:sz w:val="24"/>
          <w:szCs w:val="24"/>
          <w:shd w:val="clear" w:color="auto" w:fill="FFFFFF"/>
          <w:lang w:eastAsia="ka-GE"/>
        </w:rPr>
        <w:t xml:space="preserve"> organizations was reflected by financial support of the infrastructural, surveillance and research projects </w:t>
      </w:r>
      <w:r w:rsidR="009A7EAB">
        <w:rPr>
          <w:rFonts w:eastAsia="Times New Roman" w:cs="Times New Roman"/>
          <w:color w:val="222222"/>
          <w:sz w:val="24"/>
          <w:szCs w:val="24"/>
          <w:shd w:val="clear" w:color="auto" w:fill="FFFFFF"/>
          <w:lang w:val="en-GB" w:eastAsia="ka-GE"/>
        </w:rPr>
        <w:t>at</w:t>
      </w:r>
      <w:r w:rsidRPr="008843D0">
        <w:rPr>
          <w:rFonts w:eastAsia="Times New Roman" w:cs="Times New Roman"/>
          <w:color w:val="222222"/>
          <w:sz w:val="24"/>
          <w:szCs w:val="24"/>
          <w:shd w:val="clear" w:color="auto" w:fill="FFFFFF"/>
          <w:lang w:eastAsia="ka-GE"/>
        </w:rPr>
        <w:t xml:space="preserve"> the institutional level. </w:t>
      </w:r>
      <w:r w:rsidRPr="0087342B">
        <w:rPr>
          <w:rFonts w:eastAsia="Times New Roman" w:cs="Times New Roman"/>
          <w:color w:val="222222"/>
          <w:sz w:val="24"/>
          <w:szCs w:val="24"/>
          <w:shd w:val="clear" w:color="auto" w:fill="FFFFFF"/>
          <w:lang w:eastAsia="ka-GE"/>
        </w:rPr>
        <w:t xml:space="preserve">Due to the mandate, </w:t>
      </w:r>
      <w:r w:rsidR="0087342B" w:rsidRPr="0087342B">
        <w:rPr>
          <w:rFonts w:eastAsia="Times New Roman" w:cs="Times New Roman"/>
          <w:color w:val="222222"/>
          <w:sz w:val="24"/>
          <w:szCs w:val="24"/>
          <w:shd w:val="clear" w:color="auto" w:fill="FFFFFF"/>
          <w:lang w:eastAsia="ka-GE"/>
        </w:rPr>
        <w:t xml:space="preserve">the NCDC was a main implementer of those projects. It </w:t>
      </w:r>
      <w:r w:rsidR="0087342B">
        <w:rPr>
          <w:rFonts w:eastAsia="Times New Roman" w:cs="Times New Roman"/>
          <w:color w:val="222222"/>
          <w:sz w:val="24"/>
          <w:szCs w:val="24"/>
          <w:shd w:val="clear" w:color="auto" w:fill="FFFFFF"/>
          <w:lang w:eastAsia="ka-GE"/>
        </w:rPr>
        <w:t>was</w:t>
      </w:r>
      <w:r w:rsidR="0087342B" w:rsidRPr="0087342B">
        <w:rPr>
          <w:rFonts w:eastAsia="Times New Roman" w:cs="Times New Roman"/>
          <w:color w:val="222222"/>
          <w:sz w:val="24"/>
          <w:szCs w:val="24"/>
          <w:shd w:val="clear" w:color="auto" w:fill="FFFFFF"/>
          <w:lang w:eastAsia="ka-GE"/>
        </w:rPr>
        <w:t xml:space="preserve"> notable to start collaboration with </w:t>
      </w:r>
      <w:r w:rsidR="009A7EAB">
        <w:rPr>
          <w:rFonts w:eastAsia="Times New Roman" w:cs="Times New Roman"/>
          <w:color w:val="222222"/>
          <w:sz w:val="24"/>
          <w:szCs w:val="24"/>
          <w:shd w:val="clear" w:color="auto" w:fill="FFFFFF"/>
          <w:lang w:val="en-GB" w:eastAsia="ka-GE"/>
        </w:rPr>
        <w:t xml:space="preserve">the </w:t>
      </w:r>
      <w:r w:rsidR="0087342B" w:rsidRPr="0087342B">
        <w:rPr>
          <w:rFonts w:eastAsia="Times New Roman" w:cs="Times New Roman"/>
          <w:color w:val="222222"/>
          <w:sz w:val="24"/>
          <w:szCs w:val="24"/>
          <w:shd w:val="clear" w:color="auto" w:fill="FFFFFF"/>
          <w:lang w:eastAsia="ka-GE"/>
        </w:rPr>
        <w:t xml:space="preserve">U.S. National Institutes of Health (NIH) in line </w:t>
      </w:r>
      <w:r w:rsidR="009A7EAB">
        <w:rPr>
          <w:rFonts w:eastAsia="Times New Roman" w:cs="Times New Roman"/>
          <w:color w:val="222222"/>
          <w:sz w:val="24"/>
          <w:szCs w:val="24"/>
          <w:shd w:val="clear" w:color="auto" w:fill="FFFFFF"/>
          <w:lang w:val="en-GB" w:eastAsia="ka-GE"/>
        </w:rPr>
        <w:t xml:space="preserve">with </w:t>
      </w:r>
      <w:r w:rsidR="0087342B" w:rsidRPr="0087342B">
        <w:rPr>
          <w:rFonts w:eastAsia="Times New Roman" w:cs="Times New Roman"/>
          <w:color w:val="222222"/>
          <w:sz w:val="24"/>
          <w:szCs w:val="24"/>
          <w:shd w:val="clear" w:color="auto" w:fill="FFFFFF"/>
          <w:lang w:eastAsia="ka-GE"/>
        </w:rPr>
        <w:t xml:space="preserve">conducting a number of joint conferences and research projects. As of today, through the NIH funding, several medical institutions of Georgia including </w:t>
      </w:r>
      <w:r w:rsidR="00AB575E">
        <w:rPr>
          <w:rFonts w:eastAsia="Times New Roman" w:cs="Times New Roman"/>
          <w:color w:val="222222"/>
          <w:sz w:val="24"/>
          <w:szCs w:val="24"/>
          <w:shd w:val="clear" w:color="auto" w:fill="FFFFFF"/>
          <w:lang w:val="en-US" w:eastAsia="ka-GE"/>
        </w:rPr>
        <w:t xml:space="preserve">the </w:t>
      </w:r>
      <w:r w:rsidR="0087342B" w:rsidRPr="0087342B">
        <w:rPr>
          <w:rFonts w:eastAsia="Times New Roman" w:cs="Times New Roman"/>
          <w:color w:val="222222"/>
          <w:sz w:val="24"/>
          <w:szCs w:val="24"/>
          <w:shd w:val="clear" w:color="auto" w:fill="FFFFFF"/>
          <w:lang w:eastAsia="ka-GE"/>
        </w:rPr>
        <w:t>NCDC, have b</w:t>
      </w:r>
      <w:r w:rsidR="00A3725D">
        <w:rPr>
          <w:rFonts w:eastAsia="Times New Roman" w:cs="Times New Roman"/>
          <w:color w:val="222222"/>
          <w:sz w:val="24"/>
          <w:szCs w:val="24"/>
          <w:shd w:val="clear" w:color="auto" w:fill="FFFFFF"/>
          <w:lang w:eastAsia="ka-GE"/>
        </w:rPr>
        <w:t xml:space="preserve">een awarded grant projects </w:t>
      </w:r>
      <w:r w:rsidR="0087342B" w:rsidRPr="0087342B">
        <w:rPr>
          <w:rFonts w:eastAsia="Times New Roman" w:cs="Times New Roman"/>
          <w:color w:val="222222"/>
          <w:sz w:val="24"/>
          <w:szCs w:val="24"/>
          <w:shd w:val="clear" w:color="auto" w:fill="FFFFFF"/>
          <w:lang w:eastAsia="ka-GE"/>
        </w:rPr>
        <w:t xml:space="preserve">of </w:t>
      </w:r>
      <w:r w:rsidR="0087342B">
        <w:rPr>
          <w:rFonts w:eastAsia="Times New Roman" w:cs="Times New Roman"/>
          <w:color w:val="222222"/>
          <w:sz w:val="24"/>
          <w:szCs w:val="24"/>
          <w:shd w:val="clear" w:color="auto" w:fill="FFFFFF"/>
          <w:lang w:eastAsia="ka-GE"/>
        </w:rPr>
        <w:t xml:space="preserve"> </w:t>
      </w:r>
      <w:r w:rsidR="009A7EAB">
        <w:rPr>
          <w:rFonts w:eastAsia="Times New Roman" w:cs="Times New Roman"/>
          <w:color w:val="222222"/>
          <w:sz w:val="24"/>
          <w:szCs w:val="24"/>
          <w:shd w:val="clear" w:color="auto" w:fill="FFFFFF"/>
          <w:lang w:val="en-GB" w:eastAsia="ka-GE"/>
        </w:rPr>
        <w:t xml:space="preserve">around </w:t>
      </w:r>
      <w:r w:rsidR="0087342B">
        <w:rPr>
          <w:rFonts w:eastAsia="Times New Roman" w:cs="Times New Roman"/>
          <w:color w:val="222222"/>
          <w:sz w:val="24"/>
          <w:szCs w:val="24"/>
          <w:shd w:val="clear" w:color="auto" w:fill="FFFFFF"/>
          <w:lang w:eastAsia="ka-GE"/>
        </w:rPr>
        <w:t xml:space="preserve">600,000 </w:t>
      </w:r>
      <w:r w:rsidR="0087342B" w:rsidRPr="0087342B">
        <w:rPr>
          <w:rFonts w:eastAsia="Times New Roman" w:cs="Times New Roman"/>
          <w:color w:val="222222"/>
          <w:sz w:val="24"/>
          <w:szCs w:val="24"/>
          <w:shd w:val="clear" w:color="auto" w:fill="FFFFFF"/>
          <w:lang w:eastAsia="ka-GE"/>
        </w:rPr>
        <w:t xml:space="preserve">USD. </w:t>
      </w:r>
    </w:p>
    <w:p w:rsidR="0087342B" w:rsidRDefault="0087342B" w:rsidP="00932967">
      <w:pPr>
        <w:spacing w:after="0" w:line="240" w:lineRule="auto"/>
        <w:jc w:val="both"/>
        <w:rPr>
          <w:rFonts w:eastAsia="Times New Roman" w:cs="Times New Roman"/>
          <w:color w:val="222222"/>
          <w:sz w:val="24"/>
          <w:szCs w:val="24"/>
          <w:shd w:val="clear" w:color="auto" w:fill="FFFFFF"/>
          <w:lang w:eastAsia="ka-GE"/>
        </w:rPr>
      </w:pPr>
    </w:p>
    <w:p w:rsidR="0087342B" w:rsidRDefault="0087342B" w:rsidP="00932967">
      <w:pPr>
        <w:spacing w:after="0" w:line="240" w:lineRule="auto"/>
        <w:jc w:val="both"/>
        <w:rPr>
          <w:rFonts w:eastAsia="Times New Roman" w:cs="Times New Roman"/>
          <w:color w:val="222222"/>
          <w:sz w:val="24"/>
          <w:szCs w:val="24"/>
          <w:shd w:val="clear" w:color="auto" w:fill="FFFFFF"/>
          <w:lang w:eastAsia="ka-GE"/>
        </w:rPr>
      </w:pPr>
    </w:p>
    <w:p w:rsidR="0087342B" w:rsidRDefault="0087342B" w:rsidP="00932967">
      <w:pPr>
        <w:spacing w:after="0" w:line="240" w:lineRule="auto"/>
        <w:jc w:val="both"/>
        <w:rPr>
          <w:rFonts w:eastAsia="Times New Roman" w:cs="Times New Roman"/>
          <w:color w:val="222222"/>
          <w:sz w:val="24"/>
          <w:szCs w:val="24"/>
          <w:shd w:val="clear" w:color="auto" w:fill="FFFFFF"/>
          <w:lang w:eastAsia="ka-GE"/>
        </w:rPr>
      </w:pPr>
    </w:p>
    <w:p w:rsidR="0087342B" w:rsidRDefault="0087342B" w:rsidP="00932967">
      <w:pPr>
        <w:spacing w:after="0" w:line="240" w:lineRule="auto"/>
        <w:jc w:val="both"/>
        <w:rPr>
          <w:rFonts w:eastAsia="Times New Roman" w:cs="Times New Roman"/>
          <w:color w:val="222222"/>
          <w:sz w:val="24"/>
          <w:szCs w:val="24"/>
          <w:shd w:val="clear" w:color="auto" w:fill="FFFFFF"/>
          <w:lang w:eastAsia="ka-GE"/>
        </w:rPr>
      </w:pPr>
    </w:p>
    <w:p w:rsidR="0087342B" w:rsidRDefault="0087342B" w:rsidP="00932967">
      <w:pPr>
        <w:spacing w:after="0" w:line="240" w:lineRule="auto"/>
        <w:jc w:val="both"/>
        <w:rPr>
          <w:rFonts w:eastAsia="Times New Roman" w:cs="Times New Roman"/>
          <w:color w:val="222222"/>
          <w:sz w:val="24"/>
          <w:szCs w:val="24"/>
          <w:shd w:val="clear" w:color="auto" w:fill="FFFFFF"/>
          <w:lang w:eastAsia="ka-GE"/>
        </w:rPr>
      </w:pPr>
    </w:p>
    <w:p w:rsidR="0087342B" w:rsidRDefault="0087342B" w:rsidP="00932967">
      <w:pPr>
        <w:spacing w:after="0" w:line="240" w:lineRule="auto"/>
        <w:jc w:val="both"/>
        <w:rPr>
          <w:rFonts w:eastAsia="Times New Roman" w:cs="Times New Roman"/>
          <w:color w:val="222222"/>
          <w:sz w:val="24"/>
          <w:szCs w:val="24"/>
          <w:shd w:val="clear" w:color="auto" w:fill="FFFFFF"/>
          <w:lang w:eastAsia="ka-GE"/>
        </w:rPr>
      </w:pPr>
    </w:p>
    <w:p w:rsidR="0087342B" w:rsidRPr="00F37969" w:rsidRDefault="0087342B" w:rsidP="00932967">
      <w:pPr>
        <w:spacing w:after="0" w:line="240" w:lineRule="auto"/>
        <w:jc w:val="both"/>
        <w:rPr>
          <w:rFonts w:eastAsia="Times New Roman" w:cs="Times New Roman"/>
          <w:color w:val="222222"/>
          <w:sz w:val="14"/>
          <w:szCs w:val="14"/>
          <w:shd w:val="clear" w:color="auto" w:fill="FFFFFF"/>
          <w:lang w:eastAsia="ka-GE"/>
        </w:rPr>
      </w:pPr>
    </w:p>
    <w:p w:rsidR="00AB575E" w:rsidRDefault="00AB575E" w:rsidP="00932967">
      <w:pPr>
        <w:spacing w:after="0" w:line="240" w:lineRule="auto"/>
        <w:jc w:val="both"/>
        <w:rPr>
          <w:rFonts w:eastAsia="Times New Roman" w:cs="Times New Roman"/>
          <w:color w:val="222222"/>
          <w:sz w:val="24"/>
          <w:szCs w:val="24"/>
          <w:shd w:val="clear" w:color="auto" w:fill="FFFFFF"/>
          <w:lang w:eastAsia="ka-GE"/>
        </w:rPr>
      </w:pPr>
    </w:p>
    <w:p w:rsidR="00A673C4" w:rsidRDefault="0087342B" w:rsidP="00932967">
      <w:pPr>
        <w:spacing w:after="0" w:line="240" w:lineRule="auto"/>
        <w:jc w:val="both"/>
        <w:rPr>
          <w:rFonts w:eastAsia="Times New Roman" w:cs="Times New Roman"/>
          <w:color w:val="222222"/>
          <w:sz w:val="24"/>
          <w:szCs w:val="24"/>
          <w:shd w:val="clear" w:color="auto" w:fill="FFFFFF"/>
          <w:lang w:val="en-US" w:eastAsia="ka-GE"/>
        </w:rPr>
      </w:pPr>
      <w:r w:rsidRPr="0087342B">
        <w:rPr>
          <w:rFonts w:eastAsia="Times New Roman" w:cs="Times New Roman"/>
          <w:color w:val="222222"/>
          <w:sz w:val="24"/>
          <w:szCs w:val="24"/>
          <w:shd w:val="clear" w:color="auto" w:fill="FFFFFF"/>
          <w:lang w:eastAsia="ka-GE"/>
        </w:rPr>
        <w:t xml:space="preserve">In </w:t>
      </w:r>
      <w:r w:rsidR="009A7EAB">
        <w:rPr>
          <w:rFonts w:eastAsia="Times New Roman" w:cs="Times New Roman"/>
          <w:color w:val="222222"/>
          <w:sz w:val="24"/>
          <w:szCs w:val="24"/>
          <w:shd w:val="clear" w:color="auto" w:fill="FFFFFF"/>
          <w:lang w:val="en-GB" w:eastAsia="ka-GE"/>
        </w:rPr>
        <w:t xml:space="preserve">the </w:t>
      </w:r>
      <w:r w:rsidRPr="0087342B">
        <w:rPr>
          <w:rFonts w:eastAsia="Times New Roman" w:cs="Times New Roman"/>
          <w:color w:val="222222"/>
          <w:sz w:val="24"/>
          <w:szCs w:val="24"/>
          <w:shd w:val="clear" w:color="auto" w:fill="FFFFFF"/>
          <w:lang w:eastAsia="ka-GE"/>
        </w:rPr>
        <w:t xml:space="preserve">decade of </w:t>
      </w:r>
      <w:r w:rsidR="009A7EAB">
        <w:rPr>
          <w:rFonts w:eastAsia="Times New Roman" w:cs="Times New Roman"/>
          <w:color w:val="222222"/>
          <w:sz w:val="24"/>
          <w:szCs w:val="24"/>
          <w:shd w:val="clear" w:color="auto" w:fill="FFFFFF"/>
          <w:lang w:val="en-GB" w:eastAsia="ka-GE"/>
        </w:rPr>
        <w:t xml:space="preserve">the </w:t>
      </w:r>
      <w:r w:rsidRPr="0087342B">
        <w:rPr>
          <w:rFonts w:eastAsia="Times New Roman" w:cs="Times New Roman"/>
          <w:color w:val="222222"/>
          <w:sz w:val="24"/>
          <w:szCs w:val="24"/>
          <w:shd w:val="clear" w:color="auto" w:fill="FFFFFF"/>
          <w:lang w:eastAsia="ka-GE"/>
        </w:rPr>
        <w:t>90’</w:t>
      </w:r>
      <w:r>
        <w:rPr>
          <w:rFonts w:eastAsia="Times New Roman" w:cs="Times New Roman"/>
          <w:color w:val="222222"/>
          <w:sz w:val="24"/>
          <w:szCs w:val="24"/>
          <w:shd w:val="clear" w:color="auto" w:fill="FFFFFF"/>
          <w:lang w:eastAsia="ka-GE"/>
        </w:rPr>
        <w:t xml:space="preserve">s hard social situation, </w:t>
      </w:r>
      <w:r w:rsidRPr="0087342B">
        <w:rPr>
          <w:rFonts w:eastAsia="Times New Roman" w:cs="Times New Roman"/>
          <w:color w:val="222222"/>
          <w:sz w:val="24"/>
          <w:szCs w:val="24"/>
          <w:shd w:val="clear" w:color="auto" w:fill="FFFFFF"/>
          <w:lang w:eastAsia="ka-GE"/>
        </w:rPr>
        <w:t xml:space="preserve">inefficient implementation of preventive health measures, poor data quality and </w:t>
      </w:r>
      <w:r>
        <w:rPr>
          <w:rFonts w:eastAsia="Times New Roman" w:cs="Times New Roman"/>
          <w:color w:val="222222"/>
          <w:sz w:val="24"/>
          <w:szCs w:val="24"/>
          <w:shd w:val="clear" w:color="auto" w:fill="FFFFFF"/>
          <w:lang w:val="en-US" w:eastAsia="ka-GE"/>
        </w:rPr>
        <w:t>limited</w:t>
      </w:r>
      <w:r>
        <w:rPr>
          <w:rFonts w:eastAsia="Times New Roman" w:cs="Times New Roman"/>
          <w:color w:val="222222"/>
          <w:sz w:val="24"/>
          <w:szCs w:val="24"/>
          <w:shd w:val="clear" w:color="auto" w:fill="FFFFFF"/>
          <w:lang w:eastAsia="ka-GE"/>
        </w:rPr>
        <w:t xml:space="preserve"> information</w:t>
      </w:r>
      <w:r w:rsidRPr="0087342B">
        <w:rPr>
          <w:rFonts w:eastAsia="Times New Roman" w:cs="Times New Roman"/>
          <w:color w:val="222222"/>
          <w:sz w:val="24"/>
          <w:szCs w:val="24"/>
          <w:shd w:val="clear" w:color="auto" w:fill="FFFFFF"/>
          <w:lang w:eastAsia="ka-GE"/>
        </w:rPr>
        <w:t xml:space="preserve"> </w:t>
      </w:r>
      <w:r w:rsidR="00A673C4">
        <w:rPr>
          <w:rFonts w:eastAsia="Times New Roman" w:cs="Times New Roman"/>
          <w:color w:val="222222"/>
          <w:sz w:val="24"/>
          <w:szCs w:val="24"/>
          <w:shd w:val="clear" w:color="auto" w:fill="FFFFFF"/>
          <w:lang w:val="en-US" w:eastAsia="ka-GE"/>
        </w:rPr>
        <w:t>management capacity</w:t>
      </w:r>
      <w:r w:rsidRPr="0087342B">
        <w:rPr>
          <w:rFonts w:eastAsia="Times New Roman" w:cs="Times New Roman"/>
          <w:color w:val="222222"/>
          <w:sz w:val="24"/>
          <w:szCs w:val="24"/>
          <w:shd w:val="clear" w:color="auto" w:fill="FFFFFF"/>
          <w:lang w:eastAsia="ka-GE"/>
        </w:rPr>
        <w:t xml:space="preserve"> resulted in </w:t>
      </w:r>
      <w:r w:rsidR="009A7EAB">
        <w:rPr>
          <w:rFonts w:eastAsia="Times New Roman" w:cs="Times New Roman"/>
          <w:color w:val="222222"/>
          <w:sz w:val="24"/>
          <w:szCs w:val="24"/>
          <w:shd w:val="clear" w:color="auto" w:fill="FFFFFF"/>
          <w:lang w:val="en-GB" w:eastAsia="ka-GE"/>
        </w:rPr>
        <w:t xml:space="preserve">an </w:t>
      </w:r>
      <w:r w:rsidRPr="0087342B">
        <w:rPr>
          <w:rFonts w:eastAsia="Times New Roman" w:cs="Times New Roman"/>
          <w:color w:val="222222"/>
          <w:sz w:val="24"/>
          <w:szCs w:val="24"/>
          <w:shd w:val="clear" w:color="auto" w:fill="FFFFFF"/>
          <w:lang w:eastAsia="ka-GE"/>
        </w:rPr>
        <w:t xml:space="preserve">increased incidence of infectious diseases in the country. </w:t>
      </w:r>
      <w:r w:rsidR="00A3725D">
        <w:rPr>
          <w:rFonts w:eastAsia="Times New Roman" w:cs="Times New Roman"/>
          <w:color w:val="222222"/>
          <w:sz w:val="24"/>
          <w:szCs w:val="24"/>
          <w:shd w:val="clear" w:color="auto" w:fill="FFFFFF"/>
          <w:lang w:eastAsia="ka-GE"/>
        </w:rPr>
        <w:t xml:space="preserve">Therefore, </w:t>
      </w:r>
      <w:r w:rsidR="00A673C4" w:rsidRPr="00A673C4">
        <w:rPr>
          <w:rFonts w:eastAsia="Times New Roman" w:cs="Times New Roman"/>
          <w:color w:val="222222"/>
          <w:sz w:val="24"/>
          <w:szCs w:val="24"/>
          <w:shd w:val="clear" w:color="auto" w:fill="FFFFFF"/>
          <w:lang w:eastAsia="ka-GE"/>
        </w:rPr>
        <w:t>a</w:t>
      </w:r>
      <w:r w:rsidR="00A673C4">
        <w:rPr>
          <w:rFonts w:eastAsia="Times New Roman" w:cs="Times New Roman"/>
          <w:color w:val="222222"/>
          <w:sz w:val="24"/>
          <w:szCs w:val="24"/>
          <w:shd w:val="clear" w:color="auto" w:fill="FFFFFF"/>
          <w:lang w:eastAsia="ka-GE"/>
        </w:rPr>
        <w:t xml:space="preserve"> need</w:t>
      </w:r>
      <w:r w:rsidR="009A7EAB">
        <w:rPr>
          <w:rFonts w:eastAsia="Times New Roman" w:cs="Times New Roman"/>
          <w:color w:val="222222"/>
          <w:sz w:val="24"/>
          <w:szCs w:val="24"/>
          <w:shd w:val="clear" w:color="auto" w:fill="FFFFFF"/>
          <w:lang w:val="en-GB" w:eastAsia="ka-GE"/>
        </w:rPr>
        <w:t xml:space="preserve"> arose </w:t>
      </w:r>
      <w:r w:rsidR="00A673C4">
        <w:rPr>
          <w:rFonts w:eastAsia="Times New Roman" w:cs="Times New Roman"/>
          <w:color w:val="222222"/>
          <w:sz w:val="24"/>
          <w:szCs w:val="24"/>
          <w:shd w:val="clear" w:color="auto" w:fill="FFFFFF"/>
          <w:lang w:eastAsia="ka-GE"/>
        </w:rPr>
        <w:t xml:space="preserve"> for re-establishment of </w:t>
      </w:r>
      <w:r w:rsidR="00A673C4" w:rsidRPr="00A673C4">
        <w:rPr>
          <w:rFonts w:eastAsia="Times New Roman" w:cs="Times New Roman"/>
          <w:color w:val="222222"/>
          <w:sz w:val="24"/>
          <w:szCs w:val="24"/>
          <w:shd w:val="clear" w:color="auto" w:fill="FFFFFF"/>
          <w:lang w:eastAsia="ka-GE"/>
        </w:rPr>
        <w:t xml:space="preserve"> disease prevention and control system</w:t>
      </w:r>
      <w:r w:rsidR="00A3725D">
        <w:rPr>
          <w:rFonts w:eastAsia="Times New Roman" w:cs="Times New Roman"/>
          <w:color w:val="222222"/>
          <w:sz w:val="24"/>
          <w:szCs w:val="24"/>
          <w:shd w:val="clear" w:color="auto" w:fill="FFFFFF"/>
          <w:lang w:val="en-GB" w:eastAsia="ka-GE"/>
        </w:rPr>
        <w:t>s</w:t>
      </w:r>
      <w:r w:rsidR="00A673C4" w:rsidRPr="00A673C4">
        <w:rPr>
          <w:rFonts w:eastAsia="Times New Roman" w:cs="Times New Roman"/>
          <w:color w:val="222222"/>
          <w:sz w:val="24"/>
          <w:szCs w:val="24"/>
          <w:shd w:val="clear" w:color="auto" w:fill="FFFFFF"/>
          <w:lang w:eastAsia="ka-GE"/>
        </w:rPr>
        <w:t>.</w:t>
      </w:r>
      <w:r w:rsidR="00A673C4">
        <w:rPr>
          <w:rFonts w:eastAsia="Times New Roman" w:cs="Times New Roman"/>
          <w:color w:val="222222"/>
          <w:sz w:val="24"/>
          <w:szCs w:val="24"/>
          <w:shd w:val="clear" w:color="auto" w:fill="FFFFFF"/>
          <w:lang w:val="en-US" w:eastAsia="ka-GE"/>
        </w:rPr>
        <w:t xml:space="preserve"> </w:t>
      </w:r>
    </w:p>
    <w:p w:rsidR="00A673C4" w:rsidRPr="00AE4B7D" w:rsidRDefault="00A673C4" w:rsidP="00932967">
      <w:pPr>
        <w:spacing w:after="0" w:line="240" w:lineRule="auto"/>
        <w:jc w:val="both"/>
        <w:rPr>
          <w:rFonts w:eastAsia="Times New Roman" w:cs="Times New Roman"/>
          <w:color w:val="222222"/>
          <w:sz w:val="14"/>
          <w:szCs w:val="14"/>
          <w:shd w:val="clear" w:color="auto" w:fill="FFFFFF"/>
          <w:lang w:val="en-US" w:eastAsia="ka-GE"/>
        </w:rPr>
      </w:pPr>
    </w:p>
    <w:p w:rsidR="001513A9" w:rsidRDefault="00A673C4" w:rsidP="00932967">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val="en-US" w:eastAsia="ka-GE"/>
        </w:rPr>
        <w:t xml:space="preserve">In that period with a purpose to </w:t>
      </w:r>
      <w:r w:rsidR="00A3725D">
        <w:rPr>
          <w:rFonts w:eastAsia="Times New Roman" w:cs="Times New Roman"/>
          <w:color w:val="222222"/>
          <w:sz w:val="24"/>
          <w:szCs w:val="24"/>
          <w:shd w:val="clear" w:color="auto" w:fill="FFFFFF"/>
          <w:lang w:val="en-US" w:eastAsia="ka-GE"/>
        </w:rPr>
        <w:t xml:space="preserve">achieve </w:t>
      </w:r>
      <w:r>
        <w:rPr>
          <w:rFonts w:eastAsia="Times New Roman" w:cs="Times New Roman"/>
          <w:color w:val="222222"/>
          <w:sz w:val="24"/>
          <w:szCs w:val="24"/>
          <w:shd w:val="clear" w:color="auto" w:fill="FFFFFF"/>
          <w:lang w:val="en-US" w:eastAsia="ka-GE"/>
        </w:rPr>
        <w:t xml:space="preserve">communicable disease control and timely response to outbreaks, as well as to technically support various health-related risk-factors and surveillance projects, the NCDC started collaboration with the U.S. Centers for Disease Control and Prevention (CDC) </w:t>
      </w:r>
      <w:r w:rsidR="00C17486">
        <w:rPr>
          <w:rFonts w:eastAsia="Times New Roman" w:cs="Times New Roman"/>
          <w:color w:val="222222"/>
          <w:sz w:val="24"/>
          <w:szCs w:val="24"/>
          <w:shd w:val="clear" w:color="auto" w:fill="FFFFFF"/>
          <w:lang w:val="en-US" w:eastAsia="ka-GE"/>
        </w:rPr>
        <w:t xml:space="preserve">– leading national institution under the Department of Health and Human Services with a mission to prevent and control diseases, trauma and disability. The </w:t>
      </w:r>
      <w:r w:rsidR="00C17486" w:rsidRPr="00C17486">
        <w:rPr>
          <w:rFonts w:eastAsia="Times New Roman" w:cs="Times New Roman"/>
          <w:color w:val="222222"/>
          <w:sz w:val="24"/>
          <w:szCs w:val="24"/>
          <w:shd w:val="clear" w:color="auto" w:fill="FFFFFF"/>
          <w:lang w:val="en-US" w:eastAsia="ka-GE"/>
        </w:rPr>
        <w:t xml:space="preserve">CDC’s structural and functional model was used during establishment of the National Center for Disease Control of Georgia in 1996. </w:t>
      </w:r>
    </w:p>
    <w:p w:rsidR="00243461" w:rsidRDefault="00243461" w:rsidP="00243461">
      <w:pPr>
        <w:spacing w:after="0" w:line="240" w:lineRule="auto"/>
        <w:jc w:val="center"/>
        <w:rPr>
          <w:rFonts w:eastAsia="Times New Roman" w:cs="Times New Roman"/>
          <w:color w:val="222222"/>
          <w:sz w:val="24"/>
          <w:szCs w:val="24"/>
          <w:shd w:val="clear" w:color="auto" w:fill="FFFFFF"/>
          <w:lang w:eastAsia="ka-GE"/>
        </w:rPr>
      </w:pPr>
    </w:p>
    <w:p w:rsidR="00AE4B7D" w:rsidRPr="00F424C2" w:rsidRDefault="00AE4B7D" w:rsidP="00243461">
      <w:pPr>
        <w:spacing w:after="0" w:line="240" w:lineRule="auto"/>
        <w:jc w:val="center"/>
        <w:rPr>
          <w:rFonts w:eastAsia="Times New Roman" w:cs="Times New Roman"/>
          <w:color w:val="222222"/>
          <w:sz w:val="24"/>
          <w:szCs w:val="24"/>
          <w:shd w:val="clear" w:color="auto" w:fill="FFFFFF"/>
          <w:lang w:eastAsia="ka-GE"/>
        </w:rPr>
      </w:pPr>
    </w:p>
    <w:p w:rsidR="00243461" w:rsidRDefault="00243461" w:rsidP="00932967">
      <w:pPr>
        <w:spacing w:after="0" w:line="240" w:lineRule="auto"/>
        <w:jc w:val="both"/>
        <w:rPr>
          <w:rFonts w:eastAsia="Times New Roman" w:cs="Times New Roman"/>
          <w:color w:val="222222"/>
          <w:sz w:val="24"/>
          <w:szCs w:val="24"/>
          <w:shd w:val="clear" w:color="auto" w:fill="FFFFFF"/>
          <w:lang w:eastAsia="ka-GE"/>
        </w:rPr>
      </w:pPr>
      <w:r w:rsidRPr="00673AA9">
        <w:rPr>
          <w:rFonts w:eastAsia="Times New Roman" w:cs="Times New Roman"/>
          <w:noProof/>
          <w:color w:val="222222"/>
          <w:sz w:val="24"/>
          <w:szCs w:val="24"/>
          <w:shd w:val="clear" w:color="auto" w:fill="FFFFFF"/>
          <w:lang w:val="en-US"/>
        </w:rPr>
        <w:drawing>
          <wp:anchor distT="0" distB="0" distL="114300" distR="114300" simplePos="0" relativeHeight="251663360" behindDoc="0" locked="0" layoutInCell="1" allowOverlap="1" wp14:anchorId="05585BE3" wp14:editId="29C9D182">
            <wp:simplePos x="0" y="0"/>
            <wp:positionH relativeFrom="margin">
              <wp:posOffset>1257300</wp:posOffset>
            </wp:positionH>
            <wp:positionV relativeFrom="paragraph">
              <wp:posOffset>9525</wp:posOffset>
            </wp:positionV>
            <wp:extent cx="1905000" cy="1604645"/>
            <wp:effectExtent l="0" t="0" r="0" b="0"/>
            <wp:wrapSquare wrapText="bothSides"/>
            <wp:docPr id="14" name="Picture 14" descr="C:\Users\User\Desktop\pic\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pic\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05000" cy="1604645"/>
                    </a:xfrm>
                    <a:prstGeom prst="rect">
                      <a:avLst/>
                    </a:prstGeom>
                    <a:noFill/>
                    <a:ln>
                      <a:noFill/>
                    </a:ln>
                  </pic:spPr>
                </pic:pic>
              </a:graphicData>
            </a:graphic>
          </wp:anchor>
        </w:drawing>
      </w:r>
      <w:r w:rsidRPr="00243461">
        <w:rPr>
          <w:rFonts w:eastAsia="Times New Roman" w:cs="Times New Roman"/>
          <w:noProof/>
          <w:color w:val="222222"/>
          <w:sz w:val="24"/>
          <w:szCs w:val="24"/>
          <w:shd w:val="clear" w:color="auto" w:fill="FFFFFF"/>
          <w:lang w:val="en-US"/>
        </w:rPr>
        <w:drawing>
          <wp:inline distT="0" distB="0" distL="0" distR="0" wp14:anchorId="3E772AFD" wp14:editId="7CB8FFAD">
            <wp:extent cx="2008505" cy="1614170"/>
            <wp:effectExtent l="0" t="0" r="0" b="5080"/>
            <wp:docPr id="7" name="Picture 7" descr="C:\Users\User\Desktop\pic\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pic\1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70500" cy="1663993"/>
                    </a:xfrm>
                    <a:prstGeom prst="rect">
                      <a:avLst/>
                    </a:prstGeom>
                    <a:noFill/>
                    <a:ln>
                      <a:noFill/>
                    </a:ln>
                  </pic:spPr>
                </pic:pic>
              </a:graphicData>
            </a:graphic>
          </wp:inline>
        </w:drawing>
      </w:r>
    </w:p>
    <w:p w:rsidR="00243461" w:rsidRDefault="00243461" w:rsidP="00932967">
      <w:pPr>
        <w:spacing w:after="0" w:line="240" w:lineRule="auto"/>
        <w:jc w:val="both"/>
        <w:rPr>
          <w:rFonts w:eastAsia="Times New Roman" w:cs="Times New Roman"/>
          <w:color w:val="222222"/>
          <w:sz w:val="24"/>
          <w:szCs w:val="24"/>
          <w:shd w:val="clear" w:color="auto" w:fill="FFFFFF"/>
          <w:lang w:eastAsia="ka-GE"/>
        </w:rPr>
      </w:pPr>
    </w:p>
    <w:p w:rsidR="001C6D90" w:rsidRDefault="001C6D90" w:rsidP="00932967">
      <w:pPr>
        <w:spacing w:after="0" w:line="240" w:lineRule="auto"/>
        <w:jc w:val="both"/>
        <w:rPr>
          <w:rFonts w:eastAsia="Times New Roman" w:cs="Times New Roman"/>
          <w:color w:val="222222"/>
          <w:sz w:val="24"/>
          <w:szCs w:val="24"/>
          <w:shd w:val="clear" w:color="auto" w:fill="FFFFFF"/>
          <w:lang w:eastAsia="ka-GE"/>
        </w:rPr>
      </w:pPr>
    </w:p>
    <w:p w:rsidR="001C6D90" w:rsidRDefault="009F2FF4" w:rsidP="00932967">
      <w:pPr>
        <w:spacing w:after="0" w:line="240" w:lineRule="auto"/>
        <w:jc w:val="both"/>
        <w:rPr>
          <w:rFonts w:eastAsia="Times New Roman" w:cs="Times New Roman"/>
          <w:color w:val="222222"/>
          <w:sz w:val="24"/>
          <w:szCs w:val="24"/>
          <w:shd w:val="clear" w:color="auto" w:fill="FFFFFF"/>
          <w:lang w:eastAsia="ka-GE"/>
        </w:rPr>
      </w:pPr>
      <w:r w:rsidRPr="006A76BA">
        <w:rPr>
          <w:rFonts w:eastAsia="Times New Roman" w:cs="Times New Roman"/>
          <w:noProof/>
          <w:color w:val="222222"/>
          <w:sz w:val="24"/>
          <w:szCs w:val="24"/>
          <w:shd w:val="clear" w:color="auto" w:fill="FFFFFF"/>
          <w:lang w:val="en-US"/>
        </w:rPr>
        <w:drawing>
          <wp:anchor distT="0" distB="0" distL="114300" distR="114300" simplePos="0" relativeHeight="251664384" behindDoc="1" locked="0" layoutInCell="1" allowOverlap="1" wp14:anchorId="2503649E" wp14:editId="0E37C776">
            <wp:simplePos x="0" y="0"/>
            <wp:positionH relativeFrom="margin">
              <wp:align>right</wp:align>
            </wp:positionH>
            <wp:positionV relativeFrom="paragraph">
              <wp:posOffset>8890</wp:posOffset>
            </wp:positionV>
            <wp:extent cx="1562100" cy="2209800"/>
            <wp:effectExtent l="0" t="0" r="0" b="0"/>
            <wp:wrapThrough wrapText="bothSides">
              <wp:wrapPolygon edited="0">
                <wp:start x="0" y="0"/>
                <wp:lineTo x="0" y="21414"/>
                <wp:lineTo x="21337" y="21414"/>
                <wp:lineTo x="21337" y="0"/>
                <wp:lineTo x="0" y="0"/>
              </wp:wrapPolygon>
            </wp:wrapThrough>
            <wp:docPr id="15" name="Picture 15" descr="C:\Users\User\Desktop\pi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pic\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62100" cy="2209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17486" w:rsidRPr="00C17486">
        <w:rPr>
          <w:rFonts w:eastAsia="Times New Roman" w:cs="Times New Roman"/>
          <w:color w:val="222222"/>
          <w:sz w:val="24"/>
          <w:szCs w:val="24"/>
          <w:shd w:val="clear" w:color="auto" w:fill="FFFFFF"/>
          <w:lang w:eastAsia="ka-GE"/>
        </w:rPr>
        <w:t xml:space="preserve">The first mission of </w:t>
      </w:r>
      <w:r w:rsidR="00AE4B7D">
        <w:rPr>
          <w:rFonts w:eastAsia="Times New Roman" w:cs="Times New Roman"/>
          <w:color w:val="222222"/>
          <w:sz w:val="24"/>
          <w:szCs w:val="24"/>
          <w:shd w:val="clear" w:color="auto" w:fill="FFFFFF"/>
          <w:lang w:val="en-US" w:eastAsia="ka-GE"/>
        </w:rPr>
        <w:t xml:space="preserve">the </w:t>
      </w:r>
      <w:r w:rsidR="00C17486" w:rsidRPr="00C17486">
        <w:rPr>
          <w:rFonts w:eastAsia="Times New Roman" w:cs="Times New Roman"/>
          <w:color w:val="222222"/>
          <w:sz w:val="24"/>
          <w:szCs w:val="24"/>
          <w:shd w:val="clear" w:color="auto" w:fill="FFFFFF"/>
          <w:lang w:eastAsia="ka-GE"/>
        </w:rPr>
        <w:t xml:space="preserve">CDC in Georgia took place in 1994-1996. Within the scope of the mission the first cohort of Georgian epidemiologists was trained. The priority areas of the mission were: diphtheria and vaccine-preventable diseases. </w:t>
      </w:r>
      <w:r w:rsidR="00AE4B7D">
        <w:rPr>
          <w:rFonts w:eastAsia="Times New Roman" w:cs="Times New Roman"/>
          <w:color w:val="222222"/>
          <w:sz w:val="24"/>
          <w:szCs w:val="24"/>
          <w:shd w:val="clear" w:color="auto" w:fill="FFFFFF"/>
          <w:lang w:val="en-US" w:eastAsia="ka-GE"/>
        </w:rPr>
        <w:t>A</w:t>
      </w:r>
      <w:r w:rsidR="00C17486" w:rsidRPr="00C17486">
        <w:rPr>
          <w:rFonts w:eastAsia="Times New Roman" w:cs="Times New Roman"/>
          <w:color w:val="222222"/>
          <w:sz w:val="24"/>
          <w:szCs w:val="24"/>
          <w:shd w:val="clear" w:color="auto" w:fill="FFFFFF"/>
          <w:lang w:eastAsia="ka-GE"/>
        </w:rPr>
        <w:t>mong the several surveys, conducted through the support of the CDC/ Atlanta</w:t>
      </w:r>
      <w:r w:rsidR="00AE4B7D">
        <w:rPr>
          <w:rFonts w:eastAsia="Times New Roman" w:cs="Times New Roman"/>
          <w:color w:val="222222"/>
          <w:sz w:val="24"/>
          <w:szCs w:val="24"/>
          <w:shd w:val="clear" w:color="auto" w:fill="FFFFFF"/>
          <w:lang w:val="en-US" w:eastAsia="ka-GE"/>
        </w:rPr>
        <w:t>,</w:t>
      </w:r>
      <w:r w:rsidR="00C17486" w:rsidRPr="00C17486">
        <w:rPr>
          <w:rFonts w:eastAsia="Times New Roman" w:cs="Times New Roman"/>
          <w:color w:val="222222"/>
          <w:sz w:val="24"/>
          <w:szCs w:val="24"/>
          <w:shd w:val="clear" w:color="auto" w:fill="FFFFFF"/>
          <w:lang w:eastAsia="ka-GE"/>
        </w:rPr>
        <w:t xml:space="preserve"> </w:t>
      </w:r>
      <w:r w:rsidR="00AE4B7D">
        <w:rPr>
          <w:rFonts w:eastAsia="Times New Roman" w:cs="Times New Roman"/>
          <w:color w:val="222222"/>
          <w:sz w:val="24"/>
          <w:szCs w:val="24"/>
          <w:shd w:val="clear" w:color="auto" w:fill="FFFFFF"/>
          <w:lang w:val="en-US" w:eastAsia="ka-GE"/>
        </w:rPr>
        <w:t xml:space="preserve">one of them </w:t>
      </w:r>
      <w:r w:rsidR="00C17486" w:rsidRPr="00C17486">
        <w:rPr>
          <w:rFonts w:eastAsia="Times New Roman" w:cs="Times New Roman"/>
          <w:color w:val="222222"/>
          <w:sz w:val="24"/>
          <w:szCs w:val="24"/>
          <w:shd w:val="clear" w:color="auto" w:fill="FFFFFF"/>
          <w:lang w:eastAsia="ka-GE"/>
        </w:rPr>
        <w:t xml:space="preserve">was the most remarkable </w:t>
      </w:r>
      <w:r w:rsidR="009A7EAB">
        <w:rPr>
          <w:rFonts w:eastAsia="Times New Roman" w:cs="Times New Roman"/>
          <w:color w:val="222222"/>
          <w:sz w:val="24"/>
          <w:szCs w:val="24"/>
          <w:shd w:val="clear" w:color="auto" w:fill="FFFFFF"/>
          <w:lang w:eastAsia="ka-GE"/>
        </w:rPr>
        <w:t>–</w:t>
      </w:r>
      <w:r w:rsidR="00C17486" w:rsidRPr="00C17486">
        <w:rPr>
          <w:rFonts w:eastAsia="Times New Roman" w:cs="Times New Roman"/>
          <w:color w:val="222222"/>
          <w:sz w:val="24"/>
          <w:szCs w:val="24"/>
          <w:shd w:val="clear" w:color="auto" w:fill="FFFFFF"/>
          <w:lang w:eastAsia="ka-GE"/>
        </w:rPr>
        <w:t xml:space="preserve"> </w:t>
      </w:r>
      <w:r w:rsidR="009A7EAB">
        <w:rPr>
          <w:rFonts w:eastAsia="Times New Roman" w:cs="Times New Roman"/>
          <w:color w:val="222222"/>
          <w:sz w:val="24"/>
          <w:szCs w:val="24"/>
          <w:shd w:val="clear" w:color="auto" w:fill="FFFFFF"/>
          <w:lang w:val="en-GB" w:eastAsia="ka-GE"/>
        </w:rPr>
        <w:t xml:space="preserve">a </w:t>
      </w:r>
      <w:r w:rsidR="00C17486" w:rsidRPr="00C17486">
        <w:rPr>
          <w:rFonts w:eastAsia="Times New Roman" w:cs="Times New Roman"/>
          <w:color w:val="222222"/>
          <w:sz w:val="24"/>
          <w:szCs w:val="24"/>
          <w:shd w:val="clear" w:color="auto" w:fill="FFFFFF"/>
          <w:lang w:eastAsia="ka-GE"/>
        </w:rPr>
        <w:t>Diphtheria Survey. By th</w:t>
      </w:r>
      <w:r w:rsidR="009A7EAB">
        <w:rPr>
          <w:rFonts w:eastAsia="Times New Roman" w:cs="Times New Roman"/>
          <w:color w:val="222222"/>
          <w:sz w:val="24"/>
          <w:szCs w:val="24"/>
          <w:shd w:val="clear" w:color="auto" w:fill="FFFFFF"/>
          <w:lang w:val="en-GB" w:eastAsia="ka-GE"/>
        </w:rPr>
        <w:t>is</w:t>
      </w:r>
      <w:r w:rsidR="00C17486" w:rsidRPr="00C17486">
        <w:rPr>
          <w:rFonts w:eastAsia="Times New Roman" w:cs="Times New Roman"/>
          <w:color w:val="222222"/>
          <w:sz w:val="24"/>
          <w:szCs w:val="24"/>
          <w:shd w:val="clear" w:color="auto" w:fill="FFFFFF"/>
          <w:lang w:eastAsia="ka-GE"/>
        </w:rPr>
        <w:t xml:space="preserve"> time publi</w:t>
      </w:r>
      <w:r w:rsidR="009A7EAB">
        <w:rPr>
          <w:rFonts w:eastAsia="Times New Roman" w:cs="Times New Roman"/>
          <w:color w:val="222222"/>
          <w:sz w:val="24"/>
          <w:szCs w:val="24"/>
          <w:shd w:val="clear" w:color="auto" w:fill="FFFFFF"/>
          <w:lang w:val="en-GB" w:eastAsia="ka-GE"/>
        </w:rPr>
        <w:t>cation</w:t>
      </w:r>
      <w:r w:rsidR="00C17486" w:rsidRPr="00C17486">
        <w:rPr>
          <w:rFonts w:eastAsia="Times New Roman" w:cs="Times New Roman"/>
          <w:color w:val="222222"/>
          <w:sz w:val="24"/>
          <w:szCs w:val="24"/>
          <w:shd w:val="clear" w:color="auto" w:fill="FFFFFF"/>
          <w:lang w:eastAsia="ka-GE"/>
        </w:rPr>
        <w:t xml:space="preserve"> of Epidemiological Bulletin</w:t>
      </w:r>
      <w:r w:rsidR="008B57BD">
        <w:rPr>
          <w:rFonts w:eastAsia="Times New Roman" w:cs="Times New Roman"/>
          <w:color w:val="222222"/>
          <w:sz w:val="24"/>
          <w:szCs w:val="24"/>
          <w:shd w:val="clear" w:color="auto" w:fill="FFFFFF"/>
          <w:lang w:val="en-GB" w:eastAsia="ka-GE"/>
        </w:rPr>
        <w:t>s</w:t>
      </w:r>
      <w:r w:rsidR="00C17486" w:rsidRPr="00C17486">
        <w:rPr>
          <w:rFonts w:eastAsia="Times New Roman" w:cs="Times New Roman"/>
          <w:color w:val="222222"/>
          <w:sz w:val="24"/>
          <w:szCs w:val="24"/>
          <w:shd w:val="clear" w:color="auto" w:fill="FFFFFF"/>
          <w:lang w:eastAsia="ka-GE"/>
        </w:rPr>
        <w:t xml:space="preserve"> was initiated.</w:t>
      </w:r>
    </w:p>
    <w:p w:rsidR="001513A9" w:rsidRPr="00F37969" w:rsidRDefault="001513A9" w:rsidP="00932967">
      <w:pPr>
        <w:spacing w:after="0" w:line="240" w:lineRule="auto"/>
        <w:jc w:val="both"/>
        <w:rPr>
          <w:rFonts w:eastAsia="Times New Roman" w:cs="Times New Roman"/>
          <w:color w:val="222222"/>
          <w:sz w:val="14"/>
          <w:szCs w:val="14"/>
          <w:shd w:val="clear" w:color="auto" w:fill="FFFFFF"/>
          <w:lang w:eastAsia="ka-GE"/>
        </w:rPr>
      </w:pPr>
    </w:p>
    <w:p w:rsidR="00C17486" w:rsidRDefault="00C17486" w:rsidP="00C17486">
      <w:pPr>
        <w:spacing w:after="0" w:line="240" w:lineRule="auto"/>
        <w:jc w:val="both"/>
        <w:rPr>
          <w:rFonts w:eastAsia="Times New Roman" w:cs="Times New Roman"/>
          <w:color w:val="222222"/>
          <w:sz w:val="24"/>
          <w:szCs w:val="24"/>
          <w:shd w:val="clear" w:color="auto" w:fill="FFFFFF"/>
          <w:lang w:eastAsia="ka-GE"/>
        </w:rPr>
      </w:pPr>
      <w:r w:rsidRPr="00C17486">
        <w:rPr>
          <w:rFonts w:eastAsia="Times New Roman" w:cs="Times New Roman"/>
          <w:color w:val="222222"/>
          <w:sz w:val="24"/>
          <w:szCs w:val="24"/>
          <w:shd w:val="clear" w:color="auto" w:fill="FFFFFF"/>
          <w:lang w:eastAsia="ka-GE"/>
        </w:rPr>
        <w:t>In 1996 the first joint conference with the CDC/Atlanta “Public Health Today: Vision of Tomorrow” was dedicated to public health surveillance and information systems.</w:t>
      </w:r>
    </w:p>
    <w:p w:rsidR="00C17486" w:rsidRPr="00AE4B7D" w:rsidRDefault="00C17486" w:rsidP="00C17486">
      <w:pPr>
        <w:spacing w:after="0" w:line="240" w:lineRule="auto"/>
        <w:jc w:val="both"/>
        <w:rPr>
          <w:rFonts w:eastAsia="Times New Roman" w:cs="Times New Roman"/>
          <w:color w:val="222222"/>
          <w:sz w:val="14"/>
          <w:szCs w:val="14"/>
          <w:shd w:val="clear" w:color="auto" w:fill="FFFFFF"/>
          <w:lang w:eastAsia="ka-GE"/>
        </w:rPr>
      </w:pPr>
    </w:p>
    <w:p w:rsidR="00C17486" w:rsidRDefault="00053DAE" w:rsidP="00C17486">
      <w:pPr>
        <w:spacing w:after="0" w:line="240" w:lineRule="auto"/>
        <w:jc w:val="both"/>
        <w:rPr>
          <w:rFonts w:eastAsia="Times New Roman" w:cs="Times New Roman"/>
          <w:color w:val="222222"/>
          <w:sz w:val="24"/>
          <w:szCs w:val="24"/>
          <w:shd w:val="clear" w:color="auto" w:fill="FFFFFF"/>
          <w:lang w:eastAsia="ka-GE"/>
        </w:rPr>
      </w:pPr>
      <w:r w:rsidRPr="00C17486">
        <w:rPr>
          <w:rFonts w:eastAsia="Times New Roman" w:cs="Times New Roman"/>
          <w:color w:val="222222"/>
          <w:sz w:val="24"/>
          <w:szCs w:val="24"/>
          <w:shd w:val="clear" w:color="auto" w:fill="FFFFFF"/>
          <w:lang w:eastAsia="ka-GE"/>
        </w:rPr>
        <w:t xml:space="preserve">Since the late 90’s three large-scale surveys (1999, 2005, 2010) on Reproductive Health have been conducted in Georgia with technical assistance from </w:t>
      </w:r>
      <w:r>
        <w:rPr>
          <w:rFonts w:eastAsia="Times New Roman" w:cs="Times New Roman"/>
          <w:color w:val="222222"/>
          <w:sz w:val="24"/>
          <w:szCs w:val="24"/>
          <w:shd w:val="clear" w:color="auto" w:fill="FFFFFF"/>
          <w:lang w:val="en-US" w:eastAsia="ka-GE"/>
        </w:rPr>
        <w:t xml:space="preserve">the </w:t>
      </w:r>
      <w:r w:rsidRPr="00C17486">
        <w:rPr>
          <w:rFonts w:eastAsia="Times New Roman" w:cs="Times New Roman"/>
          <w:color w:val="222222"/>
          <w:sz w:val="24"/>
          <w:szCs w:val="24"/>
          <w:shd w:val="clear" w:color="auto" w:fill="FFFFFF"/>
          <w:lang w:eastAsia="ka-GE"/>
        </w:rPr>
        <w:t>CDC / Atlanta along with other international organi</w:t>
      </w:r>
      <w:r>
        <w:rPr>
          <w:rFonts w:eastAsia="Times New Roman" w:cs="Times New Roman"/>
          <w:color w:val="222222"/>
          <w:sz w:val="24"/>
          <w:szCs w:val="24"/>
          <w:shd w:val="clear" w:color="auto" w:fill="FFFFFF"/>
          <w:lang w:eastAsia="ka-GE"/>
        </w:rPr>
        <w:t>zations</w:t>
      </w:r>
      <w:r w:rsidRPr="00C17486">
        <w:rPr>
          <w:rFonts w:eastAsia="Times New Roman" w:cs="Times New Roman"/>
          <w:color w:val="222222"/>
          <w:sz w:val="24"/>
          <w:szCs w:val="24"/>
          <w:shd w:val="clear" w:color="auto" w:fill="FFFFFF"/>
          <w:lang w:eastAsia="ka-GE"/>
        </w:rPr>
        <w:t xml:space="preserve">. </w:t>
      </w:r>
      <w:r w:rsidR="00C17486" w:rsidRPr="00C17486">
        <w:rPr>
          <w:rFonts w:eastAsia="Times New Roman" w:cs="Times New Roman"/>
          <w:color w:val="222222"/>
          <w:sz w:val="24"/>
          <w:szCs w:val="24"/>
          <w:shd w:val="clear" w:color="auto" w:fill="FFFFFF"/>
          <w:lang w:eastAsia="ka-GE"/>
        </w:rPr>
        <w:t xml:space="preserve"> </w:t>
      </w:r>
    </w:p>
    <w:p w:rsidR="00C17486" w:rsidRDefault="00C17486" w:rsidP="00C17486">
      <w:pPr>
        <w:spacing w:after="0" w:line="240" w:lineRule="auto"/>
        <w:jc w:val="both"/>
        <w:rPr>
          <w:rFonts w:eastAsia="Times New Roman" w:cs="Times New Roman"/>
          <w:color w:val="222222"/>
          <w:sz w:val="24"/>
          <w:szCs w:val="24"/>
          <w:shd w:val="clear" w:color="auto" w:fill="FFFFFF"/>
          <w:lang w:eastAsia="ka-GE"/>
        </w:rPr>
      </w:pPr>
    </w:p>
    <w:p w:rsidR="00C17486" w:rsidRDefault="00C17486" w:rsidP="00C17486">
      <w:pPr>
        <w:spacing w:after="0" w:line="240" w:lineRule="auto"/>
        <w:jc w:val="both"/>
        <w:rPr>
          <w:rFonts w:eastAsia="Times New Roman" w:cs="Times New Roman"/>
          <w:color w:val="222222"/>
          <w:sz w:val="24"/>
          <w:szCs w:val="24"/>
          <w:shd w:val="clear" w:color="auto" w:fill="FFFFFF"/>
          <w:lang w:eastAsia="ka-GE"/>
        </w:rPr>
      </w:pPr>
    </w:p>
    <w:p w:rsidR="00C17486" w:rsidRDefault="00C17486" w:rsidP="00C17486">
      <w:pPr>
        <w:spacing w:after="0" w:line="240" w:lineRule="auto"/>
        <w:jc w:val="both"/>
        <w:rPr>
          <w:rFonts w:eastAsia="Times New Roman" w:cs="Times New Roman"/>
          <w:color w:val="222222"/>
          <w:sz w:val="24"/>
          <w:szCs w:val="24"/>
          <w:shd w:val="clear" w:color="auto" w:fill="FFFFFF"/>
          <w:lang w:eastAsia="ka-GE"/>
        </w:rPr>
      </w:pPr>
    </w:p>
    <w:p w:rsidR="00C17486" w:rsidRDefault="00C17486" w:rsidP="00C17486">
      <w:pPr>
        <w:spacing w:after="0" w:line="240" w:lineRule="auto"/>
        <w:jc w:val="both"/>
        <w:rPr>
          <w:rFonts w:eastAsia="Times New Roman" w:cs="Times New Roman"/>
          <w:color w:val="222222"/>
          <w:sz w:val="24"/>
          <w:szCs w:val="24"/>
          <w:shd w:val="clear" w:color="auto" w:fill="FFFFFF"/>
          <w:lang w:eastAsia="ka-GE"/>
        </w:rPr>
      </w:pPr>
    </w:p>
    <w:p w:rsidR="00C17486" w:rsidRDefault="00C17486" w:rsidP="00C17486">
      <w:pPr>
        <w:spacing w:after="0" w:line="240" w:lineRule="auto"/>
        <w:jc w:val="both"/>
        <w:rPr>
          <w:rFonts w:eastAsia="Times New Roman" w:cs="Times New Roman"/>
          <w:color w:val="222222"/>
          <w:sz w:val="24"/>
          <w:szCs w:val="24"/>
          <w:shd w:val="clear" w:color="auto" w:fill="FFFFFF"/>
          <w:lang w:eastAsia="ka-GE"/>
        </w:rPr>
      </w:pPr>
    </w:p>
    <w:p w:rsidR="00C17486" w:rsidRDefault="00C17486" w:rsidP="00C17486">
      <w:pPr>
        <w:spacing w:after="0" w:line="240" w:lineRule="auto"/>
        <w:jc w:val="both"/>
        <w:rPr>
          <w:rFonts w:eastAsia="Times New Roman" w:cs="Times New Roman"/>
          <w:color w:val="222222"/>
          <w:sz w:val="24"/>
          <w:szCs w:val="24"/>
          <w:shd w:val="clear" w:color="auto" w:fill="FFFFFF"/>
          <w:lang w:eastAsia="ka-GE"/>
        </w:rPr>
      </w:pPr>
    </w:p>
    <w:p w:rsidR="002C5794" w:rsidRDefault="002C5794" w:rsidP="001513A9">
      <w:pPr>
        <w:spacing w:after="0" w:line="240" w:lineRule="auto"/>
        <w:jc w:val="both"/>
        <w:rPr>
          <w:rFonts w:eastAsia="Times New Roman" w:cs="Times New Roman"/>
          <w:color w:val="222222"/>
          <w:sz w:val="24"/>
          <w:szCs w:val="24"/>
          <w:shd w:val="clear" w:color="auto" w:fill="FFFFFF"/>
          <w:lang w:eastAsia="ka-GE"/>
        </w:rPr>
      </w:pPr>
    </w:p>
    <w:p w:rsidR="002C5794" w:rsidRDefault="002C5794" w:rsidP="001513A9">
      <w:pPr>
        <w:spacing w:after="0" w:line="240" w:lineRule="auto"/>
        <w:jc w:val="both"/>
        <w:rPr>
          <w:rFonts w:eastAsia="Times New Roman" w:cs="Times New Roman"/>
          <w:color w:val="222222"/>
          <w:sz w:val="24"/>
          <w:szCs w:val="24"/>
          <w:shd w:val="clear" w:color="auto" w:fill="FFFFFF"/>
          <w:lang w:eastAsia="ka-GE"/>
        </w:rPr>
      </w:pPr>
    </w:p>
    <w:p w:rsidR="00C17486" w:rsidRDefault="002C5794" w:rsidP="001513A9">
      <w:pPr>
        <w:spacing w:after="0" w:line="240" w:lineRule="auto"/>
        <w:jc w:val="both"/>
        <w:rPr>
          <w:rFonts w:eastAsia="Times New Roman" w:cs="Times New Roman"/>
          <w:color w:val="222222"/>
          <w:sz w:val="24"/>
          <w:szCs w:val="24"/>
          <w:shd w:val="clear" w:color="auto" w:fill="FFFFFF"/>
          <w:lang w:eastAsia="ka-GE"/>
        </w:rPr>
      </w:pPr>
      <w:r w:rsidRPr="00C17486">
        <w:rPr>
          <w:rFonts w:eastAsia="Times New Roman" w:cs="Times New Roman"/>
          <w:color w:val="222222"/>
          <w:sz w:val="24"/>
          <w:szCs w:val="24"/>
          <w:shd w:val="clear" w:color="auto" w:fill="FFFFFF"/>
          <w:lang w:eastAsia="ka-GE"/>
        </w:rPr>
        <w:t>The goal of the RHS was to provide the Ministry of Labour, Health and Social Affairs, international organizations, governmental and non-governmental sector</w:t>
      </w:r>
      <w:r w:rsidR="008471CB">
        <w:rPr>
          <w:rFonts w:eastAsia="Times New Roman" w:cs="Times New Roman"/>
          <w:color w:val="222222"/>
          <w:sz w:val="24"/>
          <w:szCs w:val="24"/>
          <w:shd w:val="clear" w:color="auto" w:fill="FFFFFF"/>
          <w:lang w:val="en-GB" w:eastAsia="ka-GE"/>
        </w:rPr>
        <w:t>s</w:t>
      </w:r>
      <w:r>
        <w:rPr>
          <w:rFonts w:eastAsia="Times New Roman" w:cs="Times New Roman"/>
          <w:color w:val="222222"/>
          <w:sz w:val="24"/>
          <w:szCs w:val="24"/>
          <w:shd w:val="clear" w:color="auto" w:fill="FFFFFF"/>
          <w:lang w:val="en-US" w:eastAsia="ka-GE"/>
        </w:rPr>
        <w:t>,</w:t>
      </w:r>
      <w:r w:rsidRPr="00C17486">
        <w:rPr>
          <w:rFonts w:eastAsia="Times New Roman" w:cs="Times New Roman"/>
          <w:color w:val="222222"/>
          <w:sz w:val="24"/>
          <w:szCs w:val="24"/>
          <w:shd w:val="clear" w:color="auto" w:fill="FFFFFF"/>
          <w:lang w:eastAsia="ka-GE"/>
        </w:rPr>
        <w:t xml:space="preserve"> working with mothers and children, with the information and indicators related to: pregnancy and child birth, sexual activity, contraception, abortions, health services for women, maternal and child health, women’s health, etc</w:t>
      </w:r>
      <w:r w:rsidR="00937B64">
        <w:rPr>
          <w:rFonts w:eastAsia="Times New Roman" w:cs="Times New Roman"/>
          <w:color w:val="222222"/>
          <w:sz w:val="24"/>
          <w:szCs w:val="24"/>
          <w:shd w:val="clear" w:color="auto" w:fill="FFFFFF"/>
          <w:lang w:val="en-GB" w:eastAsia="ka-GE"/>
        </w:rPr>
        <w:t xml:space="preserve">. </w:t>
      </w:r>
      <w:r w:rsidR="00C17486" w:rsidRPr="00C17486">
        <w:rPr>
          <w:rFonts w:eastAsia="Times New Roman" w:cs="Times New Roman"/>
          <w:color w:val="222222"/>
          <w:sz w:val="24"/>
          <w:szCs w:val="24"/>
          <w:shd w:val="clear" w:color="auto" w:fill="FFFFFF"/>
          <w:lang w:eastAsia="ka-GE"/>
        </w:rPr>
        <w:t>Since 2001</w:t>
      </w:r>
      <w:r w:rsidR="008471CB">
        <w:rPr>
          <w:rFonts w:eastAsia="Times New Roman" w:cs="Times New Roman"/>
          <w:color w:val="222222"/>
          <w:sz w:val="24"/>
          <w:szCs w:val="24"/>
          <w:shd w:val="clear" w:color="auto" w:fill="FFFFFF"/>
          <w:lang w:val="en-GB" w:eastAsia="ka-GE"/>
        </w:rPr>
        <w:t>,</w:t>
      </w:r>
      <w:r w:rsidR="00C17486" w:rsidRPr="00C17486">
        <w:rPr>
          <w:rFonts w:eastAsia="Times New Roman" w:cs="Times New Roman"/>
          <w:color w:val="222222"/>
          <w:sz w:val="24"/>
          <w:szCs w:val="24"/>
          <w:shd w:val="clear" w:color="auto" w:fill="FFFFFF"/>
          <w:lang w:eastAsia="ka-GE"/>
        </w:rPr>
        <w:t xml:space="preserve"> through BTEP / ISTC projects in collaboration with </w:t>
      </w:r>
      <w:r w:rsidR="00AE4B7D">
        <w:rPr>
          <w:rFonts w:eastAsia="Times New Roman" w:cs="Times New Roman"/>
          <w:color w:val="222222"/>
          <w:sz w:val="24"/>
          <w:szCs w:val="24"/>
          <w:shd w:val="clear" w:color="auto" w:fill="FFFFFF"/>
          <w:lang w:val="en-US" w:eastAsia="ka-GE"/>
        </w:rPr>
        <w:t xml:space="preserve">the </w:t>
      </w:r>
      <w:r w:rsidR="00C17486" w:rsidRPr="00C17486">
        <w:rPr>
          <w:rFonts w:eastAsia="Times New Roman" w:cs="Times New Roman"/>
          <w:color w:val="222222"/>
          <w:sz w:val="24"/>
          <w:szCs w:val="24"/>
          <w:shd w:val="clear" w:color="auto" w:fill="FFFFFF"/>
          <w:lang w:eastAsia="ka-GE"/>
        </w:rPr>
        <w:t xml:space="preserve">CDC epidemiological challenges of botulism, </w:t>
      </w:r>
      <w:r w:rsidR="00937B64" w:rsidRPr="00B827E2">
        <w:rPr>
          <w:rFonts w:eastAsia="Times New Roman" w:cs="Times New Roman"/>
          <w:i/>
          <w:color w:val="222222"/>
          <w:sz w:val="24"/>
          <w:szCs w:val="24"/>
          <w:shd w:val="clear" w:color="auto" w:fill="FFFFFF"/>
          <w:lang w:val="en-GB" w:eastAsia="ka-GE"/>
        </w:rPr>
        <w:t>H</w:t>
      </w:r>
      <w:r w:rsidR="00C17486" w:rsidRPr="00B827E2">
        <w:rPr>
          <w:rFonts w:eastAsia="Times New Roman" w:cs="Times New Roman"/>
          <w:i/>
          <w:color w:val="222222"/>
          <w:sz w:val="24"/>
          <w:szCs w:val="24"/>
          <w:shd w:val="clear" w:color="auto" w:fill="FFFFFF"/>
          <w:lang w:eastAsia="ka-GE"/>
        </w:rPr>
        <w:t>elicobacter</w:t>
      </w:r>
      <w:r w:rsidR="00937B64">
        <w:rPr>
          <w:rFonts w:eastAsia="Times New Roman" w:cs="Times New Roman"/>
          <w:color w:val="222222"/>
          <w:sz w:val="24"/>
          <w:szCs w:val="24"/>
          <w:shd w:val="clear" w:color="auto" w:fill="FFFFFF"/>
          <w:lang w:val="en-GB" w:eastAsia="ka-GE"/>
        </w:rPr>
        <w:t xml:space="preserve"> infections</w:t>
      </w:r>
      <w:r w:rsidR="00C17486" w:rsidRPr="00C17486">
        <w:rPr>
          <w:rFonts w:eastAsia="Times New Roman" w:cs="Times New Roman"/>
          <w:color w:val="222222"/>
          <w:sz w:val="24"/>
          <w:szCs w:val="24"/>
          <w:shd w:val="clear" w:color="auto" w:fill="FFFFFF"/>
          <w:lang w:eastAsia="ka-GE"/>
        </w:rPr>
        <w:t>, AMR, Tuberculosis, amebiasis and other public health issues were investigated during the studies.</w:t>
      </w:r>
      <w:r w:rsidR="00F65563" w:rsidRPr="00F65563">
        <w:rPr>
          <w:rFonts w:eastAsia="Times New Roman" w:cs="Times New Roman"/>
          <w:color w:val="222222"/>
          <w:sz w:val="24"/>
          <w:szCs w:val="24"/>
          <w:shd w:val="clear" w:color="auto" w:fill="FFFFFF"/>
          <w:lang w:eastAsia="ka-GE"/>
        </w:rPr>
        <w:t xml:space="preserve"> </w:t>
      </w:r>
    </w:p>
    <w:p w:rsidR="00C17486" w:rsidRPr="00AE4B7D" w:rsidRDefault="00C17486" w:rsidP="001513A9">
      <w:pPr>
        <w:spacing w:after="0" w:line="240" w:lineRule="auto"/>
        <w:jc w:val="both"/>
        <w:rPr>
          <w:rFonts w:eastAsia="Times New Roman" w:cs="Times New Roman"/>
          <w:color w:val="222222"/>
          <w:sz w:val="14"/>
          <w:szCs w:val="14"/>
          <w:shd w:val="clear" w:color="auto" w:fill="FFFFFF"/>
          <w:lang w:eastAsia="ka-GE"/>
        </w:rPr>
      </w:pPr>
    </w:p>
    <w:p w:rsidR="00F424C2" w:rsidRPr="00C90F17" w:rsidRDefault="00C17486" w:rsidP="001513A9">
      <w:pPr>
        <w:spacing w:after="0" w:line="240" w:lineRule="auto"/>
        <w:jc w:val="both"/>
        <w:rPr>
          <w:rFonts w:eastAsia="Times New Roman" w:cs="Times New Roman"/>
          <w:color w:val="222222"/>
          <w:sz w:val="24"/>
          <w:szCs w:val="24"/>
          <w:shd w:val="clear" w:color="auto" w:fill="FFFFFF"/>
          <w:lang w:val="en-US" w:eastAsia="ka-GE"/>
        </w:rPr>
      </w:pPr>
      <w:r w:rsidRPr="00C17486">
        <w:rPr>
          <w:rFonts w:eastAsia="Times New Roman" w:cs="Times New Roman"/>
          <w:color w:val="222222"/>
          <w:sz w:val="24"/>
          <w:szCs w:val="24"/>
          <w:shd w:val="clear" w:color="auto" w:fill="FFFFFF"/>
          <w:lang w:eastAsia="ka-GE"/>
        </w:rPr>
        <w:t xml:space="preserve">With </w:t>
      </w:r>
      <w:r w:rsidR="00937B64">
        <w:rPr>
          <w:rFonts w:eastAsia="Times New Roman" w:cs="Times New Roman"/>
          <w:color w:val="222222"/>
          <w:sz w:val="24"/>
          <w:szCs w:val="24"/>
          <w:shd w:val="clear" w:color="auto" w:fill="FFFFFF"/>
          <w:lang w:val="en-GB" w:eastAsia="ka-GE"/>
        </w:rPr>
        <w:t xml:space="preserve">the aim </w:t>
      </w:r>
      <w:r w:rsidRPr="00C17486">
        <w:rPr>
          <w:rFonts w:eastAsia="Times New Roman" w:cs="Times New Roman"/>
          <w:color w:val="222222"/>
          <w:sz w:val="24"/>
          <w:szCs w:val="24"/>
          <w:shd w:val="clear" w:color="auto" w:fill="FFFFFF"/>
          <w:lang w:eastAsia="ka-GE"/>
        </w:rPr>
        <w:t>o</w:t>
      </w:r>
      <w:r w:rsidR="00937B64">
        <w:rPr>
          <w:rFonts w:eastAsia="Times New Roman" w:cs="Times New Roman"/>
          <w:color w:val="222222"/>
          <w:sz w:val="24"/>
          <w:szCs w:val="24"/>
          <w:shd w:val="clear" w:color="auto" w:fill="FFFFFF"/>
          <w:lang w:val="en-GB" w:eastAsia="ka-GE"/>
        </w:rPr>
        <w:t>f</w:t>
      </w:r>
      <w:r w:rsidRPr="00C17486">
        <w:rPr>
          <w:rFonts w:eastAsia="Times New Roman" w:cs="Times New Roman"/>
          <w:color w:val="222222"/>
          <w:sz w:val="24"/>
          <w:szCs w:val="24"/>
          <w:shd w:val="clear" w:color="auto" w:fill="FFFFFF"/>
          <w:lang w:eastAsia="ka-GE"/>
        </w:rPr>
        <w:t xml:space="preserve"> improv</w:t>
      </w:r>
      <w:r w:rsidR="00937B64">
        <w:rPr>
          <w:rFonts w:eastAsia="Times New Roman" w:cs="Times New Roman"/>
          <w:color w:val="222222"/>
          <w:sz w:val="24"/>
          <w:szCs w:val="24"/>
          <w:shd w:val="clear" w:color="auto" w:fill="FFFFFF"/>
          <w:lang w:val="en-GB" w:eastAsia="ka-GE"/>
        </w:rPr>
        <w:t>ing</w:t>
      </w:r>
      <w:r w:rsidRPr="00C17486">
        <w:rPr>
          <w:rFonts w:eastAsia="Times New Roman" w:cs="Times New Roman"/>
          <w:color w:val="222222"/>
          <w:sz w:val="24"/>
          <w:szCs w:val="24"/>
          <w:shd w:val="clear" w:color="auto" w:fill="FFFFFF"/>
          <w:lang w:eastAsia="ka-GE"/>
        </w:rPr>
        <w:t xml:space="preserve"> disease surveillance in the country</w:t>
      </w:r>
      <w:r w:rsidR="00AE4B7D">
        <w:rPr>
          <w:rFonts w:eastAsia="Times New Roman" w:cs="Times New Roman"/>
          <w:color w:val="222222"/>
          <w:sz w:val="24"/>
          <w:szCs w:val="24"/>
          <w:shd w:val="clear" w:color="auto" w:fill="FFFFFF"/>
          <w:lang w:val="en-US" w:eastAsia="ka-GE"/>
        </w:rPr>
        <w:t>,</w:t>
      </w:r>
      <w:r w:rsidRPr="00C17486">
        <w:rPr>
          <w:rFonts w:eastAsia="Times New Roman" w:cs="Times New Roman"/>
          <w:color w:val="222222"/>
          <w:sz w:val="24"/>
          <w:szCs w:val="24"/>
          <w:shd w:val="clear" w:color="auto" w:fill="FFFFFF"/>
          <w:lang w:eastAsia="ka-GE"/>
        </w:rPr>
        <w:t xml:space="preserve"> collaboration </w:t>
      </w:r>
      <w:r w:rsidR="00C90F17" w:rsidRPr="00C90F17">
        <w:rPr>
          <w:rFonts w:eastAsia="Times New Roman" w:cs="Times New Roman"/>
          <w:color w:val="222222"/>
          <w:sz w:val="24"/>
          <w:szCs w:val="24"/>
          <w:shd w:val="clear" w:color="auto" w:fill="FFFFFF"/>
          <w:lang w:eastAsia="ka-GE"/>
        </w:rPr>
        <w:t>through</w:t>
      </w:r>
      <w:r w:rsidRPr="00C17486">
        <w:rPr>
          <w:rFonts w:eastAsia="Times New Roman" w:cs="Times New Roman"/>
          <w:color w:val="222222"/>
          <w:sz w:val="24"/>
          <w:szCs w:val="24"/>
          <w:shd w:val="clear" w:color="auto" w:fill="FFFFFF"/>
          <w:lang w:eastAsia="ka-GE"/>
        </w:rPr>
        <w:t xml:space="preserve"> the USAID f</w:t>
      </w:r>
      <w:r w:rsidR="00C90F17" w:rsidRPr="00C90F17">
        <w:rPr>
          <w:rFonts w:eastAsia="Times New Roman" w:cs="Times New Roman"/>
          <w:color w:val="222222"/>
          <w:sz w:val="24"/>
          <w:szCs w:val="24"/>
          <w:shd w:val="clear" w:color="auto" w:fill="FFFFFF"/>
          <w:lang w:eastAsia="ka-GE"/>
        </w:rPr>
        <w:t>inancial an</w:t>
      </w:r>
      <w:r w:rsidR="00AE4B7D">
        <w:rPr>
          <w:rFonts w:eastAsia="Times New Roman" w:cs="Times New Roman"/>
          <w:color w:val="222222"/>
          <w:sz w:val="24"/>
          <w:szCs w:val="24"/>
          <w:shd w:val="clear" w:color="auto" w:fill="FFFFFF"/>
          <w:lang w:val="en-US" w:eastAsia="ka-GE"/>
        </w:rPr>
        <w:t>d the</w:t>
      </w:r>
      <w:r w:rsidR="00C90F17" w:rsidRPr="00C90F17">
        <w:rPr>
          <w:rFonts w:eastAsia="Times New Roman" w:cs="Times New Roman"/>
          <w:color w:val="222222"/>
          <w:sz w:val="24"/>
          <w:szCs w:val="24"/>
          <w:shd w:val="clear" w:color="auto" w:fill="FFFFFF"/>
          <w:lang w:eastAsia="ka-GE"/>
        </w:rPr>
        <w:t xml:space="preserve"> </w:t>
      </w:r>
      <w:r w:rsidRPr="00C17486">
        <w:rPr>
          <w:rFonts w:eastAsia="Times New Roman" w:cs="Times New Roman"/>
          <w:color w:val="222222"/>
          <w:sz w:val="24"/>
          <w:szCs w:val="24"/>
          <w:shd w:val="clear" w:color="auto" w:fill="FFFFFF"/>
          <w:lang w:eastAsia="ka-GE"/>
        </w:rPr>
        <w:t>PHR</w:t>
      </w:r>
      <w:r w:rsidR="008471CB">
        <w:rPr>
          <w:rFonts w:eastAsia="Times New Roman" w:cs="Times New Roman"/>
          <w:color w:val="222222"/>
          <w:sz w:val="24"/>
          <w:szCs w:val="24"/>
          <w:shd w:val="clear" w:color="auto" w:fill="FFFFFF"/>
          <w:lang w:val="en-GB" w:eastAsia="ka-GE"/>
        </w:rPr>
        <w:t xml:space="preserve"> </w:t>
      </w:r>
      <w:r w:rsidRPr="00C17486">
        <w:rPr>
          <w:rFonts w:eastAsia="Times New Roman" w:cs="Times New Roman"/>
          <w:color w:val="222222"/>
          <w:sz w:val="24"/>
          <w:szCs w:val="24"/>
          <w:shd w:val="clear" w:color="auto" w:fill="FFFFFF"/>
          <w:lang w:eastAsia="ka-GE"/>
        </w:rPr>
        <w:t xml:space="preserve">plus </w:t>
      </w:r>
      <w:r w:rsidR="00C90F17" w:rsidRPr="00C90F17">
        <w:rPr>
          <w:rFonts w:eastAsia="Times New Roman" w:cs="Times New Roman"/>
          <w:color w:val="222222"/>
          <w:sz w:val="24"/>
          <w:szCs w:val="24"/>
          <w:shd w:val="clear" w:color="auto" w:fill="FFFFFF"/>
          <w:lang w:eastAsia="ka-GE"/>
        </w:rPr>
        <w:t xml:space="preserve">technical assistance, in 2002-2005 </w:t>
      </w:r>
      <w:r w:rsidR="00937B64">
        <w:rPr>
          <w:rFonts w:eastAsia="Times New Roman" w:cs="Times New Roman"/>
          <w:color w:val="222222"/>
          <w:sz w:val="24"/>
          <w:szCs w:val="24"/>
          <w:shd w:val="clear" w:color="auto" w:fill="FFFFFF"/>
          <w:lang w:val="en-GB" w:eastAsia="ka-GE"/>
        </w:rPr>
        <w:t>there</w:t>
      </w:r>
      <w:r w:rsidR="00C90F17" w:rsidRPr="00C90F17">
        <w:rPr>
          <w:rFonts w:eastAsia="Times New Roman" w:cs="Times New Roman"/>
          <w:color w:val="222222"/>
          <w:sz w:val="24"/>
          <w:szCs w:val="24"/>
          <w:shd w:val="clear" w:color="auto" w:fill="FFFFFF"/>
          <w:lang w:eastAsia="ka-GE"/>
        </w:rPr>
        <w:t xml:space="preserve"> </w:t>
      </w:r>
      <w:r w:rsidRPr="00C17486">
        <w:rPr>
          <w:rFonts w:eastAsia="Times New Roman" w:cs="Times New Roman"/>
          <w:color w:val="222222"/>
          <w:sz w:val="24"/>
          <w:szCs w:val="24"/>
          <w:shd w:val="clear" w:color="auto" w:fill="FFFFFF"/>
          <w:lang w:eastAsia="ka-GE"/>
        </w:rPr>
        <w:t xml:space="preserve">was implemented a very important </w:t>
      </w:r>
      <w:r w:rsidR="00C90F17" w:rsidRPr="00C90F17">
        <w:rPr>
          <w:rFonts w:eastAsia="Times New Roman" w:cs="Times New Roman"/>
          <w:color w:val="222222"/>
          <w:sz w:val="24"/>
          <w:szCs w:val="24"/>
          <w:shd w:val="clear" w:color="auto" w:fill="FFFFFF"/>
          <w:lang w:eastAsia="ka-GE"/>
        </w:rPr>
        <w:t xml:space="preserve">project in </w:t>
      </w:r>
      <w:r w:rsidR="00AE4B7D">
        <w:rPr>
          <w:rFonts w:eastAsia="Times New Roman" w:cs="Times New Roman"/>
          <w:color w:val="222222"/>
          <w:sz w:val="24"/>
          <w:szCs w:val="24"/>
          <w:shd w:val="clear" w:color="auto" w:fill="FFFFFF"/>
          <w:lang w:val="en-US" w:eastAsia="ka-GE"/>
        </w:rPr>
        <w:t>terms</w:t>
      </w:r>
      <w:r w:rsidR="00C90F17" w:rsidRPr="00C90F17">
        <w:rPr>
          <w:rFonts w:eastAsia="Times New Roman" w:cs="Times New Roman"/>
          <w:color w:val="222222"/>
          <w:sz w:val="24"/>
          <w:szCs w:val="24"/>
          <w:shd w:val="clear" w:color="auto" w:fill="FFFFFF"/>
          <w:lang w:eastAsia="ka-GE"/>
        </w:rPr>
        <w:t xml:space="preserve"> of development of Health </w:t>
      </w:r>
      <w:r w:rsidR="00C90F17">
        <w:rPr>
          <w:rFonts w:eastAsia="Times New Roman" w:cs="Times New Roman"/>
          <w:color w:val="222222"/>
          <w:sz w:val="24"/>
          <w:szCs w:val="24"/>
          <w:shd w:val="clear" w:color="auto" w:fill="FFFFFF"/>
          <w:lang w:eastAsia="ka-GE"/>
        </w:rPr>
        <w:t>I</w:t>
      </w:r>
      <w:r w:rsidR="00C90F17" w:rsidRPr="00C90F17">
        <w:rPr>
          <w:rFonts w:eastAsia="Times New Roman" w:cs="Times New Roman"/>
          <w:color w:val="222222"/>
          <w:sz w:val="24"/>
          <w:szCs w:val="24"/>
          <w:shd w:val="clear" w:color="auto" w:fill="FFFFFF"/>
          <w:lang w:eastAsia="ka-GE"/>
        </w:rPr>
        <w:t xml:space="preserve">nformation </w:t>
      </w:r>
      <w:r w:rsidR="00C90F17">
        <w:rPr>
          <w:rFonts w:eastAsia="Times New Roman" w:cs="Times New Roman"/>
          <w:color w:val="222222"/>
          <w:sz w:val="24"/>
          <w:szCs w:val="24"/>
          <w:shd w:val="clear" w:color="auto" w:fill="FFFFFF"/>
          <w:lang w:eastAsia="ka-GE"/>
        </w:rPr>
        <w:t xml:space="preserve">Systems (HIS) covering </w:t>
      </w:r>
      <w:r w:rsidR="00C90F17" w:rsidRPr="00C90F17">
        <w:rPr>
          <w:rFonts w:eastAsia="Times New Roman" w:cs="Times New Roman"/>
          <w:color w:val="222222"/>
          <w:sz w:val="24"/>
          <w:szCs w:val="24"/>
          <w:shd w:val="clear" w:color="auto" w:fill="FFFFFF"/>
          <w:lang w:eastAsia="ka-GE"/>
        </w:rPr>
        <w:t>tw</w:t>
      </w:r>
      <w:r w:rsidR="00C90F17">
        <w:rPr>
          <w:rFonts w:eastAsia="Times New Roman" w:cs="Times New Roman"/>
          <w:color w:val="222222"/>
          <w:sz w:val="24"/>
          <w:szCs w:val="24"/>
          <w:shd w:val="clear" w:color="auto" w:fill="FFFFFF"/>
          <w:lang w:eastAsia="ka-GE"/>
        </w:rPr>
        <w:t>o components</w:t>
      </w:r>
      <w:r w:rsidR="00C90F17" w:rsidRPr="00C90F17">
        <w:rPr>
          <w:rFonts w:eastAsia="Times New Roman" w:cs="Times New Roman"/>
          <w:color w:val="222222"/>
          <w:sz w:val="24"/>
          <w:szCs w:val="24"/>
          <w:shd w:val="clear" w:color="auto" w:fill="FFFFFF"/>
          <w:lang w:eastAsia="ka-GE"/>
        </w:rPr>
        <w:t>: the immunization management information system and the surveillance of vaccine-preventable disease</w:t>
      </w:r>
      <w:r w:rsidR="00C90F17">
        <w:rPr>
          <w:rFonts w:eastAsia="Times New Roman" w:cs="Times New Roman"/>
          <w:color w:val="222222"/>
          <w:sz w:val="24"/>
          <w:szCs w:val="24"/>
          <w:shd w:val="clear" w:color="auto" w:fill="FFFFFF"/>
          <w:lang w:val="en-US" w:eastAsia="ka-GE"/>
        </w:rPr>
        <w:t>s.</w:t>
      </w:r>
      <w:r w:rsidR="00C90F17" w:rsidRPr="00C90F17">
        <w:rPr>
          <w:rFonts w:eastAsia="Times New Roman" w:cs="Times New Roman"/>
          <w:color w:val="222222"/>
          <w:sz w:val="24"/>
          <w:szCs w:val="24"/>
          <w:shd w:val="clear" w:color="auto" w:fill="FFFFFF"/>
          <w:lang w:eastAsia="ka-GE"/>
        </w:rPr>
        <w:t xml:space="preserve"> </w:t>
      </w:r>
      <w:r w:rsidR="00C90F17">
        <w:rPr>
          <w:rFonts w:eastAsia="Times New Roman" w:cs="Times New Roman"/>
          <w:color w:val="222222"/>
          <w:sz w:val="24"/>
          <w:szCs w:val="24"/>
          <w:shd w:val="clear" w:color="auto" w:fill="FFFFFF"/>
          <w:lang w:val="en-US" w:eastAsia="ka-GE"/>
        </w:rPr>
        <w:t xml:space="preserve"> </w:t>
      </w:r>
    </w:p>
    <w:p w:rsidR="00F424C2" w:rsidRPr="00F37969" w:rsidRDefault="00F424C2" w:rsidP="001513A9">
      <w:pPr>
        <w:spacing w:after="0" w:line="240" w:lineRule="auto"/>
        <w:jc w:val="both"/>
        <w:rPr>
          <w:rFonts w:eastAsia="Times New Roman" w:cs="Times New Roman"/>
          <w:color w:val="222222"/>
          <w:sz w:val="14"/>
          <w:szCs w:val="14"/>
          <w:shd w:val="clear" w:color="auto" w:fill="FFFFFF"/>
          <w:lang w:eastAsia="ka-GE"/>
        </w:rPr>
      </w:pPr>
    </w:p>
    <w:p w:rsidR="005E6352" w:rsidRDefault="00C90F17" w:rsidP="001513A9">
      <w:pPr>
        <w:spacing w:after="0" w:line="240" w:lineRule="auto"/>
        <w:jc w:val="both"/>
        <w:rPr>
          <w:rFonts w:eastAsia="Times New Roman" w:cs="Times New Roman"/>
          <w:color w:val="222222"/>
          <w:sz w:val="24"/>
          <w:szCs w:val="24"/>
          <w:shd w:val="clear" w:color="auto" w:fill="FFFFFF"/>
          <w:lang w:val="en-US" w:eastAsia="ka-GE"/>
        </w:rPr>
      </w:pPr>
      <w:r w:rsidRPr="00C90F17">
        <w:rPr>
          <w:rFonts w:eastAsia="Times New Roman" w:cs="Times New Roman"/>
          <w:color w:val="222222"/>
          <w:sz w:val="24"/>
          <w:szCs w:val="24"/>
          <w:shd w:val="clear" w:color="auto" w:fill="FFFFFF"/>
          <w:lang w:eastAsia="ka-GE"/>
        </w:rPr>
        <w:t xml:space="preserve">By the project objectives it was expected to yield improvements in health outcomes by reducing VPD mortality and morbidity through improved tracking and immunization of the child population, prompt and adequate response to disease outbreaks, and increased efficiency of HIS operations. </w:t>
      </w:r>
      <w:r>
        <w:rPr>
          <w:rFonts w:eastAsia="Times New Roman" w:cs="Times New Roman"/>
          <w:color w:val="222222"/>
          <w:sz w:val="24"/>
          <w:szCs w:val="24"/>
          <w:shd w:val="clear" w:color="auto" w:fill="FFFFFF"/>
          <w:lang w:eastAsia="ka-GE"/>
        </w:rPr>
        <w:t xml:space="preserve">Strategic planning </w:t>
      </w:r>
      <w:r>
        <w:rPr>
          <w:rFonts w:eastAsia="Times New Roman" w:cs="Times New Roman"/>
          <w:color w:val="222222"/>
          <w:sz w:val="24"/>
          <w:szCs w:val="24"/>
          <w:shd w:val="clear" w:color="auto" w:fill="FFFFFF"/>
          <w:lang w:val="en-US" w:eastAsia="ka-GE"/>
        </w:rPr>
        <w:t xml:space="preserve">of the project </w:t>
      </w:r>
      <w:r>
        <w:rPr>
          <w:rFonts w:eastAsia="Times New Roman" w:cs="Times New Roman"/>
          <w:color w:val="222222"/>
          <w:sz w:val="24"/>
          <w:szCs w:val="24"/>
          <w:shd w:val="clear" w:color="auto" w:fill="FFFFFF"/>
          <w:lang w:eastAsia="ka-GE"/>
        </w:rPr>
        <w:t>was</w:t>
      </w:r>
      <w:r w:rsidRPr="00C90F17">
        <w:rPr>
          <w:rFonts w:eastAsia="Times New Roman" w:cs="Times New Roman"/>
          <w:color w:val="222222"/>
          <w:sz w:val="24"/>
          <w:szCs w:val="24"/>
          <w:shd w:val="clear" w:color="auto" w:fill="FFFFFF"/>
          <w:lang w:eastAsia="ka-GE"/>
        </w:rPr>
        <w:t xml:space="preserve"> coordinated with </w:t>
      </w:r>
      <w:r w:rsidR="00937B64">
        <w:rPr>
          <w:rFonts w:eastAsia="Times New Roman" w:cs="Times New Roman"/>
          <w:color w:val="222222"/>
          <w:sz w:val="24"/>
          <w:szCs w:val="24"/>
          <w:shd w:val="clear" w:color="auto" w:fill="FFFFFF"/>
          <w:lang w:val="en-GB" w:eastAsia="ka-GE"/>
        </w:rPr>
        <w:t xml:space="preserve">the </w:t>
      </w:r>
      <w:r w:rsidRPr="00C90F17">
        <w:rPr>
          <w:rFonts w:eastAsia="Times New Roman" w:cs="Times New Roman"/>
          <w:color w:val="222222"/>
          <w:sz w:val="24"/>
          <w:szCs w:val="24"/>
          <w:shd w:val="clear" w:color="auto" w:fill="FFFFFF"/>
          <w:lang w:eastAsia="ka-GE"/>
        </w:rPr>
        <w:t>principal stakeholders from the country</w:t>
      </w:r>
      <w:r>
        <w:rPr>
          <w:rFonts w:eastAsia="Times New Roman" w:cs="Times New Roman"/>
          <w:color w:val="222222"/>
          <w:sz w:val="24"/>
          <w:szCs w:val="24"/>
          <w:shd w:val="clear" w:color="auto" w:fill="FFFFFF"/>
          <w:lang w:val="en-US" w:eastAsia="ka-GE"/>
        </w:rPr>
        <w:t>’</w:t>
      </w:r>
      <w:r w:rsidRPr="00C90F17">
        <w:rPr>
          <w:rFonts w:eastAsia="Times New Roman" w:cs="Times New Roman"/>
          <w:color w:val="222222"/>
          <w:sz w:val="24"/>
          <w:szCs w:val="24"/>
          <w:shd w:val="clear" w:color="auto" w:fill="FFFFFF"/>
          <w:lang w:eastAsia="ka-GE"/>
        </w:rPr>
        <w:t>s multi-disciplinary national and regional expert groups</w:t>
      </w:r>
      <w:r>
        <w:rPr>
          <w:rFonts w:eastAsia="Times New Roman" w:cs="Times New Roman"/>
          <w:color w:val="222222"/>
          <w:sz w:val="24"/>
          <w:szCs w:val="24"/>
          <w:shd w:val="clear" w:color="auto" w:fill="FFFFFF"/>
          <w:lang w:val="en-US" w:eastAsia="ka-GE"/>
        </w:rPr>
        <w:t xml:space="preserve">, including </w:t>
      </w:r>
      <w:r w:rsidRPr="00C90F17">
        <w:rPr>
          <w:rFonts w:eastAsia="Times New Roman" w:cs="Times New Roman"/>
          <w:color w:val="222222"/>
          <w:sz w:val="24"/>
          <w:szCs w:val="24"/>
          <w:shd w:val="clear" w:color="auto" w:fill="FFFFFF"/>
          <w:lang w:eastAsia="ka-GE"/>
        </w:rPr>
        <w:t>group members from the Ministry of Labor, Health and Social Affairs (MoLHSA), the D</w:t>
      </w:r>
      <w:r w:rsidR="008471CB">
        <w:rPr>
          <w:rFonts w:eastAsia="Times New Roman" w:cs="Times New Roman"/>
          <w:color w:val="222222"/>
          <w:sz w:val="24"/>
          <w:szCs w:val="24"/>
          <w:shd w:val="clear" w:color="auto" w:fill="FFFFFF"/>
          <w:lang w:eastAsia="ka-GE"/>
        </w:rPr>
        <w:t>epartment of Public Health and</w:t>
      </w:r>
      <w:r w:rsidRPr="00C90F17">
        <w:rPr>
          <w:rFonts w:eastAsia="Times New Roman" w:cs="Times New Roman"/>
          <w:color w:val="222222"/>
          <w:sz w:val="24"/>
          <w:szCs w:val="24"/>
          <w:shd w:val="clear" w:color="auto" w:fill="FFFFFF"/>
          <w:lang w:eastAsia="ka-GE"/>
        </w:rPr>
        <w:t xml:space="preserve"> the National Center for Disease Control and Medical Statistics (NCDC)</w:t>
      </w:r>
      <w:r>
        <w:rPr>
          <w:rFonts w:eastAsia="Times New Roman" w:cs="Times New Roman"/>
          <w:color w:val="222222"/>
          <w:sz w:val="24"/>
          <w:szCs w:val="24"/>
          <w:shd w:val="clear" w:color="auto" w:fill="FFFFFF"/>
          <w:lang w:val="en-US" w:eastAsia="ka-GE"/>
        </w:rPr>
        <w:t xml:space="preserve">. </w:t>
      </w:r>
    </w:p>
    <w:p w:rsidR="00C90F17" w:rsidRPr="00F37969" w:rsidRDefault="00C90F17" w:rsidP="001513A9">
      <w:pPr>
        <w:spacing w:after="0" w:line="240" w:lineRule="auto"/>
        <w:jc w:val="both"/>
        <w:rPr>
          <w:rFonts w:eastAsia="Times New Roman" w:cs="Times New Roman"/>
          <w:color w:val="222222"/>
          <w:sz w:val="14"/>
          <w:szCs w:val="14"/>
          <w:shd w:val="clear" w:color="auto" w:fill="FFFFFF"/>
          <w:lang w:eastAsia="ka-GE"/>
        </w:rPr>
      </w:pPr>
    </w:p>
    <w:p w:rsidR="00461430" w:rsidRDefault="00266FB0" w:rsidP="009F2FF4">
      <w:pPr>
        <w:spacing w:after="0" w:line="240" w:lineRule="auto"/>
        <w:jc w:val="both"/>
        <w:rPr>
          <w:rFonts w:eastAsia="Times New Roman" w:cs="Times New Roman"/>
          <w:color w:val="222222"/>
          <w:sz w:val="24"/>
          <w:szCs w:val="24"/>
          <w:shd w:val="clear" w:color="auto" w:fill="FFFFFF"/>
          <w:lang w:eastAsia="ka-GE"/>
        </w:rPr>
      </w:pPr>
      <w:r w:rsidRPr="00266FB0">
        <w:rPr>
          <w:rFonts w:eastAsia="Times New Roman" w:cs="Times New Roman"/>
          <w:color w:val="222222"/>
          <w:sz w:val="24"/>
          <w:szCs w:val="24"/>
          <w:shd w:val="clear" w:color="auto" w:fill="FFFFFF"/>
          <w:lang w:eastAsia="ka-GE"/>
        </w:rPr>
        <w:t xml:space="preserve">NCDC’s collaboration with U.S. institutions </w:t>
      </w:r>
      <w:r w:rsidR="00937B64">
        <w:rPr>
          <w:rFonts w:eastAsia="Times New Roman" w:cs="Times New Roman"/>
          <w:color w:val="222222"/>
          <w:sz w:val="24"/>
          <w:szCs w:val="24"/>
          <w:shd w:val="clear" w:color="auto" w:fill="FFFFFF"/>
          <w:lang w:val="en-GB" w:eastAsia="ka-GE"/>
        </w:rPr>
        <w:t>with</w:t>
      </w:r>
      <w:r w:rsidRPr="00266FB0">
        <w:rPr>
          <w:rFonts w:eastAsia="Times New Roman" w:cs="Times New Roman"/>
          <w:color w:val="222222"/>
          <w:sz w:val="24"/>
          <w:szCs w:val="24"/>
          <w:shd w:val="clear" w:color="auto" w:fill="FFFFFF"/>
          <w:lang w:eastAsia="ka-GE"/>
        </w:rPr>
        <w:t xml:space="preserve"> regard </w:t>
      </w:r>
      <w:r w:rsidR="00937B64">
        <w:rPr>
          <w:rFonts w:eastAsia="Times New Roman" w:cs="Times New Roman"/>
          <w:color w:val="222222"/>
          <w:sz w:val="24"/>
          <w:szCs w:val="24"/>
          <w:shd w:val="clear" w:color="auto" w:fill="FFFFFF"/>
          <w:lang w:val="en-GB" w:eastAsia="ka-GE"/>
        </w:rPr>
        <w:t>t</w:t>
      </w:r>
      <w:r w:rsidRPr="00266FB0">
        <w:rPr>
          <w:rFonts w:eastAsia="Times New Roman" w:cs="Times New Roman"/>
          <w:color w:val="222222"/>
          <w:sz w:val="24"/>
          <w:szCs w:val="24"/>
          <w:shd w:val="clear" w:color="auto" w:fill="FFFFFF"/>
          <w:lang w:eastAsia="ka-GE"/>
        </w:rPr>
        <w:t xml:space="preserve">o development of public health, epidemiological surveillance and biosciences, gained more significance after </w:t>
      </w:r>
      <w:r w:rsidR="00937B64">
        <w:rPr>
          <w:rFonts w:eastAsia="Times New Roman" w:cs="Times New Roman"/>
          <w:color w:val="222222"/>
          <w:sz w:val="24"/>
          <w:szCs w:val="24"/>
          <w:shd w:val="clear" w:color="auto" w:fill="FFFFFF"/>
          <w:lang w:val="en-GB" w:eastAsia="ka-GE"/>
        </w:rPr>
        <w:t xml:space="preserve">the </w:t>
      </w:r>
      <w:r w:rsidRPr="00266FB0">
        <w:rPr>
          <w:rFonts w:eastAsia="Times New Roman" w:cs="Times New Roman"/>
          <w:color w:val="222222"/>
          <w:sz w:val="24"/>
          <w:szCs w:val="24"/>
          <w:shd w:val="clear" w:color="auto" w:fill="FFFFFF"/>
          <w:lang w:eastAsia="ka-GE"/>
        </w:rPr>
        <w:t>launching of</w:t>
      </w:r>
      <w:r w:rsidR="00937B64">
        <w:rPr>
          <w:rFonts w:eastAsia="Times New Roman" w:cs="Times New Roman"/>
          <w:color w:val="222222"/>
          <w:sz w:val="24"/>
          <w:szCs w:val="24"/>
          <w:shd w:val="clear" w:color="auto" w:fill="FFFFFF"/>
          <w:lang w:val="en-GB" w:eastAsia="ka-GE"/>
        </w:rPr>
        <w:t xml:space="preserve"> the</w:t>
      </w:r>
      <w:r w:rsidRPr="00266FB0">
        <w:rPr>
          <w:rFonts w:eastAsia="Times New Roman" w:cs="Times New Roman"/>
          <w:color w:val="222222"/>
          <w:sz w:val="24"/>
          <w:szCs w:val="24"/>
          <w:shd w:val="clear" w:color="auto" w:fill="FFFFFF"/>
          <w:lang w:eastAsia="ka-GE"/>
        </w:rPr>
        <w:t xml:space="preserve"> Cooperative Biological Engagement Program (CBEP)</w:t>
      </w:r>
      <w:r w:rsidR="009F2FF4">
        <w:rPr>
          <w:rStyle w:val="FootnoteReference"/>
          <w:rFonts w:eastAsia="Times New Roman" w:cs="Times New Roman"/>
          <w:color w:val="222222"/>
          <w:sz w:val="24"/>
          <w:szCs w:val="24"/>
          <w:shd w:val="clear" w:color="auto" w:fill="FFFFFF"/>
          <w:lang w:eastAsia="ka-GE"/>
        </w:rPr>
        <w:footnoteReference w:id="2"/>
      </w:r>
      <w:r w:rsidRPr="00266FB0">
        <w:rPr>
          <w:rFonts w:eastAsia="Times New Roman" w:cs="Times New Roman"/>
          <w:color w:val="222222"/>
          <w:sz w:val="24"/>
          <w:szCs w:val="24"/>
          <w:shd w:val="clear" w:color="auto" w:fill="FFFFFF"/>
          <w:lang w:eastAsia="ka-GE"/>
        </w:rPr>
        <w:t xml:space="preserve"> </w:t>
      </w:r>
      <w:r w:rsidR="009F2FF4">
        <w:rPr>
          <w:rFonts w:eastAsia="Times New Roman" w:cs="Times New Roman"/>
          <w:color w:val="222222"/>
          <w:sz w:val="24"/>
          <w:szCs w:val="24"/>
          <w:shd w:val="clear" w:color="auto" w:fill="FFFFFF"/>
          <w:lang w:val="en-US" w:eastAsia="ka-GE"/>
        </w:rPr>
        <w:t xml:space="preserve">in Georgia </w:t>
      </w:r>
      <w:r w:rsidR="009F2FF4" w:rsidRPr="009F2FF4">
        <w:rPr>
          <w:rFonts w:eastAsia="Times New Roman" w:cs="Times New Roman"/>
          <w:color w:val="222222"/>
          <w:sz w:val="24"/>
          <w:szCs w:val="24"/>
          <w:shd w:val="clear" w:color="auto" w:fill="FFFFFF"/>
          <w:lang w:eastAsia="ka-GE"/>
        </w:rPr>
        <w:t>and involvement of its implementing agencies.</w:t>
      </w:r>
      <w:r w:rsidR="009F2FF4">
        <w:rPr>
          <w:rFonts w:eastAsia="Times New Roman" w:cs="Times New Roman"/>
          <w:color w:val="222222"/>
          <w:sz w:val="24"/>
          <w:szCs w:val="24"/>
          <w:shd w:val="clear" w:color="auto" w:fill="FFFFFF"/>
          <w:lang w:val="en-US" w:eastAsia="ka-GE"/>
        </w:rPr>
        <w:t xml:space="preserve"> </w:t>
      </w:r>
    </w:p>
    <w:p w:rsidR="00461430" w:rsidRPr="00F37969" w:rsidRDefault="00461430" w:rsidP="00932967">
      <w:pPr>
        <w:spacing w:after="0" w:line="240" w:lineRule="auto"/>
        <w:jc w:val="both"/>
        <w:rPr>
          <w:rFonts w:eastAsia="Times New Roman" w:cs="Times New Roman"/>
          <w:color w:val="222222"/>
          <w:sz w:val="14"/>
          <w:szCs w:val="14"/>
          <w:shd w:val="clear" w:color="auto" w:fill="FFFFFF"/>
          <w:lang w:eastAsia="ka-GE"/>
        </w:rPr>
      </w:pPr>
    </w:p>
    <w:p w:rsidR="009F2FF4" w:rsidRDefault="009F2FF4" w:rsidP="00932967">
      <w:pPr>
        <w:spacing w:after="0" w:line="240" w:lineRule="auto"/>
        <w:jc w:val="both"/>
        <w:rPr>
          <w:rFonts w:eastAsia="Times New Roman" w:cs="Times New Roman"/>
          <w:color w:val="222222"/>
          <w:sz w:val="24"/>
          <w:szCs w:val="24"/>
          <w:shd w:val="clear" w:color="auto" w:fill="FFFFFF"/>
          <w:lang w:val="en-US" w:eastAsia="ka-GE"/>
        </w:rPr>
      </w:pPr>
      <w:r w:rsidRPr="009F2FF4">
        <w:rPr>
          <w:rFonts w:eastAsia="Times New Roman" w:cs="Times New Roman"/>
          <w:color w:val="222222"/>
          <w:sz w:val="24"/>
          <w:szCs w:val="24"/>
          <w:shd w:val="clear" w:color="auto" w:fill="FFFFFF"/>
          <w:lang w:eastAsia="ka-GE"/>
        </w:rPr>
        <w:t xml:space="preserve">By the end of </w:t>
      </w:r>
      <w:r w:rsidR="00937B64">
        <w:rPr>
          <w:rFonts w:eastAsia="Times New Roman" w:cs="Times New Roman"/>
          <w:color w:val="222222"/>
          <w:sz w:val="24"/>
          <w:szCs w:val="24"/>
          <w:shd w:val="clear" w:color="auto" w:fill="FFFFFF"/>
          <w:lang w:val="en-GB" w:eastAsia="ka-GE"/>
        </w:rPr>
        <w:t xml:space="preserve">the </w:t>
      </w:r>
      <w:r w:rsidRPr="009F2FF4">
        <w:rPr>
          <w:rFonts w:eastAsia="Times New Roman" w:cs="Times New Roman"/>
          <w:color w:val="222222"/>
          <w:sz w:val="24"/>
          <w:szCs w:val="24"/>
          <w:shd w:val="clear" w:color="auto" w:fill="FFFFFF"/>
          <w:lang w:eastAsia="ka-GE"/>
        </w:rPr>
        <w:t xml:space="preserve">80’s and beginning of </w:t>
      </w:r>
      <w:r w:rsidR="00937B64">
        <w:rPr>
          <w:rFonts w:eastAsia="Times New Roman" w:cs="Times New Roman"/>
          <w:color w:val="222222"/>
          <w:sz w:val="24"/>
          <w:szCs w:val="24"/>
          <w:shd w:val="clear" w:color="auto" w:fill="FFFFFF"/>
          <w:lang w:val="en-GB" w:eastAsia="ka-GE"/>
        </w:rPr>
        <w:t xml:space="preserve">the </w:t>
      </w:r>
      <w:r w:rsidRPr="009F2FF4">
        <w:rPr>
          <w:rFonts w:eastAsia="Times New Roman" w:cs="Times New Roman"/>
          <w:color w:val="222222"/>
          <w:sz w:val="24"/>
          <w:szCs w:val="24"/>
          <w:shd w:val="clear" w:color="auto" w:fill="FFFFFF"/>
          <w:lang w:eastAsia="ka-GE"/>
        </w:rPr>
        <w:t>90’s of the 20</w:t>
      </w:r>
      <w:r w:rsidRPr="009F2FF4">
        <w:rPr>
          <w:rFonts w:eastAsia="Times New Roman" w:cs="Times New Roman"/>
          <w:color w:val="222222"/>
          <w:sz w:val="24"/>
          <w:szCs w:val="24"/>
          <w:shd w:val="clear" w:color="auto" w:fill="FFFFFF"/>
          <w:vertAlign w:val="superscript"/>
          <w:lang w:eastAsia="ka-GE"/>
        </w:rPr>
        <w:t>th</w:t>
      </w:r>
      <w:r w:rsidRPr="009F2FF4">
        <w:rPr>
          <w:rFonts w:eastAsia="Times New Roman" w:cs="Times New Roman"/>
          <w:color w:val="222222"/>
          <w:sz w:val="24"/>
          <w:szCs w:val="24"/>
          <w:shd w:val="clear" w:color="auto" w:fill="FFFFFF"/>
          <w:lang w:eastAsia="ka-GE"/>
        </w:rPr>
        <w:t xml:space="preserve"> century, the U.S. Department of Defense (DoD) established the biological threat reduction programs to operate with post-Soviet countries to prevent the proliferation of expertise, dangerous pathogens and technologies</w:t>
      </w:r>
      <w:r>
        <w:rPr>
          <w:rFonts w:eastAsia="Times New Roman" w:cs="Times New Roman"/>
          <w:color w:val="222222"/>
          <w:sz w:val="24"/>
          <w:szCs w:val="24"/>
          <w:shd w:val="clear" w:color="auto" w:fill="FFFFFF"/>
          <w:lang w:val="en-US" w:eastAsia="ka-GE"/>
        </w:rPr>
        <w:t>.</w:t>
      </w:r>
    </w:p>
    <w:p w:rsidR="009F2FF4" w:rsidRPr="00053DAE" w:rsidRDefault="009F2FF4" w:rsidP="00932967">
      <w:pPr>
        <w:spacing w:after="0" w:line="240" w:lineRule="auto"/>
        <w:jc w:val="both"/>
        <w:rPr>
          <w:rFonts w:eastAsia="Times New Roman" w:cs="Times New Roman"/>
          <w:color w:val="222222"/>
          <w:sz w:val="14"/>
          <w:szCs w:val="14"/>
          <w:shd w:val="clear" w:color="auto" w:fill="FFFFFF"/>
          <w:lang w:eastAsia="ka-GE"/>
        </w:rPr>
      </w:pPr>
    </w:p>
    <w:p w:rsidR="00A91C21" w:rsidRDefault="009F2FF4" w:rsidP="009F2FF4">
      <w:pPr>
        <w:spacing w:after="0" w:line="240" w:lineRule="auto"/>
        <w:jc w:val="both"/>
        <w:rPr>
          <w:rFonts w:eastAsia="Times New Roman" w:cs="Times New Roman"/>
          <w:color w:val="222222"/>
          <w:sz w:val="24"/>
          <w:szCs w:val="24"/>
          <w:shd w:val="clear" w:color="auto" w:fill="FFFFFF"/>
          <w:lang w:eastAsia="ka-GE"/>
        </w:rPr>
      </w:pPr>
      <w:r w:rsidRPr="009F2FF4">
        <w:rPr>
          <w:rFonts w:eastAsia="Times New Roman" w:cs="Times New Roman"/>
          <w:color w:val="222222"/>
          <w:sz w:val="24"/>
          <w:szCs w:val="24"/>
          <w:shd w:val="clear" w:color="auto" w:fill="FFFFFF"/>
          <w:lang w:eastAsia="ka-GE"/>
        </w:rPr>
        <w:t xml:space="preserve">One of the programs funded by DoD was created in 1991 under the Nunn-Lugar Act (authored by Senators Richard Lugar and Sam Nunn) </w:t>
      </w:r>
      <w:r w:rsidR="008471CB">
        <w:rPr>
          <w:rFonts w:eastAsia="Times New Roman" w:cs="Times New Roman"/>
          <w:color w:val="222222"/>
          <w:sz w:val="24"/>
          <w:szCs w:val="24"/>
          <w:shd w:val="clear" w:color="auto" w:fill="FFFFFF"/>
          <w:lang w:eastAsia="ka-GE"/>
        </w:rPr>
        <w:t>–</w:t>
      </w:r>
      <w:r w:rsidRPr="009F2FF4">
        <w:rPr>
          <w:rFonts w:eastAsia="Times New Roman" w:cs="Times New Roman"/>
          <w:color w:val="222222"/>
          <w:sz w:val="24"/>
          <w:szCs w:val="24"/>
          <w:shd w:val="clear" w:color="auto" w:fill="FFFFFF"/>
          <w:lang w:eastAsia="ka-GE"/>
        </w:rPr>
        <w:t xml:space="preserve"> </w:t>
      </w:r>
      <w:r w:rsidR="008471CB">
        <w:rPr>
          <w:rFonts w:eastAsia="Times New Roman" w:cs="Times New Roman"/>
          <w:color w:val="222222"/>
          <w:sz w:val="24"/>
          <w:szCs w:val="24"/>
          <w:shd w:val="clear" w:color="auto" w:fill="FFFFFF"/>
          <w:lang w:val="en-GB" w:eastAsia="ka-GE"/>
        </w:rPr>
        <w:t xml:space="preserve">the </w:t>
      </w:r>
      <w:r w:rsidRPr="009F2FF4">
        <w:rPr>
          <w:rFonts w:eastAsia="Times New Roman" w:cs="Times New Roman"/>
          <w:color w:val="222222"/>
          <w:sz w:val="24"/>
          <w:szCs w:val="24"/>
          <w:shd w:val="clear" w:color="auto" w:fill="FFFFFF"/>
          <w:lang w:eastAsia="ka-GE"/>
        </w:rPr>
        <w:t>Cooperative Biological Engagement Pr</w:t>
      </w:r>
      <w:r w:rsidR="008471CB">
        <w:rPr>
          <w:rFonts w:eastAsia="Times New Roman" w:cs="Times New Roman"/>
          <w:color w:val="222222"/>
          <w:sz w:val="24"/>
          <w:szCs w:val="24"/>
          <w:shd w:val="clear" w:color="auto" w:fill="FFFFFF"/>
          <w:lang w:eastAsia="ka-GE"/>
        </w:rPr>
        <w:t>ogram (CBEP) directly addressed</w:t>
      </w:r>
      <w:r>
        <w:rPr>
          <w:rFonts w:eastAsia="Times New Roman" w:cs="Times New Roman"/>
          <w:color w:val="222222"/>
          <w:sz w:val="24"/>
          <w:szCs w:val="24"/>
          <w:shd w:val="clear" w:color="auto" w:fill="FFFFFF"/>
          <w:lang w:eastAsia="ka-GE"/>
        </w:rPr>
        <w:t xml:space="preserve"> global health security threats</w:t>
      </w:r>
      <w:r w:rsidR="00E55E30">
        <w:rPr>
          <w:rFonts w:eastAsia="Times New Roman" w:cs="Times New Roman"/>
          <w:color w:val="222222"/>
          <w:sz w:val="24"/>
          <w:szCs w:val="24"/>
          <w:shd w:val="clear" w:color="auto" w:fill="FFFFFF"/>
          <w:lang w:val="en-US" w:eastAsia="ka-GE"/>
        </w:rPr>
        <w:t xml:space="preserve"> by working with post-Soviet countries </w:t>
      </w:r>
      <w:r>
        <w:rPr>
          <w:rFonts w:eastAsia="Times New Roman" w:cs="Times New Roman"/>
          <w:color w:val="222222"/>
          <w:sz w:val="24"/>
          <w:szCs w:val="24"/>
          <w:shd w:val="clear" w:color="auto" w:fill="FFFFFF"/>
          <w:lang w:val="en-US" w:eastAsia="ka-GE"/>
        </w:rPr>
        <w:t>to improve</w:t>
      </w:r>
      <w:r>
        <w:rPr>
          <w:rFonts w:eastAsia="Times New Roman" w:cs="Times New Roman"/>
          <w:color w:val="222222"/>
          <w:sz w:val="24"/>
          <w:szCs w:val="24"/>
          <w:shd w:val="clear" w:color="auto" w:fill="FFFFFF"/>
          <w:lang w:eastAsia="ka-GE"/>
        </w:rPr>
        <w:t xml:space="preserve"> biosafety</w:t>
      </w:r>
      <w:r w:rsidR="00937B64">
        <w:rPr>
          <w:rFonts w:eastAsia="Times New Roman" w:cs="Times New Roman"/>
          <w:color w:val="222222"/>
          <w:sz w:val="24"/>
          <w:szCs w:val="24"/>
          <w:shd w:val="clear" w:color="auto" w:fill="FFFFFF"/>
          <w:lang w:val="en-GB" w:eastAsia="ka-GE"/>
        </w:rPr>
        <w:t>,</w:t>
      </w:r>
      <w:r>
        <w:rPr>
          <w:rFonts w:eastAsia="Times New Roman" w:cs="Times New Roman"/>
          <w:color w:val="222222"/>
          <w:sz w:val="24"/>
          <w:szCs w:val="24"/>
          <w:shd w:val="clear" w:color="auto" w:fill="FFFFFF"/>
          <w:lang w:eastAsia="ka-GE"/>
        </w:rPr>
        <w:t xml:space="preserve"> biosecurity and disease </w:t>
      </w:r>
      <w:r>
        <w:rPr>
          <w:rFonts w:eastAsia="Times New Roman" w:cs="Times New Roman"/>
          <w:color w:val="222222"/>
          <w:sz w:val="24"/>
          <w:szCs w:val="24"/>
          <w:shd w:val="clear" w:color="auto" w:fill="FFFFFF"/>
          <w:lang w:val="en-US" w:eastAsia="ka-GE"/>
        </w:rPr>
        <w:t>surveillance</w:t>
      </w:r>
      <w:r>
        <w:rPr>
          <w:rFonts w:eastAsia="Times New Roman" w:cs="Times New Roman"/>
          <w:color w:val="222222"/>
          <w:sz w:val="24"/>
          <w:szCs w:val="24"/>
          <w:shd w:val="clear" w:color="auto" w:fill="FFFFFF"/>
          <w:lang w:eastAsia="ka-GE"/>
        </w:rPr>
        <w:t xml:space="preserve">. </w:t>
      </w:r>
    </w:p>
    <w:p w:rsidR="009F2FF4" w:rsidRPr="004D462E" w:rsidRDefault="009F2FF4" w:rsidP="009F2FF4">
      <w:pPr>
        <w:spacing w:after="0" w:line="240" w:lineRule="auto"/>
        <w:jc w:val="both"/>
        <w:rPr>
          <w:rFonts w:eastAsia="Times New Roman" w:cs="Times New Roman"/>
          <w:color w:val="222222"/>
          <w:sz w:val="24"/>
          <w:szCs w:val="24"/>
          <w:highlight w:val="yellow"/>
          <w:shd w:val="clear" w:color="auto" w:fill="FFFFFF"/>
          <w:lang w:eastAsia="ka-GE"/>
        </w:rPr>
      </w:pPr>
    </w:p>
    <w:p w:rsidR="00A91C21" w:rsidRPr="00F37969" w:rsidRDefault="00A91C21" w:rsidP="00932967">
      <w:pPr>
        <w:spacing w:after="0" w:line="240" w:lineRule="auto"/>
        <w:jc w:val="both"/>
        <w:rPr>
          <w:rFonts w:eastAsia="Times New Roman" w:cs="Times New Roman"/>
          <w:color w:val="222222"/>
          <w:sz w:val="14"/>
          <w:szCs w:val="14"/>
          <w:shd w:val="clear" w:color="auto" w:fill="FFFFFF"/>
          <w:lang w:eastAsia="ka-GE"/>
        </w:rPr>
      </w:pPr>
    </w:p>
    <w:p w:rsidR="00E55E30" w:rsidRDefault="00E55E30" w:rsidP="00E55E30">
      <w:pPr>
        <w:shd w:val="clear" w:color="auto" w:fill="FFFFFF"/>
        <w:spacing w:after="0" w:line="336" w:lineRule="atLeast"/>
        <w:jc w:val="both"/>
        <w:textAlignment w:val="baseline"/>
        <w:rPr>
          <w:rFonts w:eastAsia="Times New Roman" w:cs="Times New Roman"/>
          <w:sz w:val="23"/>
          <w:szCs w:val="23"/>
          <w:bdr w:val="none" w:sz="0" w:space="0" w:color="auto" w:frame="1"/>
          <w:lang w:eastAsia="ka-GE"/>
        </w:rPr>
      </w:pPr>
    </w:p>
    <w:p w:rsidR="00E55E30" w:rsidRDefault="00E55E30" w:rsidP="00E55E30">
      <w:pPr>
        <w:shd w:val="clear" w:color="auto" w:fill="FFFFFF"/>
        <w:spacing w:after="0" w:line="336" w:lineRule="atLeast"/>
        <w:jc w:val="both"/>
        <w:textAlignment w:val="baseline"/>
        <w:rPr>
          <w:rFonts w:eastAsia="Times New Roman" w:cs="Times New Roman"/>
          <w:sz w:val="23"/>
          <w:szCs w:val="23"/>
          <w:bdr w:val="none" w:sz="0" w:space="0" w:color="auto" w:frame="1"/>
          <w:lang w:eastAsia="ka-GE"/>
        </w:rPr>
      </w:pPr>
    </w:p>
    <w:p w:rsidR="00E55E30" w:rsidRDefault="00E55E30" w:rsidP="00E55E30">
      <w:pPr>
        <w:shd w:val="clear" w:color="auto" w:fill="FFFFFF"/>
        <w:spacing w:after="0" w:line="336" w:lineRule="atLeast"/>
        <w:jc w:val="both"/>
        <w:textAlignment w:val="baseline"/>
        <w:rPr>
          <w:rFonts w:eastAsia="Times New Roman" w:cs="Times New Roman"/>
          <w:sz w:val="23"/>
          <w:szCs w:val="23"/>
          <w:bdr w:val="none" w:sz="0" w:space="0" w:color="auto" w:frame="1"/>
          <w:lang w:eastAsia="ka-GE"/>
        </w:rPr>
      </w:pPr>
    </w:p>
    <w:p w:rsidR="00E55E30" w:rsidRDefault="00E55E30" w:rsidP="00E55E30">
      <w:pPr>
        <w:shd w:val="clear" w:color="auto" w:fill="FFFFFF"/>
        <w:spacing w:after="0" w:line="336" w:lineRule="atLeast"/>
        <w:jc w:val="both"/>
        <w:textAlignment w:val="baseline"/>
        <w:rPr>
          <w:rFonts w:eastAsia="Times New Roman" w:cs="Times New Roman"/>
          <w:sz w:val="23"/>
          <w:szCs w:val="23"/>
          <w:bdr w:val="none" w:sz="0" w:space="0" w:color="auto" w:frame="1"/>
          <w:lang w:eastAsia="ka-GE"/>
        </w:rPr>
      </w:pPr>
    </w:p>
    <w:p w:rsidR="00053DAE" w:rsidRDefault="00053DAE" w:rsidP="00E55E30">
      <w:pPr>
        <w:shd w:val="clear" w:color="auto" w:fill="FFFFFF"/>
        <w:spacing w:after="0" w:line="336" w:lineRule="atLeast"/>
        <w:jc w:val="both"/>
        <w:textAlignment w:val="baseline"/>
        <w:rPr>
          <w:rFonts w:eastAsia="Times New Roman" w:cs="Times New Roman"/>
          <w:sz w:val="23"/>
          <w:szCs w:val="23"/>
          <w:bdr w:val="none" w:sz="0" w:space="0" w:color="auto" w:frame="1"/>
          <w:lang w:eastAsia="ka-GE"/>
        </w:rPr>
      </w:pPr>
    </w:p>
    <w:p w:rsidR="00E55E30" w:rsidRPr="00B827E2" w:rsidRDefault="00E55E30" w:rsidP="00E55E30">
      <w:pPr>
        <w:shd w:val="clear" w:color="auto" w:fill="FFFFFF"/>
        <w:spacing w:after="0" w:line="336" w:lineRule="atLeast"/>
        <w:jc w:val="both"/>
        <w:textAlignment w:val="baseline"/>
        <w:rPr>
          <w:rFonts w:eastAsia="Times New Roman" w:cs="Times New Roman"/>
          <w:sz w:val="24"/>
          <w:szCs w:val="24"/>
          <w:bdr w:val="none" w:sz="0" w:space="0" w:color="auto" w:frame="1"/>
          <w:lang w:eastAsia="ka-GE"/>
        </w:rPr>
      </w:pPr>
      <w:r w:rsidRPr="00B827E2">
        <w:rPr>
          <w:rFonts w:eastAsia="Times New Roman" w:cs="Times New Roman"/>
          <w:sz w:val="24"/>
          <w:szCs w:val="24"/>
          <w:bdr w:val="none" w:sz="0" w:space="0" w:color="auto" w:frame="1"/>
          <w:lang w:eastAsia="ka-GE"/>
        </w:rPr>
        <w:t>Over the years, the program has made significant contributions to international and homeland security. Assistance to partners across the former Soviet Union has been provided to:</w:t>
      </w:r>
    </w:p>
    <w:p w:rsidR="00E55E30" w:rsidRPr="00B827E2" w:rsidRDefault="00E55E30" w:rsidP="00E55E30">
      <w:pPr>
        <w:shd w:val="clear" w:color="auto" w:fill="FFFFFF"/>
        <w:spacing w:after="0" w:line="336" w:lineRule="atLeast"/>
        <w:jc w:val="both"/>
        <w:textAlignment w:val="baseline"/>
        <w:rPr>
          <w:rFonts w:eastAsia="Times New Roman" w:cs="Times New Roman"/>
          <w:b/>
          <w:sz w:val="24"/>
          <w:szCs w:val="24"/>
          <w:u w:val="single"/>
          <w:bdr w:val="none" w:sz="0" w:space="0" w:color="auto" w:frame="1"/>
          <w:lang w:eastAsia="ka-GE"/>
        </w:rPr>
      </w:pPr>
      <w:r w:rsidRPr="00B827E2">
        <w:rPr>
          <w:rFonts w:eastAsia="Times New Roman" w:cs="Times New Roman"/>
          <w:sz w:val="24"/>
          <w:szCs w:val="24"/>
          <w:bdr w:val="none" w:sz="0" w:space="0" w:color="auto" w:frame="1"/>
          <w:lang w:eastAsia="ka-GE"/>
        </w:rPr>
        <w:t>•</w:t>
      </w:r>
      <w:r w:rsidRPr="00B827E2">
        <w:rPr>
          <w:rFonts w:eastAsia="Times New Roman" w:cs="Times New Roman"/>
          <w:sz w:val="24"/>
          <w:szCs w:val="24"/>
          <w:bdr w:val="none" w:sz="0" w:space="0" w:color="auto" w:frame="1"/>
          <w:lang w:eastAsia="ka-GE"/>
        </w:rPr>
        <w:tab/>
      </w:r>
      <w:r w:rsidRPr="00B827E2">
        <w:rPr>
          <w:rFonts w:eastAsia="Times New Roman" w:cs="Times New Roman"/>
          <w:b/>
          <w:sz w:val="24"/>
          <w:szCs w:val="24"/>
          <w:u w:val="single"/>
          <w:bdr w:val="none" w:sz="0" w:space="0" w:color="auto" w:frame="1"/>
          <w:lang w:eastAsia="ka-GE"/>
        </w:rPr>
        <w:t xml:space="preserve">Consolidate and secure dangerous </w:t>
      </w:r>
      <w:r w:rsidRPr="00B827E2">
        <w:rPr>
          <w:rFonts w:eastAsia="Times New Roman" w:cs="Times New Roman"/>
          <w:b/>
          <w:sz w:val="24"/>
          <w:szCs w:val="24"/>
          <w:u w:val="single"/>
          <w:bdr w:val="none" w:sz="0" w:space="0" w:color="auto" w:frame="1"/>
          <w:lang w:val="en-US" w:eastAsia="ka-GE"/>
        </w:rPr>
        <w:t xml:space="preserve">microbe cultures </w:t>
      </w:r>
      <w:r w:rsidRPr="00B827E2">
        <w:rPr>
          <w:rFonts w:eastAsia="Times New Roman" w:cs="Times New Roman"/>
          <w:b/>
          <w:sz w:val="24"/>
          <w:szCs w:val="24"/>
          <w:u w:val="single"/>
          <w:bdr w:val="none" w:sz="0" w:space="0" w:color="auto" w:frame="1"/>
          <w:lang w:eastAsia="ka-GE"/>
        </w:rPr>
        <w:t xml:space="preserve">into central reference lab </w:t>
      </w:r>
      <w:r w:rsidRPr="00B827E2">
        <w:rPr>
          <w:rFonts w:eastAsia="Times New Roman" w:cs="Times New Roman"/>
          <w:b/>
          <w:sz w:val="24"/>
          <w:szCs w:val="24"/>
          <w:u w:val="single"/>
          <w:bdr w:val="none" w:sz="0" w:space="0" w:color="auto" w:frame="1"/>
          <w:lang w:val="en-US" w:eastAsia="ka-GE"/>
        </w:rPr>
        <w:t>“museums”</w:t>
      </w:r>
      <w:r w:rsidRPr="00B827E2">
        <w:rPr>
          <w:rFonts w:eastAsia="Times New Roman" w:cs="Times New Roman"/>
          <w:b/>
          <w:sz w:val="24"/>
          <w:szCs w:val="24"/>
          <w:u w:val="single"/>
          <w:bdr w:val="none" w:sz="0" w:space="0" w:color="auto" w:frame="1"/>
          <w:lang w:eastAsia="ka-GE"/>
        </w:rPr>
        <w:t>;</w:t>
      </w:r>
    </w:p>
    <w:p w:rsidR="00E55E30" w:rsidRPr="00B827E2" w:rsidRDefault="00E55E30" w:rsidP="00E55E30">
      <w:pPr>
        <w:shd w:val="clear" w:color="auto" w:fill="FFFFFF"/>
        <w:spacing w:after="0" w:line="336" w:lineRule="atLeast"/>
        <w:jc w:val="both"/>
        <w:textAlignment w:val="baseline"/>
        <w:rPr>
          <w:rFonts w:eastAsia="Times New Roman" w:cs="Times New Roman"/>
          <w:b/>
          <w:sz w:val="24"/>
          <w:szCs w:val="24"/>
          <w:u w:val="single"/>
          <w:bdr w:val="none" w:sz="0" w:space="0" w:color="auto" w:frame="1"/>
          <w:lang w:eastAsia="ka-GE"/>
        </w:rPr>
      </w:pPr>
      <w:r w:rsidRPr="00B827E2">
        <w:rPr>
          <w:rFonts w:eastAsia="Times New Roman" w:cs="Times New Roman"/>
          <w:sz w:val="24"/>
          <w:szCs w:val="24"/>
          <w:bdr w:val="none" w:sz="0" w:space="0" w:color="auto" w:frame="1"/>
          <w:lang w:eastAsia="ka-GE"/>
        </w:rPr>
        <w:t>•</w:t>
      </w:r>
      <w:r w:rsidRPr="00B827E2">
        <w:rPr>
          <w:rFonts w:eastAsia="Times New Roman" w:cs="Times New Roman"/>
          <w:sz w:val="24"/>
          <w:szCs w:val="24"/>
          <w:bdr w:val="none" w:sz="0" w:space="0" w:color="auto" w:frame="1"/>
          <w:lang w:eastAsia="ka-GE"/>
        </w:rPr>
        <w:tab/>
      </w:r>
      <w:r w:rsidRPr="00B827E2">
        <w:rPr>
          <w:rFonts w:eastAsia="Times New Roman" w:cs="Times New Roman"/>
          <w:b/>
          <w:sz w:val="24"/>
          <w:szCs w:val="24"/>
          <w:u w:val="single"/>
          <w:bdr w:val="none" w:sz="0" w:space="0" w:color="auto" w:frame="1"/>
          <w:lang w:eastAsia="ka-GE"/>
        </w:rPr>
        <w:t>Improve the safety and security of biological facilities;</w:t>
      </w:r>
    </w:p>
    <w:p w:rsidR="00E55E30" w:rsidRPr="00B827E2" w:rsidRDefault="00E55E30" w:rsidP="00812B12">
      <w:pPr>
        <w:shd w:val="clear" w:color="auto" w:fill="FFFFFF"/>
        <w:spacing w:after="0" w:line="336" w:lineRule="atLeast"/>
        <w:ind w:left="705" w:hanging="705"/>
        <w:jc w:val="both"/>
        <w:textAlignment w:val="baseline"/>
        <w:rPr>
          <w:rFonts w:eastAsia="Times New Roman" w:cs="Times New Roman"/>
          <w:sz w:val="24"/>
          <w:szCs w:val="24"/>
          <w:bdr w:val="none" w:sz="0" w:space="0" w:color="auto" w:frame="1"/>
          <w:lang w:eastAsia="ka-GE"/>
        </w:rPr>
      </w:pPr>
      <w:r w:rsidRPr="00B827E2">
        <w:rPr>
          <w:rFonts w:eastAsia="Times New Roman" w:cs="Times New Roman"/>
          <w:sz w:val="24"/>
          <w:szCs w:val="24"/>
          <w:bdr w:val="none" w:sz="0" w:space="0" w:color="auto" w:frame="1"/>
          <w:lang w:eastAsia="ka-GE"/>
        </w:rPr>
        <w:t>•</w:t>
      </w:r>
      <w:r w:rsidRPr="00B827E2">
        <w:rPr>
          <w:rFonts w:eastAsia="Times New Roman" w:cs="Times New Roman"/>
          <w:sz w:val="24"/>
          <w:szCs w:val="24"/>
          <w:bdr w:val="none" w:sz="0" w:space="0" w:color="auto" w:frame="1"/>
          <w:lang w:eastAsia="ka-GE"/>
        </w:rPr>
        <w:tab/>
      </w:r>
      <w:r w:rsidRPr="00B827E2">
        <w:rPr>
          <w:rFonts w:eastAsia="Times New Roman" w:cs="Times New Roman"/>
          <w:b/>
          <w:sz w:val="24"/>
          <w:szCs w:val="24"/>
          <w:u w:val="single"/>
          <w:bdr w:val="none" w:sz="0" w:space="0" w:color="auto" w:frame="1"/>
          <w:lang w:eastAsia="ka-GE"/>
        </w:rPr>
        <w:t xml:space="preserve">Enhance partner </w:t>
      </w:r>
      <w:r w:rsidRPr="00B827E2">
        <w:rPr>
          <w:rFonts w:eastAsia="Times New Roman" w:cs="Times New Roman"/>
          <w:b/>
          <w:sz w:val="24"/>
          <w:szCs w:val="24"/>
          <w:u w:val="single"/>
          <w:bdr w:val="none" w:sz="0" w:space="0" w:color="auto" w:frame="1"/>
          <w:lang w:val="en-US" w:eastAsia="ka-GE"/>
        </w:rPr>
        <w:t>countries’</w:t>
      </w:r>
      <w:r w:rsidRPr="00B827E2">
        <w:rPr>
          <w:rFonts w:eastAsia="Times New Roman" w:cs="Times New Roman"/>
          <w:b/>
          <w:sz w:val="24"/>
          <w:szCs w:val="24"/>
          <w:u w:val="single"/>
          <w:bdr w:val="none" w:sz="0" w:space="0" w:color="auto" w:frame="1"/>
          <w:lang w:eastAsia="ka-GE"/>
        </w:rPr>
        <w:t xml:space="preserve"> capabilities to</w:t>
      </w:r>
      <w:r w:rsidRPr="00B827E2">
        <w:rPr>
          <w:rFonts w:eastAsia="Times New Roman" w:cs="Times New Roman"/>
          <w:b/>
          <w:sz w:val="24"/>
          <w:szCs w:val="24"/>
          <w:u w:val="single"/>
          <w:bdr w:val="none" w:sz="0" w:space="0" w:color="auto" w:frame="1"/>
          <w:lang w:val="en-US" w:eastAsia="ka-GE"/>
        </w:rPr>
        <w:t xml:space="preserve"> </w:t>
      </w:r>
      <w:r w:rsidRPr="00B827E2">
        <w:rPr>
          <w:rFonts w:eastAsia="Times New Roman" w:cs="Times New Roman"/>
          <w:b/>
          <w:sz w:val="24"/>
          <w:szCs w:val="24"/>
          <w:u w:val="single"/>
          <w:bdr w:val="none" w:sz="0" w:space="0" w:color="auto" w:frame="1"/>
          <w:lang w:eastAsia="ka-GE"/>
        </w:rPr>
        <w:t>detect, and report bio-terror attacks and potential</w:t>
      </w:r>
      <w:r w:rsidRPr="00B827E2">
        <w:rPr>
          <w:rFonts w:eastAsia="Times New Roman" w:cs="Times New Roman"/>
          <w:b/>
          <w:sz w:val="24"/>
          <w:szCs w:val="24"/>
          <w:u w:val="single"/>
          <w:bdr w:val="none" w:sz="0" w:space="0" w:color="auto" w:frame="1"/>
          <w:lang w:val="en-GB" w:eastAsia="ka-GE"/>
        </w:rPr>
        <w:t xml:space="preserve"> epidemics</w:t>
      </w:r>
      <w:r w:rsidR="00937B64">
        <w:rPr>
          <w:rFonts w:eastAsia="Times New Roman" w:cs="Times New Roman"/>
          <w:b/>
          <w:sz w:val="24"/>
          <w:szCs w:val="24"/>
          <w:u w:val="single"/>
          <w:bdr w:val="none" w:sz="0" w:space="0" w:color="auto" w:frame="1"/>
          <w:lang w:val="en-GB" w:eastAsia="ka-GE"/>
        </w:rPr>
        <w:t xml:space="preserve"> in a reasonable time</w:t>
      </w:r>
      <w:r w:rsidRPr="00B827E2">
        <w:rPr>
          <w:rFonts w:eastAsia="Times New Roman" w:cs="Times New Roman"/>
          <w:b/>
          <w:sz w:val="24"/>
          <w:szCs w:val="24"/>
          <w:u w:val="single"/>
          <w:bdr w:val="none" w:sz="0" w:space="0" w:color="auto" w:frame="1"/>
          <w:lang w:eastAsia="ka-GE"/>
        </w:rPr>
        <w:t>;</w:t>
      </w:r>
    </w:p>
    <w:p w:rsidR="00E55E30" w:rsidRPr="00B827E2" w:rsidRDefault="00E55E30" w:rsidP="00812B12">
      <w:pPr>
        <w:spacing w:after="0" w:line="240" w:lineRule="auto"/>
        <w:ind w:left="705" w:hanging="705"/>
        <w:jc w:val="both"/>
        <w:rPr>
          <w:rFonts w:eastAsia="Times New Roman" w:cs="Times New Roman"/>
          <w:b/>
          <w:sz w:val="24"/>
          <w:szCs w:val="24"/>
          <w:u w:val="single"/>
          <w:bdr w:val="none" w:sz="0" w:space="0" w:color="auto" w:frame="1"/>
          <w:lang w:eastAsia="ka-GE"/>
        </w:rPr>
      </w:pPr>
      <w:r w:rsidRPr="00B827E2">
        <w:rPr>
          <w:rFonts w:eastAsia="Times New Roman" w:cs="Times New Roman"/>
          <w:sz w:val="24"/>
          <w:szCs w:val="24"/>
          <w:bdr w:val="none" w:sz="0" w:space="0" w:color="auto" w:frame="1"/>
          <w:lang w:eastAsia="ka-GE"/>
        </w:rPr>
        <w:t>•</w:t>
      </w:r>
      <w:r w:rsidRPr="00B827E2">
        <w:rPr>
          <w:rFonts w:eastAsia="Times New Roman" w:cs="Times New Roman"/>
          <w:sz w:val="24"/>
          <w:szCs w:val="24"/>
          <w:bdr w:val="none" w:sz="0" w:space="0" w:color="auto" w:frame="1"/>
          <w:lang w:eastAsia="ka-GE"/>
        </w:rPr>
        <w:tab/>
      </w:r>
      <w:r w:rsidRPr="00B827E2">
        <w:rPr>
          <w:rFonts w:eastAsia="Times New Roman" w:cs="Times New Roman"/>
          <w:b/>
          <w:sz w:val="24"/>
          <w:szCs w:val="24"/>
          <w:u w:val="single"/>
          <w:bdr w:val="none" w:sz="0" w:space="0" w:color="auto" w:frame="1"/>
          <w:lang w:eastAsia="ka-GE"/>
        </w:rPr>
        <w:t>Engage scientists with biological weapon-related expertise in research that supports force protection, medical countermeasures, diagnostics, and modeling</w:t>
      </w:r>
    </w:p>
    <w:p w:rsidR="00E55E30" w:rsidRDefault="00E55E30" w:rsidP="00E55E30">
      <w:pPr>
        <w:spacing w:after="0" w:line="240" w:lineRule="auto"/>
        <w:jc w:val="both"/>
        <w:rPr>
          <w:rFonts w:eastAsia="Times New Roman" w:cs="Times New Roman"/>
          <w:b/>
          <w:sz w:val="23"/>
          <w:szCs w:val="23"/>
          <w:u w:val="single"/>
          <w:bdr w:val="none" w:sz="0" w:space="0" w:color="auto" w:frame="1"/>
          <w:lang w:eastAsia="ka-GE"/>
        </w:rPr>
      </w:pPr>
    </w:p>
    <w:p w:rsidR="00812B12" w:rsidRDefault="00812B12" w:rsidP="00F37969">
      <w:pPr>
        <w:spacing w:after="0" w:line="240" w:lineRule="auto"/>
        <w:jc w:val="both"/>
        <w:rPr>
          <w:rFonts w:eastAsia="Times New Roman" w:cs="Times New Roman"/>
          <w:color w:val="222222"/>
          <w:sz w:val="24"/>
          <w:szCs w:val="24"/>
          <w:shd w:val="clear" w:color="auto" w:fill="FFFFFF"/>
          <w:lang w:eastAsia="ka-GE"/>
        </w:rPr>
      </w:pPr>
    </w:p>
    <w:p w:rsidR="00F37969" w:rsidRDefault="00812B12" w:rsidP="00F37969">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noProof/>
          <w:color w:val="222222"/>
          <w:sz w:val="24"/>
          <w:szCs w:val="24"/>
          <w:shd w:val="clear" w:color="auto" w:fill="FFFFFF"/>
          <w:lang w:val="en-US"/>
        </w:rPr>
        <w:drawing>
          <wp:anchor distT="0" distB="0" distL="114300" distR="114300" simplePos="0" relativeHeight="251681792" behindDoc="1" locked="0" layoutInCell="1" allowOverlap="1" wp14:anchorId="3EC4E87D" wp14:editId="2317D48F">
            <wp:simplePos x="0" y="0"/>
            <wp:positionH relativeFrom="margin">
              <wp:posOffset>22860</wp:posOffset>
            </wp:positionH>
            <wp:positionV relativeFrom="paragraph">
              <wp:posOffset>57150</wp:posOffset>
            </wp:positionV>
            <wp:extent cx="1109345" cy="1676400"/>
            <wp:effectExtent l="0" t="0" r="0" b="0"/>
            <wp:wrapTight wrapText="bothSides">
              <wp:wrapPolygon edited="0">
                <wp:start x="0" y="0"/>
                <wp:lineTo x="0" y="21355"/>
                <wp:lineTo x="21143" y="21355"/>
                <wp:lineTo x="21143" y="0"/>
                <wp:lineTo x="0"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09345" cy="1676400"/>
                    </a:xfrm>
                    <a:prstGeom prst="rect">
                      <a:avLst/>
                    </a:prstGeom>
                    <a:noFill/>
                  </pic:spPr>
                </pic:pic>
              </a:graphicData>
            </a:graphic>
          </wp:anchor>
        </w:drawing>
      </w:r>
      <w:r w:rsidR="00E55E30">
        <w:rPr>
          <w:rFonts w:eastAsia="Times New Roman" w:cs="Times New Roman"/>
          <w:color w:val="222222"/>
          <w:sz w:val="24"/>
          <w:szCs w:val="24"/>
          <w:shd w:val="clear" w:color="auto" w:fill="FFFFFF"/>
          <w:lang w:val="en-US" w:eastAsia="ka-GE"/>
        </w:rPr>
        <w:t>In Georgia the D</w:t>
      </w:r>
      <w:r w:rsidR="00E55E30" w:rsidRPr="00E55E30">
        <w:rPr>
          <w:rFonts w:eastAsia="Times New Roman" w:cs="Times New Roman"/>
          <w:color w:val="222222"/>
          <w:sz w:val="24"/>
          <w:szCs w:val="24"/>
          <w:shd w:val="clear" w:color="auto" w:fill="FFFFFF"/>
          <w:lang w:eastAsia="ka-GE"/>
        </w:rPr>
        <w:t>efense Th</w:t>
      </w:r>
      <w:r w:rsidR="00E55E30">
        <w:rPr>
          <w:rFonts w:eastAsia="Times New Roman" w:cs="Times New Roman"/>
          <w:color w:val="222222"/>
          <w:sz w:val="24"/>
          <w:szCs w:val="24"/>
          <w:shd w:val="clear" w:color="auto" w:fill="FFFFFF"/>
          <w:lang w:eastAsia="ka-GE"/>
        </w:rPr>
        <w:t>reat Reduction Agency (DTRA)</w:t>
      </w:r>
      <w:r w:rsidR="00E55E30">
        <w:rPr>
          <w:rFonts w:eastAsia="Times New Roman" w:cs="Times New Roman"/>
          <w:color w:val="222222"/>
          <w:sz w:val="24"/>
          <w:szCs w:val="24"/>
          <w:shd w:val="clear" w:color="auto" w:fill="FFFFFF"/>
          <w:lang w:val="en-US" w:eastAsia="ka-GE"/>
        </w:rPr>
        <w:t xml:space="preserve">, one of the structural </w:t>
      </w:r>
      <w:r>
        <w:rPr>
          <w:rFonts w:eastAsia="Times New Roman" w:cs="Times New Roman"/>
          <w:color w:val="222222"/>
          <w:sz w:val="24"/>
          <w:szCs w:val="24"/>
          <w:shd w:val="clear" w:color="auto" w:fill="FFFFFF"/>
          <w:lang w:val="en-US" w:eastAsia="ka-GE"/>
        </w:rPr>
        <w:t>units</w:t>
      </w:r>
      <w:r w:rsidR="00E55E30">
        <w:rPr>
          <w:rFonts w:eastAsia="Times New Roman" w:cs="Times New Roman"/>
          <w:color w:val="222222"/>
          <w:sz w:val="24"/>
          <w:szCs w:val="24"/>
          <w:shd w:val="clear" w:color="auto" w:fill="FFFFFF"/>
          <w:lang w:val="en-US" w:eastAsia="ka-GE"/>
        </w:rPr>
        <w:t xml:space="preserve"> of </w:t>
      </w:r>
      <w:r w:rsidR="00937B64">
        <w:rPr>
          <w:rFonts w:eastAsia="Times New Roman" w:cs="Times New Roman"/>
          <w:color w:val="222222"/>
          <w:sz w:val="24"/>
          <w:szCs w:val="24"/>
          <w:shd w:val="clear" w:color="auto" w:fill="FFFFFF"/>
          <w:lang w:val="en-US" w:eastAsia="ka-GE"/>
        </w:rPr>
        <w:t xml:space="preserve">the </w:t>
      </w:r>
      <w:r w:rsidR="00E55E30">
        <w:rPr>
          <w:rFonts w:eastAsia="Times New Roman" w:cs="Times New Roman"/>
          <w:color w:val="222222"/>
          <w:sz w:val="24"/>
          <w:szCs w:val="24"/>
          <w:shd w:val="clear" w:color="auto" w:fill="FFFFFF"/>
          <w:lang w:val="en-US" w:eastAsia="ka-GE"/>
        </w:rPr>
        <w:t xml:space="preserve">U.S. </w:t>
      </w:r>
      <w:r w:rsidR="00E55E30" w:rsidRPr="00E55E30">
        <w:rPr>
          <w:rFonts w:eastAsia="Times New Roman" w:cs="Times New Roman"/>
          <w:color w:val="222222"/>
          <w:sz w:val="24"/>
          <w:szCs w:val="24"/>
          <w:shd w:val="clear" w:color="auto" w:fill="FFFFFF"/>
          <w:lang w:eastAsia="ka-GE"/>
        </w:rPr>
        <w:t>DoD</w:t>
      </w:r>
      <w:r>
        <w:rPr>
          <w:rFonts w:eastAsia="Times New Roman" w:cs="Times New Roman"/>
          <w:color w:val="222222"/>
          <w:sz w:val="24"/>
          <w:szCs w:val="24"/>
          <w:shd w:val="clear" w:color="auto" w:fill="FFFFFF"/>
          <w:lang w:val="en-US" w:eastAsia="ka-GE"/>
        </w:rPr>
        <w:t>,</w:t>
      </w:r>
      <w:r w:rsidR="00E55E30" w:rsidRPr="00E55E30">
        <w:rPr>
          <w:rFonts w:eastAsia="Times New Roman" w:cs="Times New Roman"/>
          <w:color w:val="222222"/>
          <w:sz w:val="24"/>
          <w:szCs w:val="24"/>
          <w:shd w:val="clear" w:color="auto" w:fill="FFFFFF"/>
          <w:lang w:eastAsia="ka-GE"/>
        </w:rPr>
        <w:t xml:space="preserve"> </w:t>
      </w:r>
      <w:r w:rsidR="00E55E30">
        <w:rPr>
          <w:rFonts w:eastAsia="Times New Roman" w:cs="Times New Roman"/>
          <w:color w:val="222222"/>
          <w:sz w:val="24"/>
          <w:szCs w:val="24"/>
          <w:shd w:val="clear" w:color="auto" w:fill="FFFFFF"/>
          <w:lang w:val="en-US" w:eastAsia="ka-GE"/>
        </w:rPr>
        <w:t>started to implement the Program. It</w:t>
      </w:r>
      <w:r>
        <w:rPr>
          <w:rFonts w:eastAsia="Times New Roman" w:cs="Times New Roman"/>
          <w:color w:val="222222"/>
          <w:sz w:val="24"/>
          <w:szCs w:val="24"/>
          <w:shd w:val="clear" w:color="auto" w:fill="FFFFFF"/>
          <w:lang w:val="en-US" w:eastAsia="ka-GE"/>
        </w:rPr>
        <w:t xml:space="preserve"> </w:t>
      </w:r>
      <w:r w:rsidR="00E55E30">
        <w:rPr>
          <w:rFonts w:eastAsia="Times New Roman" w:cs="Times New Roman"/>
          <w:color w:val="222222"/>
          <w:sz w:val="24"/>
          <w:szCs w:val="24"/>
          <w:shd w:val="clear" w:color="auto" w:fill="FFFFFF"/>
          <w:lang w:val="en-US" w:eastAsia="ka-GE"/>
        </w:rPr>
        <w:t xml:space="preserve">is </w:t>
      </w:r>
      <w:r>
        <w:rPr>
          <w:rFonts w:eastAsia="Times New Roman" w:cs="Times New Roman"/>
          <w:color w:val="222222"/>
          <w:sz w:val="24"/>
          <w:szCs w:val="24"/>
          <w:shd w:val="clear" w:color="auto" w:fill="FFFFFF"/>
          <w:lang w:val="en-US" w:eastAsia="ka-GE"/>
        </w:rPr>
        <w:t xml:space="preserve">a </w:t>
      </w:r>
      <w:r w:rsidR="00E55E30" w:rsidRPr="00E55E30">
        <w:rPr>
          <w:rFonts w:eastAsia="Times New Roman" w:cs="Times New Roman"/>
          <w:color w:val="222222"/>
          <w:sz w:val="24"/>
          <w:szCs w:val="24"/>
          <w:shd w:val="clear" w:color="auto" w:fill="FFFFFF"/>
          <w:lang w:eastAsia="ka-GE"/>
        </w:rPr>
        <w:t xml:space="preserve">Combat Support Agency for countering weapons of mass destruction (chemical, biological, radiological, nuclear and high-explosives). DTRA's main functions are threat reduction, threat control, combat support, and technology development. </w:t>
      </w:r>
    </w:p>
    <w:p w:rsidR="00F37969" w:rsidRPr="00812B12" w:rsidRDefault="00F37969" w:rsidP="00932967">
      <w:pPr>
        <w:spacing w:after="0" w:line="240" w:lineRule="auto"/>
        <w:jc w:val="both"/>
        <w:rPr>
          <w:rFonts w:eastAsia="Times New Roman" w:cs="Times New Roman"/>
          <w:color w:val="222222"/>
          <w:sz w:val="14"/>
          <w:szCs w:val="14"/>
          <w:shd w:val="clear" w:color="auto" w:fill="FFFFFF"/>
          <w:lang w:eastAsia="ka-GE"/>
        </w:rPr>
      </w:pPr>
    </w:p>
    <w:p w:rsidR="00F37969" w:rsidRPr="008E44B6" w:rsidRDefault="00E55E30" w:rsidP="00932967">
      <w:pPr>
        <w:spacing w:after="0" w:line="240" w:lineRule="auto"/>
        <w:jc w:val="both"/>
        <w:rPr>
          <w:rFonts w:eastAsia="Times New Roman" w:cs="Times New Roman"/>
          <w:color w:val="222222"/>
          <w:sz w:val="24"/>
          <w:szCs w:val="24"/>
          <w:shd w:val="clear" w:color="auto" w:fill="FFFFFF"/>
          <w:lang w:val="en-US" w:eastAsia="ka-GE"/>
        </w:rPr>
      </w:pPr>
      <w:r w:rsidRPr="00E55E30">
        <w:rPr>
          <w:rFonts w:eastAsia="Times New Roman" w:cs="Times New Roman"/>
          <w:color w:val="222222"/>
          <w:sz w:val="24"/>
          <w:szCs w:val="24"/>
          <w:shd w:val="clear" w:color="auto" w:fill="FFFFFF"/>
          <w:lang w:eastAsia="ka-GE"/>
        </w:rPr>
        <w:t>The CBEP</w:t>
      </w:r>
      <w:r>
        <w:rPr>
          <w:rFonts w:eastAsia="Times New Roman" w:cs="Times New Roman"/>
          <w:color w:val="222222"/>
          <w:sz w:val="24"/>
          <w:szCs w:val="24"/>
          <w:shd w:val="clear" w:color="auto" w:fill="FFFFFF"/>
          <w:lang w:eastAsia="ka-GE"/>
        </w:rPr>
        <w:t xml:space="preserve"> is based on </w:t>
      </w:r>
      <w:r w:rsidR="008E44B6">
        <w:rPr>
          <w:rFonts w:eastAsia="Times New Roman" w:cs="Times New Roman"/>
          <w:color w:val="222222"/>
          <w:sz w:val="24"/>
          <w:szCs w:val="24"/>
          <w:shd w:val="clear" w:color="auto" w:fill="FFFFFF"/>
          <w:lang w:val="en-US" w:eastAsia="ka-GE"/>
        </w:rPr>
        <w:t xml:space="preserve">objectives of </w:t>
      </w:r>
      <w:r>
        <w:rPr>
          <w:rFonts w:eastAsia="Times New Roman" w:cs="Times New Roman"/>
          <w:color w:val="222222"/>
          <w:sz w:val="24"/>
          <w:szCs w:val="24"/>
          <w:shd w:val="clear" w:color="auto" w:fill="FFFFFF"/>
          <w:lang w:eastAsia="ka-GE"/>
        </w:rPr>
        <w:t xml:space="preserve">the United States </w:t>
      </w:r>
      <w:r w:rsidRPr="00E55E30">
        <w:rPr>
          <w:rFonts w:eastAsia="Times New Roman" w:cs="Times New Roman"/>
          <w:color w:val="222222"/>
          <w:sz w:val="24"/>
          <w:szCs w:val="24"/>
          <w:shd w:val="clear" w:color="auto" w:fill="FFFFFF"/>
          <w:lang w:eastAsia="ka-GE"/>
        </w:rPr>
        <w:t xml:space="preserve">and </w:t>
      </w:r>
      <w:r w:rsidR="008E44B6">
        <w:rPr>
          <w:rFonts w:eastAsia="Times New Roman" w:cs="Times New Roman"/>
          <w:color w:val="222222"/>
          <w:sz w:val="24"/>
          <w:szCs w:val="24"/>
          <w:shd w:val="clear" w:color="auto" w:fill="FFFFFF"/>
          <w:lang w:val="en-US" w:eastAsia="ka-GE"/>
        </w:rPr>
        <w:t>G</w:t>
      </w:r>
      <w:r w:rsidR="008E44B6">
        <w:rPr>
          <w:rFonts w:eastAsia="Times New Roman" w:cs="Times New Roman"/>
          <w:color w:val="222222"/>
          <w:sz w:val="24"/>
          <w:szCs w:val="24"/>
          <w:shd w:val="clear" w:color="auto" w:fill="FFFFFF"/>
          <w:lang w:eastAsia="ka-GE"/>
        </w:rPr>
        <w:t>lobal H</w:t>
      </w:r>
      <w:r w:rsidRPr="00E55E30">
        <w:rPr>
          <w:rFonts w:eastAsia="Times New Roman" w:cs="Times New Roman"/>
          <w:color w:val="222222"/>
          <w:sz w:val="24"/>
          <w:szCs w:val="24"/>
          <w:shd w:val="clear" w:color="auto" w:fill="FFFFFF"/>
          <w:lang w:eastAsia="ka-GE"/>
        </w:rPr>
        <w:t xml:space="preserve">ealth </w:t>
      </w:r>
      <w:r w:rsidR="008E44B6">
        <w:rPr>
          <w:rFonts w:eastAsia="Times New Roman" w:cs="Times New Roman"/>
          <w:color w:val="222222"/>
          <w:sz w:val="24"/>
          <w:szCs w:val="24"/>
          <w:shd w:val="clear" w:color="auto" w:fill="FFFFFF"/>
          <w:lang w:val="en-US" w:eastAsia="ka-GE"/>
        </w:rPr>
        <w:t>S</w:t>
      </w:r>
      <w:r w:rsidR="008E44B6">
        <w:rPr>
          <w:rFonts w:eastAsia="Times New Roman" w:cs="Times New Roman"/>
          <w:color w:val="222222"/>
          <w:sz w:val="24"/>
          <w:szCs w:val="24"/>
          <w:shd w:val="clear" w:color="auto" w:fill="FFFFFF"/>
          <w:lang w:eastAsia="ka-GE"/>
        </w:rPr>
        <w:t xml:space="preserve">ecurity </w:t>
      </w:r>
      <w:r w:rsidRPr="00E55E30">
        <w:rPr>
          <w:rFonts w:eastAsia="Times New Roman" w:cs="Times New Roman"/>
          <w:color w:val="222222"/>
          <w:sz w:val="24"/>
          <w:szCs w:val="24"/>
          <w:shd w:val="clear" w:color="auto" w:fill="FFFFFF"/>
          <w:lang w:eastAsia="ka-GE"/>
        </w:rPr>
        <w:t xml:space="preserve">that are </w:t>
      </w:r>
      <w:r w:rsidR="008E44B6">
        <w:rPr>
          <w:rFonts w:eastAsia="Times New Roman" w:cs="Times New Roman"/>
          <w:color w:val="222222"/>
          <w:sz w:val="24"/>
          <w:szCs w:val="24"/>
          <w:shd w:val="clear" w:color="auto" w:fill="FFFFFF"/>
          <w:lang w:val="en-US" w:eastAsia="ka-GE"/>
        </w:rPr>
        <w:t xml:space="preserve">conditioned by risks of especially dangerous infection outbreaks. The program promotes </w:t>
      </w:r>
      <w:r w:rsidRPr="00E55E30">
        <w:rPr>
          <w:rFonts w:eastAsia="Times New Roman" w:cs="Times New Roman"/>
          <w:color w:val="222222"/>
          <w:sz w:val="24"/>
          <w:szCs w:val="24"/>
          <w:shd w:val="clear" w:color="auto" w:fill="FFFFFF"/>
          <w:lang w:eastAsia="ka-GE"/>
        </w:rPr>
        <w:t xml:space="preserve">best practices in the field of biological security, improving Georgia's potential </w:t>
      </w:r>
      <w:r w:rsidR="008E44B6">
        <w:rPr>
          <w:rFonts w:eastAsia="Times New Roman" w:cs="Times New Roman"/>
          <w:color w:val="222222"/>
          <w:sz w:val="24"/>
          <w:szCs w:val="24"/>
          <w:shd w:val="clear" w:color="auto" w:fill="FFFFFF"/>
          <w:lang w:val="en-US" w:eastAsia="ka-GE"/>
        </w:rPr>
        <w:t>in d</w:t>
      </w:r>
      <w:r w:rsidRPr="00E55E30">
        <w:rPr>
          <w:rFonts w:eastAsia="Times New Roman" w:cs="Times New Roman"/>
          <w:color w:val="222222"/>
          <w:sz w:val="24"/>
          <w:szCs w:val="24"/>
          <w:shd w:val="clear" w:color="auto" w:fill="FFFFFF"/>
          <w:lang w:eastAsia="ka-GE"/>
        </w:rPr>
        <w:t xml:space="preserve">etecting and reporting of </w:t>
      </w:r>
      <w:r w:rsidR="008E44B6">
        <w:rPr>
          <w:rFonts w:eastAsia="Times New Roman" w:cs="Times New Roman"/>
          <w:color w:val="222222"/>
          <w:sz w:val="24"/>
          <w:szCs w:val="24"/>
          <w:shd w:val="clear" w:color="auto" w:fill="FFFFFF"/>
          <w:lang w:val="en-US" w:eastAsia="ka-GE"/>
        </w:rPr>
        <w:t>communicable</w:t>
      </w:r>
      <w:r w:rsidRPr="00E55E30">
        <w:rPr>
          <w:rFonts w:eastAsia="Times New Roman" w:cs="Times New Roman"/>
          <w:color w:val="222222"/>
          <w:sz w:val="24"/>
          <w:szCs w:val="24"/>
          <w:shd w:val="clear" w:color="auto" w:fill="FFFFFF"/>
          <w:lang w:eastAsia="ka-GE"/>
        </w:rPr>
        <w:t xml:space="preserve"> diseases, as well as introduction </w:t>
      </w:r>
      <w:r w:rsidR="008E44B6">
        <w:rPr>
          <w:rFonts w:eastAsia="Times New Roman" w:cs="Times New Roman"/>
          <w:color w:val="222222"/>
          <w:sz w:val="24"/>
          <w:szCs w:val="24"/>
          <w:shd w:val="clear" w:color="auto" w:fill="FFFFFF"/>
          <w:lang w:val="en-US" w:eastAsia="ka-GE"/>
        </w:rPr>
        <w:t xml:space="preserve">of international cooperation in </w:t>
      </w:r>
      <w:r w:rsidRPr="00E55E30">
        <w:rPr>
          <w:rFonts w:eastAsia="Times New Roman" w:cs="Times New Roman"/>
          <w:color w:val="222222"/>
          <w:sz w:val="24"/>
          <w:szCs w:val="24"/>
          <w:shd w:val="clear" w:color="auto" w:fill="FFFFFF"/>
          <w:lang w:eastAsia="ka-GE"/>
        </w:rPr>
        <w:t>research</w:t>
      </w:r>
      <w:r w:rsidR="008E44B6">
        <w:rPr>
          <w:rFonts w:eastAsia="Times New Roman" w:cs="Times New Roman"/>
          <w:color w:val="222222"/>
          <w:sz w:val="24"/>
          <w:szCs w:val="24"/>
          <w:shd w:val="clear" w:color="auto" w:fill="FFFFFF"/>
          <w:lang w:val="en-US" w:eastAsia="ka-GE"/>
        </w:rPr>
        <w:t>.</w:t>
      </w:r>
    </w:p>
    <w:p w:rsidR="0077682D" w:rsidRPr="00F37969" w:rsidRDefault="0077682D" w:rsidP="00932967">
      <w:pPr>
        <w:spacing w:after="0" w:line="240" w:lineRule="auto"/>
        <w:jc w:val="both"/>
        <w:rPr>
          <w:rFonts w:eastAsia="Times New Roman" w:cs="Times New Roman"/>
          <w:color w:val="222222"/>
          <w:sz w:val="14"/>
          <w:szCs w:val="14"/>
          <w:shd w:val="clear" w:color="auto" w:fill="FFFFFF"/>
          <w:lang w:eastAsia="ka-GE"/>
        </w:rPr>
      </w:pPr>
    </w:p>
    <w:p w:rsidR="009C4533" w:rsidRPr="009C4533" w:rsidRDefault="009C4533" w:rsidP="009C4533">
      <w:pPr>
        <w:spacing w:after="0" w:line="240" w:lineRule="auto"/>
        <w:jc w:val="both"/>
        <w:rPr>
          <w:rFonts w:eastAsia="Times New Roman" w:cs="Times New Roman"/>
          <w:color w:val="222222"/>
          <w:sz w:val="24"/>
          <w:szCs w:val="24"/>
          <w:shd w:val="clear" w:color="auto" w:fill="FFFFFF"/>
          <w:lang w:eastAsia="ka-GE"/>
        </w:rPr>
      </w:pPr>
      <w:r w:rsidRPr="009C4533">
        <w:rPr>
          <w:rFonts w:eastAsia="Times New Roman" w:cs="Times New Roman"/>
          <w:color w:val="222222"/>
          <w:sz w:val="24"/>
          <w:szCs w:val="24"/>
          <w:shd w:val="clear" w:color="auto" w:fill="FFFFFF"/>
          <w:lang w:eastAsia="ka-GE"/>
        </w:rPr>
        <w:t xml:space="preserve">In </w:t>
      </w:r>
      <w:r w:rsidR="00322F03">
        <w:rPr>
          <w:rFonts w:eastAsia="Times New Roman" w:cs="Times New Roman"/>
          <w:color w:val="222222"/>
          <w:sz w:val="24"/>
          <w:szCs w:val="24"/>
          <w:shd w:val="clear" w:color="auto" w:fill="FFFFFF"/>
          <w:lang w:val="en-GB" w:eastAsia="ka-GE"/>
        </w:rPr>
        <w:t xml:space="preserve">the </w:t>
      </w:r>
      <w:r w:rsidRPr="009C4533">
        <w:rPr>
          <w:rFonts w:eastAsia="Times New Roman" w:cs="Times New Roman"/>
          <w:color w:val="222222"/>
          <w:sz w:val="24"/>
          <w:szCs w:val="24"/>
          <w:shd w:val="clear" w:color="auto" w:fill="FFFFFF"/>
          <w:lang w:eastAsia="ka-GE"/>
        </w:rPr>
        <w:t>90’</w:t>
      </w:r>
      <w:r w:rsidR="00322F03">
        <w:rPr>
          <w:rFonts w:eastAsia="Times New Roman" w:cs="Times New Roman"/>
          <w:color w:val="222222"/>
          <w:sz w:val="24"/>
          <w:szCs w:val="24"/>
          <w:shd w:val="clear" w:color="auto" w:fill="FFFFFF"/>
          <w:lang w:val="en-GB" w:eastAsia="ka-GE"/>
        </w:rPr>
        <w:t>s</w:t>
      </w:r>
      <w:r w:rsidRPr="009C4533">
        <w:rPr>
          <w:rFonts w:eastAsia="Times New Roman" w:cs="Times New Roman"/>
          <w:color w:val="222222"/>
          <w:sz w:val="24"/>
          <w:szCs w:val="24"/>
          <w:shd w:val="clear" w:color="auto" w:fill="FFFFFF"/>
          <w:lang w:eastAsia="ka-GE"/>
        </w:rPr>
        <w:t xml:space="preserve"> of the last century and in the framework of the DTRA and the Nunn-Lugar CTR program, partnership with </w:t>
      </w:r>
      <w:r w:rsidR="00322F03">
        <w:rPr>
          <w:rFonts w:eastAsia="Times New Roman" w:cs="Times New Roman"/>
          <w:color w:val="222222"/>
          <w:sz w:val="24"/>
          <w:szCs w:val="24"/>
          <w:shd w:val="clear" w:color="auto" w:fill="FFFFFF"/>
          <w:lang w:val="en-GB" w:eastAsia="ka-GE"/>
        </w:rPr>
        <w:t xml:space="preserve">the </w:t>
      </w:r>
      <w:r w:rsidRPr="009C4533">
        <w:rPr>
          <w:rFonts w:eastAsia="Times New Roman" w:cs="Times New Roman"/>
          <w:color w:val="222222"/>
          <w:sz w:val="24"/>
          <w:szCs w:val="24"/>
          <w:shd w:val="clear" w:color="auto" w:fill="FFFFFF"/>
          <w:lang w:eastAsia="ka-GE"/>
        </w:rPr>
        <w:t xml:space="preserve">Georgian Government was established. </w:t>
      </w:r>
    </w:p>
    <w:p w:rsidR="009C4533" w:rsidRDefault="009C4533" w:rsidP="009C4533">
      <w:pPr>
        <w:spacing w:after="0" w:line="240" w:lineRule="auto"/>
        <w:jc w:val="both"/>
        <w:rPr>
          <w:rFonts w:eastAsia="Times New Roman" w:cs="Times New Roman"/>
          <w:color w:val="222222"/>
          <w:sz w:val="24"/>
          <w:szCs w:val="24"/>
          <w:shd w:val="clear" w:color="auto" w:fill="FFFFFF"/>
          <w:lang w:eastAsia="ka-GE"/>
        </w:rPr>
      </w:pPr>
    </w:p>
    <w:p w:rsidR="009C4533" w:rsidRDefault="009C4533" w:rsidP="009C4533">
      <w:pPr>
        <w:spacing w:after="0" w:line="240" w:lineRule="auto"/>
        <w:jc w:val="both"/>
        <w:rPr>
          <w:rFonts w:eastAsia="Times New Roman" w:cs="Times New Roman"/>
          <w:color w:val="222222"/>
          <w:sz w:val="24"/>
          <w:szCs w:val="24"/>
          <w:shd w:val="clear" w:color="auto" w:fill="FFFFFF"/>
          <w:lang w:eastAsia="ka-GE"/>
        </w:rPr>
      </w:pPr>
      <w:r w:rsidRPr="009C4533">
        <w:rPr>
          <w:rFonts w:eastAsia="Times New Roman" w:cs="Times New Roman"/>
          <w:color w:val="222222"/>
          <w:sz w:val="24"/>
          <w:szCs w:val="24"/>
          <w:shd w:val="clear" w:color="auto" w:fill="FFFFFF"/>
          <w:lang w:eastAsia="ka-GE"/>
        </w:rPr>
        <w:t>In 1997, the “Agreement</w:t>
      </w:r>
      <w:r>
        <w:rPr>
          <w:rStyle w:val="FootnoteReference"/>
          <w:rFonts w:eastAsia="Times New Roman" w:cs="Times New Roman"/>
          <w:color w:val="222222"/>
          <w:sz w:val="24"/>
          <w:szCs w:val="24"/>
          <w:shd w:val="clear" w:color="auto" w:fill="FFFFFF"/>
          <w:lang w:eastAsia="ka-GE"/>
        </w:rPr>
        <w:footnoteReference w:id="3"/>
      </w:r>
      <w:r w:rsidRPr="009C4533">
        <w:rPr>
          <w:rFonts w:eastAsia="Times New Roman" w:cs="Times New Roman"/>
          <w:color w:val="222222"/>
          <w:sz w:val="24"/>
          <w:szCs w:val="24"/>
          <w:shd w:val="clear" w:color="auto" w:fill="FFFFFF"/>
          <w:lang w:eastAsia="ka-GE"/>
        </w:rPr>
        <w:t xml:space="preserve"> between the United States of America and Georgia Concerning Cooperation in the Area of the Prevention of Proliferation of Weapons of Mass Destruction, and the Promotion of Defense and Military Relations” was signed, defining areas of cooperation, including prevention of proliferation of nuclear, biological and chemical weapons and related materials. In 2002 “Agreement</w:t>
      </w:r>
      <w:r>
        <w:rPr>
          <w:rStyle w:val="FootnoteReference"/>
          <w:rFonts w:eastAsia="Times New Roman" w:cs="Times New Roman"/>
          <w:color w:val="222222"/>
          <w:sz w:val="24"/>
          <w:szCs w:val="24"/>
          <w:shd w:val="clear" w:color="auto" w:fill="FFFFFF"/>
          <w:lang w:eastAsia="ka-GE"/>
        </w:rPr>
        <w:footnoteReference w:id="4"/>
      </w:r>
      <w:r w:rsidRPr="009C4533">
        <w:rPr>
          <w:rFonts w:eastAsia="Times New Roman" w:cs="Times New Roman"/>
          <w:color w:val="222222"/>
          <w:sz w:val="24"/>
          <w:szCs w:val="24"/>
          <w:shd w:val="clear" w:color="auto" w:fill="FFFFFF"/>
          <w:lang w:eastAsia="ka-GE"/>
        </w:rPr>
        <w:t xml:space="preserve"> between the Department of Defense of the USA and Ministry of Defense of Georgia Concerning Cooperation in the Area of Prevention of Proliferation of technology, Pathogens and Expertise Related to the Development of Biological Weapons” was signed.</w:t>
      </w:r>
      <w:r w:rsidR="00EB5035" w:rsidRPr="00EB5035">
        <w:rPr>
          <w:rFonts w:eastAsia="Times New Roman" w:cs="Times New Roman"/>
          <w:color w:val="222222"/>
          <w:sz w:val="24"/>
          <w:szCs w:val="24"/>
          <w:shd w:val="clear" w:color="auto" w:fill="FFFFFF"/>
          <w:lang w:eastAsia="ka-GE"/>
        </w:rPr>
        <w:t xml:space="preserve"> </w:t>
      </w:r>
    </w:p>
    <w:p w:rsidR="009C4533" w:rsidRDefault="009C4533" w:rsidP="009C4533">
      <w:pPr>
        <w:spacing w:after="0" w:line="240" w:lineRule="auto"/>
        <w:jc w:val="both"/>
        <w:rPr>
          <w:rFonts w:eastAsia="Times New Roman" w:cs="Times New Roman"/>
          <w:color w:val="222222"/>
          <w:sz w:val="24"/>
          <w:szCs w:val="24"/>
          <w:shd w:val="clear" w:color="auto" w:fill="FFFFFF"/>
          <w:lang w:eastAsia="ka-GE"/>
        </w:rPr>
      </w:pPr>
    </w:p>
    <w:p w:rsidR="00E136A6" w:rsidRPr="00F37969" w:rsidRDefault="00E136A6" w:rsidP="00932967">
      <w:pPr>
        <w:spacing w:after="0" w:line="240" w:lineRule="auto"/>
        <w:jc w:val="both"/>
        <w:rPr>
          <w:rFonts w:eastAsia="Times New Roman" w:cs="Times New Roman"/>
          <w:color w:val="222222"/>
          <w:sz w:val="14"/>
          <w:szCs w:val="14"/>
          <w:shd w:val="clear" w:color="auto" w:fill="FFFFFF"/>
          <w:lang w:eastAsia="ka-GE"/>
        </w:rPr>
      </w:pPr>
    </w:p>
    <w:p w:rsidR="009C4533" w:rsidRDefault="009C4533" w:rsidP="00932967">
      <w:pPr>
        <w:spacing w:after="0" w:line="240" w:lineRule="auto"/>
        <w:jc w:val="both"/>
        <w:rPr>
          <w:rFonts w:eastAsia="Times New Roman" w:cs="Times New Roman"/>
          <w:color w:val="222222"/>
          <w:sz w:val="24"/>
          <w:szCs w:val="24"/>
          <w:shd w:val="clear" w:color="auto" w:fill="FFFFFF"/>
          <w:lang w:eastAsia="ka-GE"/>
        </w:rPr>
      </w:pPr>
    </w:p>
    <w:p w:rsidR="009C4533" w:rsidRDefault="009C4533" w:rsidP="00932967">
      <w:pPr>
        <w:spacing w:after="0" w:line="240" w:lineRule="auto"/>
        <w:jc w:val="both"/>
        <w:rPr>
          <w:rFonts w:eastAsia="Times New Roman" w:cs="Times New Roman"/>
          <w:color w:val="222222"/>
          <w:sz w:val="24"/>
          <w:szCs w:val="24"/>
          <w:shd w:val="clear" w:color="auto" w:fill="FFFFFF"/>
          <w:lang w:eastAsia="ka-GE"/>
        </w:rPr>
      </w:pPr>
    </w:p>
    <w:p w:rsidR="009C4533" w:rsidRDefault="009C4533" w:rsidP="00932967">
      <w:pPr>
        <w:spacing w:after="0" w:line="240" w:lineRule="auto"/>
        <w:jc w:val="both"/>
        <w:rPr>
          <w:rFonts w:eastAsia="Times New Roman" w:cs="Times New Roman"/>
          <w:color w:val="222222"/>
          <w:sz w:val="24"/>
          <w:szCs w:val="24"/>
          <w:shd w:val="clear" w:color="auto" w:fill="FFFFFF"/>
          <w:lang w:eastAsia="ka-GE"/>
        </w:rPr>
      </w:pPr>
    </w:p>
    <w:p w:rsidR="009C4533" w:rsidRDefault="009C4533" w:rsidP="00932967">
      <w:pPr>
        <w:spacing w:after="0" w:line="240" w:lineRule="auto"/>
        <w:jc w:val="both"/>
        <w:rPr>
          <w:rFonts w:eastAsia="Times New Roman" w:cs="Times New Roman"/>
          <w:color w:val="222222"/>
          <w:sz w:val="24"/>
          <w:szCs w:val="24"/>
          <w:shd w:val="clear" w:color="auto" w:fill="FFFFFF"/>
          <w:lang w:eastAsia="ka-GE"/>
        </w:rPr>
      </w:pPr>
    </w:p>
    <w:p w:rsidR="009C4533" w:rsidRDefault="009C4533" w:rsidP="00932967">
      <w:pPr>
        <w:spacing w:after="0" w:line="240" w:lineRule="auto"/>
        <w:jc w:val="both"/>
        <w:rPr>
          <w:rFonts w:eastAsia="Times New Roman" w:cs="Times New Roman"/>
          <w:color w:val="222222"/>
          <w:sz w:val="24"/>
          <w:szCs w:val="24"/>
          <w:shd w:val="clear" w:color="auto" w:fill="FFFFFF"/>
          <w:lang w:eastAsia="ka-GE"/>
        </w:rPr>
      </w:pPr>
    </w:p>
    <w:p w:rsidR="009C4533" w:rsidRDefault="009C4533" w:rsidP="00932967">
      <w:pPr>
        <w:spacing w:after="0" w:line="240" w:lineRule="auto"/>
        <w:jc w:val="both"/>
        <w:rPr>
          <w:rFonts w:eastAsia="Times New Roman" w:cs="Times New Roman"/>
          <w:color w:val="222222"/>
          <w:sz w:val="24"/>
          <w:szCs w:val="24"/>
          <w:shd w:val="clear" w:color="auto" w:fill="FFFFFF"/>
          <w:lang w:eastAsia="ka-GE"/>
        </w:rPr>
      </w:pPr>
    </w:p>
    <w:p w:rsidR="009C4533" w:rsidRDefault="009C4533" w:rsidP="00932967">
      <w:pPr>
        <w:spacing w:after="0" w:line="240" w:lineRule="auto"/>
        <w:jc w:val="both"/>
        <w:rPr>
          <w:rFonts w:eastAsia="Times New Roman" w:cs="Times New Roman"/>
          <w:color w:val="222222"/>
          <w:sz w:val="24"/>
          <w:szCs w:val="24"/>
          <w:shd w:val="clear" w:color="auto" w:fill="FFFFFF"/>
          <w:lang w:eastAsia="ka-GE"/>
        </w:rPr>
      </w:pPr>
    </w:p>
    <w:p w:rsidR="00812B12" w:rsidRDefault="00812B12" w:rsidP="00932967">
      <w:pPr>
        <w:spacing w:after="0" w:line="240" w:lineRule="auto"/>
        <w:jc w:val="both"/>
        <w:rPr>
          <w:rFonts w:eastAsia="Times New Roman" w:cs="Times New Roman"/>
          <w:color w:val="222222"/>
          <w:sz w:val="24"/>
          <w:szCs w:val="24"/>
          <w:shd w:val="clear" w:color="auto" w:fill="FFFFFF"/>
          <w:lang w:eastAsia="ka-GE"/>
        </w:rPr>
      </w:pPr>
    </w:p>
    <w:p w:rsidR="00DB27B9" w:rsidRDefault="00DB27B9" w:rsidP="00932967">
      <w:pPr>
        <w:spacing w:after="0" w:line="240" w:lineRule="auto"/>
        <w:jc w:val="both"/>
        <w:rPr>
          <w:rFonts w:eastAsia="Times New Roman" w:cs="Times New Roman"/>
          <w:color w:val="222222"/>
          <w:sz w:val="24"/>
          <w:szCs w:val="24"/>
          <w:shd w:val="clear" w:color="auto" w:fill="FFFFFF"/>
          <w:lang w:eastAsia="ka-GE"/>
        </w:rPr>
      </w:pPr>
    </w:p>
    <w:p w:rsidR="00593B32" w:rsidRDefault="009C4533" w:rsidP="00932967">
      <w:pPr>
        <w:spacing w:after="0" w:line="240" w:lineRule="auto"/>
        <w:jc w:val="both"/>
        <w:rPr>
          <w:rFonts w:eastAsia="Times New Roman" w:cs="Times New Roman"/>
          <w:color w:val="222222"/>
          <w:sz w:val="24"/>
          <w:szCs w:val="24"/>
          <w:shd w:val="clear" w:color="auto" w:fill="FFFFFF"/>
          <w:lang w:eastAsia="ka-GE"/>
        </w:rPr>
      </w:pPr>
      <w:r w:rsidRPr="009C4533">
        <w:rPr>
          <w:rFonts w:eastAsia="Times New Roman" w:cs="Times New Roman"/>
          <w:color w:val="222222"/>
          <w:sz w:val="24"/>
          <w:szCs w:val="24"/>
          <w:shd w:val="clear" w:color="auto" w:fill="FFFFFF"/>
          <w:lang w:eastAsia="ka-GE"/>
        </w:rPr>
        <w:t xml:space="preserve">In order to achieve the Program objectives there was a need to develop unified systems on disease detection, surveillance and response in the country and incorporate them under the “One Health” concept. </w:t>
      </w:r>
    </w:p>
    <w:p w:rsidR="00593B32" w:rsidRPr="00F37969" w:rsidRDefault="00593B32" w:rsidP="00932967">
      <w:pPr>
        <w:spacing w:after="0" w:line="240" w:lineRule="auto"/>
        <w:jc w:val="both"/>
        <w:rPr>
          <w:rFonts w:eastAsia="Times New Roman" w:cs="Times New Roman"/>
          <w:color w:val="222222"/>
          <w:sz w:val="14"/>
          <w:szCs w:val="14"/>
          <w:shd w:val="clear" w:color="auto" w:fill="FFFFFF"/>
          <w:lang w:eastAsia="ka-GE"/>
        </w:rPr>
      </w:pPr>
    </w:p>
    <w:p w:rsidR="00E136A6" w:rsidRPr="00E11DCB" w:rsidRDefault="00D805CF" w:rsidP="00857764">
      <w:pPr>
        <w:spacing w:after="0" w:line="240" w:lineRule="auto"/>
        <w:jc w:val="both"/>
        <w:rPr>
          <w:rFonts w:eastAsia="Times New Roman" w:cs="Times New Roman"/>
          <w:color w:val="222222"/>
          <w:sz w:val="24"/>
          <w:szCs w:val="24"/>
          <w:shd w:val="clear" w:color="auto" w:fill="FFFFFF"/>
          <w:lang w:eastAsia="ka-GE"/>
        </w:rPr>
      </w:pPr>
      <w:r w:rsidRPr="000040C3">
        <w:rPr>
          <w:rFonts w:eastAsia="Times New Roman" w:cs="Times New Roman"/>
          <w:color w:val="222222"/>
          <w:sz w:val="24"/>
          <w:szCs w:val="24"/>
          <w:shd w:val="clear" w:color="auto" w:fill="FFFFFF"/>
          <w:lang w:eastAsia="ka-GE"/>
        </w:rPr>
        <w:t>S</w:t>
      </w:r>
      <w:r w:rsidR="000040C3" w:rsidRPr="000040C3">
        <w:rPr>
          <w:rFonts w:eastAsia="Times New Roman" w:cs="Times New Roman"/>
          <w:color w:val="222222"/>
          <w:sz w:val="24"/>
          <w:szCs w:val="24"/>
          <w:shd w:val="clear" w:color="auto" w:fill="FFFFFF"/>
          <w:lang w:eastAsia="ka-GE"/>
        </w:rPr>
        <w:t>everal</w:t>
      </w:r>
      <w:r w:rsidRPr="000040C3">
        <w:rPr>
          <w:rFonts w:eastAsia="Times New Roman" w:cs="Times New Roman"/>
          <w:color w:val="222222"/>
          <w:sz w:val="24"/>
          <w:szCs w:val="24"/>
          <w:shd w:val="clear" w:color="auto" w:fill="FFFFFF"/>
          <w:lang w:eastAsia="ka-GE"/>
        </w:rPr>
        <w:t xml:space="preserve"> </w:t>
      </w:r>
      <w:r w:rsidR="000040C3" w:rsidRPr="000040C3">
        <w:rPr>
          <w:rFonts w:eastAsia="Times New Roman" w:cs="Times New Roman"/>
          <w:color w:val="222222"/>
          <w:sz w:val="24"/>
          <w:szCs w:val="24"/>
          <w:shd w:val="clear" w:color="auto" w:fill="FFFFFF"/>
          <w:lang w:eastAsia="ka-GE"/>
        </w:rPr>
        <w:t xml:space="preserve">decades ago “One Health” principles gained great importance on national, regional and global levels as </w:t>
      </w:r>
      <w:r w:rsidR="00322F03">
        <w:rPr>
          <w:rFonts w:eastAsia="Times New Roman" w:cs="Times New Roman"/>
          <w:color w:val="222222"/>
          <w:sz w:val="24"/>
          <w:szCs w:val="24"/>
          <w:shd w:val="clear" w:color="auto" w:fill="FFFFFF"/>
          <w:lang w:val="en-GB" w:eastAsia="ka-GE"/>
        </w:rPr>
        <w:t xml:space="preserve">a </w:t>
      </w:r>
      <w:r w:rsidR="000040C3" w:rsidRPr="000040C3">
        <w:rPr>
          <w:rFonts w:eastAsia="Times New Roman" w:cs="Times New Roman"/>
          <w:color w:val="222222"/>
          <w:sz w:val="24"/>
          <w:szCs w:val="24"/>
          <w:shd w:val="clear" w:color="auto" w:fill="FFFFFF"/>
          <w:lang w:eastAsia="ka-GE"/>
        </w:rPr>
        <w:t>multi-sectoral and cross-disciplined approach,</w:t>
      </w:r>
      <w:r w:rsidR="00A4051E" w:rsidRPr="00A4051E">
        <w:rPr>
          <w:rFonts w:eastAsia="Times New Roman" w:cs="Times New Roman"/>
          <w:color w:val="222222"/>
          <w:sz w:val="24"/>
          <w:szCs w:val="24"/>
          <w:shd w:val="clear" w:color="auto" w:fill="FFFFFF"/>
          <w:lang w:eastAsia="ka-GE"/>
        </w:rPr>
        <w:t xml:space="preserve"> and its goal is to achieve optimal </w:t>
      </w:r>
      <w:r w:rsidR="00ED761C" w:rsidRPr="00ED761C">
        <w:rPr>
          <w:rFonts w:eastAsia="Times New Roman" w:cs="Times New Roman"/>
          <w:color w:val="222222"/>
          <w:sz w:val="24"/>
          <w:szCs w:val="24"/>
          <w:shd w:val="clear" w:color="auto" w:fill="FFFFFF"/>
          <w:lang w:eastAsia="ka-GE"/>
        </w:rPr>
        <w:t>results of healthcare by recognizing relationship</w:t>
      </w:r>
      <w:r w:rsidR="00322F03">
        <w:rPr>
          <w:rFonts w:eastAsia="Times New Roman" w:cs="Times New Roman"/>
          <w:color w:val="222222"/>
          <w:sz w:val="24"/>
          <w:szCs w:val="24"/>
          <w:shd w:val="clear" w:color="auto" w:fill="FFFFFF"/>
          <w:lang w:val="en-GB" w:eastAsia="ka-GE"/>
        </w:rPr>
        <w:t>s</w:t>
      </w:r>
      <w:r w:rsidR="00ED761C" w:rsidRPr="00ED761C">
        <w:rPr>
          <w:rFonts w:eastAsia="Times New Roman" w:cs="Times New Roman"/>
          <w:color w:val="222222"/>
          <w:sz w:val="24"/>
          <w:szCs w:val="24"/>
          <w:shd w:val="clear" w:color="auto" w:fill="FFFFFF"/>
          <w:lang w:eastAsia="ka-GE"/>
        </w:rPr>
        <w:t xml:space="preserve"> between humans, animals, plants and their joint environmen</w:t>
      </w:r>
      <w:r w:rsidR="00ED761C">
        <w:rPr>
          <w:rFonts w:eastAsia="Times New Roman" w:cs="Times New Roman"/>
          <w:color w:val="222222"/>
          <w:sz w:val="24"/>
          <w:szCs w:val="24"/>
          <w:shd w:val="clear" w:color="auto" w:fill="FFFFFF"/>
          <w:lang w:val="en-US" w:eastAsia="ka-GE"/>
        </w:rPr>
        <w:t>t</w:t>
      </w:r>
      <w:r w:rsidR="00501632">
        <w:rPr>
          <w:rFonts w:eastAsia="Times New Roman" w:cs="Times New Roman"/>
          <w:color w:val="222222"/>
          <w:sz w:val="24"/>
          <w:szCs w:val="24"/>
          <w:shd w:val="clear" w:color="auto" w:fill="FFFFFF"/>
          <w:lang w:val="en-US" w:eastAsia="ka-GE"/>
        </w:rPr>
        <w:t>. Healthcare workers, vets, ecologists</w:t>
      </w:r>
      <w:r w:rsidR="00A22505">
        <w:rPr>
          <w:rFonts w:eastAsia="Times New Roman" w:cs="Times New Roman"/>
          <w:color w:val="222222"/>
          <w:sz w:val="24"/>
          <w:szCs w:val="24"/>
          <w:shd w:val="clear" w:color="auto" w:fill="FFFFFF"/>
          <w:lang w:val="en-US" w:eastAsia="ka-GE"/>
        </w:rPr>
        <w:t xml:space="preserve"> </w:t>
      </w:r>
      <w:r w:rsidR="00501632">
        <w:rPr>
          <w:rFonts w:eastAsia="Times New Roman" w:cs="Times New Roman"/>
          <w:color w:val="222222"/>
          <w:sz w:val="24"/>
          <w:szCs w:val="24"/>
          <w:shd w:val="clear" w:color="auto" w:fill="FFFFFF"/>
          <w:lang w:val="en-US" w:eastAsia="ka-GE"/>
        </w:rPr>
        <w:t xml:space="preserve">act under “One Health” </w:t>
      </w:r>
      <w:r w:rsidR="00857764">
        <w:rPr>
          <w:rFonts w:eastAsia="Times New Roman" w:cs="Times New Roman"/>
          <w:color w:val="222222"/>
          <w:sz w:val="24"/>
          <w:szCs w:val="24"/>
          <w:shd w:val="clear" w:color="auto" w:fill="FFFFFF"/>
          <w:lang w:val="en-US" w:eastAsia="ka-GE"/>
        </w:rPr>
        <w:t xml:space="preserve">principles, </w:t>
      </w:r>
      <w:r w:rsidR="00501632">
        <w:rPr>
          <w:rFonts w:eastAsia="Times New Roman" w:cs="Times New Roman"/>
          <w:color w:val="222222"/>
          <w:sz w:val="24"/>
          <w:szCs w:val="24"/>
          <w:shd w:val="clear" w:color="auto" w:fill="FFFFFF"/>
          <w:lang w:val="en-US" w:eastAsia="ka-GE"/>
        </w:rPr>
        <w:t xml:space="preserve">cooperate, study and control existing </w:t>
      </w:r>
      <w:r w:rsidR="00857764">
        <w:rPr>
          <w:rFonts w:eastAsia="Times New Roman" w:cs="Times New Roman"/>
          <w:color w:val="222222"/>
          <w:sz w:val="24"/>
          <w:szCs w:val="24"/>
          <w:shd w:val="clear" w:color="auto" w:fill="FFFFFF"/>
          <w:lang w:val="en-US" w:eastAsia="ka-GE"/>
        </w:rPr>
        <w:t xml:space="preserve">public health </w:t>
      </w:r>
      <w:r w:rsidR="00501632">
        <w:rPr>
          <w:rFonts w:eastAsia="Times New Roman" w:cs="Times New Roman"/>
          <w:color w:val="222222"/>
          <w:sz w:val="24"/>
          <w:szCs w:val="24"/>
          <w:shd w:val="clear" w:color="auto" w:fill="FFFFFF"/>
          <w:lang w:val="en-US" w:eastAsia="ka-GE"/>
        </w:rPr>
        <w:t>threats</w:t>
      </w:r>
      <w:r w:rsidR="008C7373">
        <w:rPr>
          <w:rFonts w:eastAsia="Times New Roman" w:cs="Times New Roman"/>
          <w:color w:val="222222"/>
          <w:sz w:val="24"/>
          <w:szCs w:val="24"/>
          <w:shd w:val="clear" w:color="auto" w:fill="FFFFFF"/>
          <w:lang w:val="en-US" w:eastAsia="ka-GE"/>
        </w:rPr>
        <w:t xml:space="preserve"> and the reasons </w:t>
      </w:r>
      <w:r w:rsidR="00857764">
        <w:rPr>
          <w:rFonts w:eastAsia="Times New Roman" w:cs="Times New Roman"/>
          <w:color w:val="222222"/>
          <w:sz w:val="24"/>
          <w:szCs w:val="24"/>
          <w:shd w:val="clear" w:color="auto" w:fill="FFFFFF"/>
          <w:lang w:val="en-US" w:eastAsia="ka-GE"/>
        </w:rPr>
        <w:t>f</w:t>
      </w:r>
      <w:r w:rsidR="008C7373">
        <w:rPr>
          <w:rFonts w:eastAsia="Times New Roman" w:cs="Times New Roman"/>
          <w:color w:val="222222"/>
          <w:sz w:val="24"/>
          <w:szCs w:val="24"/>
          <w:shd w:val="clear" w:color="auto" w:fill="FFFFFF"/>
          <w:lang w:val="en-US" w:eastAsia="ka-GE"/>
        </w:rPr>
        <w:t>or</w:t>
      </w:r>
      <w:r w:rsidR="00857764">
        <w:rPr>
          <w:rFonts w:eastAsia="Times New Roman" w:cs="Times New Roman"/>
          <w:color w:val="222222"/>
          <w:sz w:val="24"/>
          <w:szCs w:val="24"/>
          <w:shd w:val="clear" w:color="auto" w:fill="FFFFFF"/>
          <w:lang w:val="en-US" w:eastAsia="ka-GE"/>
        </w:rPr>
        <w:t xml:space="preserve"> their distribution. </w:t>
      </w:r>
    </w:p>
    <w:p w:rsidR="00130EBE" w:rsidRPr="00F37969" w:rsidRDefault="00130EBE" w:rsidP="00932967">
      <w:pPr>
        <w:spacing w:after="0" w:line="240" w:lineRule="auto"/>
        <w:jc w:val="both"/>
        <w:rPr>
          <w:rFonts w:eastAsia="Times New Roman" w:cs="Times New Roman"/>
          <w:color w:val="222222"/>
          <w:sz w:val="14"/>
          <w:szCs w:val="14"/>
          <w:shd w:val="clear" w:color="auto" w:fill="FFFFFF"/>
          <w:lang w:eastAsia="ka-GE"/>
        </w:rPr>
      </w:pPr>
    </w:p>
    <w:p w:rsidR="00A22505" w:rsidRDefault="00857764" w:rsidP="00932967">
      <w:pPr>
        <w:spacing w:after="0" w:line="240" w:lineRule="auto"/>
        <w:jc w:val="both"/>
        <w:rPr>
          <w:rFonts w:eastAsia="Times New Roman" w:cs="Times New Roman"/>
          <w:color w:val="222222"/>
          <w:sz w:val="24"/>
          <w:szCs w:val="24"/>
          <w:shd w:val="clear" w:color="auto" w:fill="FFFFFF"/>
          <w:lang w:eastAsia="ka-GE"/>
        </w:rPr>
      </w:pPr>
      <w:r w:rsidRPr="00857764">
        <w:rPr>
          <w:rFonts w:eastAsia="Times New Roman" w:cs="Times New Roman"/>
          <w:color w:val="222222"/>
          <w:sz w:val="24"/>
          <w:szCs w:val="24"/>
          <w:shd w:val="clear" w:color="auto" w:fill="FFFFFF"/>
          <w:lang w:eastAsia="ka-GE"/>
        </w:rPr>
        <w:t xml:space="preserve">In </w:t>
      </w:r>
      <w:r w:rsidR="00322F03">
        <w:rPr>
          <w:rFonts w:eastAsia="Times New Roman" w:cs="Times New Roman"/>
          <w:color w:val="222222"/>
          <w:sz w:val="24"/>
          <w:szCs w:val="24"/>
          <w:shd w:val="clear" w:color="auto" w:fill="FFFFFF"/>
          <w:lang w:val="en-GB" w:eastAsia="ka-GE"/>
        </w:rPr>
        <w:t xml:space="preserve">the </w:t>
      </w:r>
      <w:r w:rsidRPr="00857764">
        <w:rPr>
          <w:rFonts w:eastAsia="Times New Roman" w:cs="Times New Roman"/>
          <w:color w:val="222222"/>
          <w:sz w:val="24"/>
          <w:szCs w:val="24"/>
          <w:shd w:val="clear" w:color="auto" w:fill="FFFFFF"/>
          <w:lang w:eastAsia="ka-GE"/>
        </w:rPr>
        <w:t xml:space="preserve">implementation process of CBEP the following government </w:t>
      </w:r>
      <w:r w:rsidR="00A34D2B" w:rsidRPr="00A34D2B">
        <w:rPr>
          <w:rFonts w:eastAsia="Times New Roman" w:cs="Times New Roman"/>
          <w:color w:val="222222"/>
          <w:sz w:val="24"/>
          <w:szCs w:val="24"/>
          <w:shd w:val="clear" w:color="auto" w:fill="FFFFFF"/>
          <w:lang w:eastAsia="ka-GE"/>
        </w:rPr>
        <w:t>agencies were engaged: From</w:t>
      </w:r>
      <w:r w:rsidR="00322F03">
        <w:rPr>
          <w:rFonts w:eastAsia="Times New Roman" w:cs="Times New Roman"/>
          <w:color w:val="222222"/>
          <w:sz w:val="24"/>
          <w:szCs w:val="24"/>
          <w:shd w:val="clear" w:color="auto" w:fill="FFFFFF"/>
          <w:lang w:val="en-GB" w:eastAsia="ka-GE"/>
        </w:rPr>
        <w:t xml:space="preserve"> the</w:t>
      </w:r>
      <w:r w:rsidR="00A34D2B" w:rsidRPr="00A34D2B">
        <w:rPr>
          <w:rFonts w:eastAsia="Times New Roman" w:cs="Times New Roman"/>
          <w:color w:val="222222"/>
          <w:sz w:val="24"/>
          <w:szCs w:val="24"/>
          <w:shd w:val="clear" w:color="auto" w:fill="FFFFFF"/>
          <w:lang w:eastAsia="ka-GE"/>
        </w:rPr>
        <w:t xml:space="preserve"> Georgia</w:t>
      </w:r>
      <w:r w:rsidR="00322F03">
        <w:rPr>
          <w:rFonts w:eastAsia="Times New Roman" w:cs="Times New Roman"/>
          <w:color w:val="222222"/>
          <w:sz w:val="24"/>
          <w:szCs w:val="24"/>
          <w:shd w:val="clear" w:color="auto" w:fill="FFFFFF"/>
          <w:lang w:val="en-GB" w:eastAsia="ka-GE"/>
        </w:rPr>
        <w:t>n</w:t>
      </w:r>
      <w:r w:rsidR="00A34D2B" w:rsidRPr="00A34D2B">
        <w:rPr>
          <w:rFonts w:eastAsia="Times New Roman" w:cs="Times New Roman"/>
          <w:color w:val="222222"/>
          <w:sz w:val="24"/>
          <w:szCs w:val="24"/>
          <w:shd w:val="clear" w:color="auto" w:fill="FFFFFF"/>
          <w:lang w:eastAsia="ka-GE"/>
        </w:rPr>
        <w:t xml:space="preserve"> side - National Center for Disease Control and Public Health (Ministry of Labour, Health and Social Affairs), Laboratory of Ministry of Agriculture (Ministry of Environment Protection and Agriculture) and National Food Agency; from </w:t>
      </w:r>
      <w:r w:rsidR="00322F03">
        <w:rPr>
          <w:rFonts w:eastAsia="Times New Roman" w:cs="Times New Roman"/>
          <w:color w:val="222222"/>
          <w:sz w:val="24"/>
          <w:szCs w:val="24"/>
          <w:shd w:val="clear" w:color="auto" w:fill="FFFFFF"/>
          <w:lang w:val="en-GB" w:eastAsia="ka-GE"/>
        </w:rPr>
        <w:t xml:space="preserve">the </w:t>
      </w:r>
      <w:r w:rsidR="00A34D2B" w:rsidRPr="00A34D2B">
        <w:rPr>
          <w:rFonts w:eastAsia="Times New Roman" w:cs="Times New Roman"/>
          <w:color w:val="222222"/>
          <w:sz w:val="24"/>
          <w:szCs w:val="24"/>
          <w:shd w:val="clear" w:color="auto" w:fill="FFFFFF"/>
          <w:lang w:eastAsia="ka-GE"/>
        </w:rPr>
        <w:t xml:space="preserve">U.S. side </w:t>
      </w:r>
      <w:r w:rsidR="00A34D2B">
        <w:rPr>
          <w:rFonts w:eastAsia="Times New Roman" w:cs="Times New Roman"/>
          <w:color w:val="222222"/>
          <w:sz w:val="24"/>
          <w:szCs w:val="24"/>
          <w:shd w:val="clear" w:color="auto" w:fill="FFFFFF"/>
          <w:lang w:eastAsia="ka-GE"/>
        </w:rPr>
        <w:t>–</w:t>
      </w:r>
      <w:r w:rsidR="00A34D2B" w:rsidRPr="00A34D2B">
        <w:rPr>
          <w:rFonts w:eastAsia="Times New Roman" w:cs="Times New Roman"/>
          <w:color w:val="222222"/>
          <w:sz w:val="24"/>
          <w:szCs w:val="24"/>
          <w:shd w:val="clear" w:color="auto" w:fill="FFFFFF"/>
          <w:lang w:eastAsia="ka-GE"/>
        </w:rPr>
        <w:t xml:space="preserve"> DTRA (as a key player), partially CDC and WRAIR </w:t>
      </w:r>
      <w:r w:rsidR="00A34D2B">
        <w:rPr>
          <w:rFonts w:eastAsia="Times New Roman" w:cs="Times New Roman"/>
          <w:color w:val="222222"/>
          <w:sz w:val="24"/>
          <w:szCs w:val="24"/>
          <w:shd w:val="clear" w:color="auto" w:fill="FFFFFF"/>
          <w:lang w:eastAsia="ka-GE"/>
        </w:rPr>
        <w:t>–</w:t>
      </w:r>
      <w:r w:rsidR="00A34D2B" w:rsidRPr="00A34D2B">
        <w:rPr>
          <w:rFonts w:eastAsia="Times New Roman" w:cs="Times New Roman"/>
          <w:color w:val="222222"/>
          <w:sz w:val="24"/>
          <w:szCs w:val="24"/>
          <w:shd w:val="clear" w:color="auto" w:fill="FFFFFF"/>
          <w:lang w:eastAsia="ka-GE"/>
        </w:rPr>
        <w:t xml:space="preserve"> Walter Reed Army Institute of Research and Department of Agriculture (USDA).</w:t>
      </w:r>
    </w:p>
    <w:p w:rsidR="002C5794" w:rsidRDefault="00297262" w:rsidP="00932967">
      <w:pPr>
        <w:spacing w:after="0" w:line="240" w:lineRule="auto"/>
        <w:jc w:val="both"/>
        <w:rPr>
          <w:rFonts w:eastAsia="Times New Roman" w:cs="Times New Roman"/>
          <w:color w:val="222222"/>
          <w:sz w:val="24"/>
          <w:szCs w:val="24"/>
          <w:shd w:val="clear" w:color="auto" w:fill="FFFFFF"/>
          <w:lang w:eastAsia="ka-GE"/>
        </w:rPr>
      </w:pPr>
      <w:r w:rsidRPr="00A66DE0">
        <w:rPr>
          <w:rFonts w:eastAsia="Times New Roman" w:cs="Times New Roman"/>
          <w:noProof/>
          <w:color w:val="222222"/>
          <w:sz w:val="24"/>
          <w:szCs w:val="24"/>
          <w:shd w:val="clear" w:color="auto" w:fill="FFFFFF"/>
          <w:lang w:val="en-US"/>
        </w:rPr>
        <w:drawing>
          <wp:anchor distT="0" distB="0" distL="114300" distR="114300" simplePos="0" relativeHeight="251691008" behindDoc="0" locked="0" layoutInCell="1" allowOverlap="1" wp14:anchorId="09C8D553" wp14:editId="78AC7E68">
            <wp:simplePos x="0" y="0"/>
            <wp:positionH relativeFrom="page">
              <wp:posOffset>2933700</wp:posOffset>
            </wp:positionH>
            <wp:positionV relativeFrom="paragraph">
              <wp:posOffset>198120</wp:posOffset>
            </wp:positionV>
            <wp:extent cx="1905000" cy="1428750"/>
            <wp:effectExtent l="0" t="0" r="0" b="0"/>
            <wp:wrapSquare wrapText="bothSides"/>
            <wp:docPr id="4" name="Picture 4" descr="C:\Users\User\Desktop\pic\20040830photoluga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pic\20040830photolugar5.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05000" cy="1428750"/>
                    </a:xfrm>
                    <a:prstGeom prst="rect">
                      <a:avLst/>
                    </a:prstGeom>
                    <a:noFill/>
                    <a:ln>
                      <a:noFill/>
                    </a:ln>
                  </pic:spPr>
                </pic:pic>
              </a:graphicData>
            </a:graphic>
          </wp:anchor>
        </w:drawing>
      </w:r>
    </w:p>
    <w:p w:rsidR="00A66DE0" w:rsidRDefault="00A66DE0" w:rsidP="00932967">
      <w:pPr>
        <w:spacing w:after="0" w:line="240" w:lineRule="auto"/>
        <w:jc w:val="both"/>
        <w:rPr>
          <w:rFonts w:eastAsia="Times New Roman" w:cs="Times New Roman"/>
          <w:color w:val="222222"/>
          <w:sz w:val="24"/>
          <w:szCs w:val="24"/>
          <w:shd w:val="clear" w:color="auto" w:fill="FFFFFF"/>
          <w:lang w:eastAsia="ka-GE"/>
        </w:rPr>
      </w:pPr>
      <w:r w:rsidRPr="00A66DE0">
        <w:rPr>
          <w:rFonts w:eastAsia="Times New Roman" w:cs="Times New Roman"/>
          <w:color w:val="222222"/>
          <w:sz w:val="24"/>
          <w:szCs w:val="24"/>
          <w:shd w:val="clear" w:color="auto" w:fill="FFFFFF"/>
          <w:lang w:eastAsia="ka-GE"/>
        </w:rPr>
        <w:t xml:space="preserve">     </w:t>
      </w:r>
      <w:r w:rsidRPr="00A66DE0">
        <w:rPr>
          <w:rFonts w:eastAsia="Times New Roman" w:cs="Times New Roman"/>
          <w:noProof/>
          <w:color w:val="222222"/>
          <w:sz w:val="24"/>
          <w:szCs w:val="24"/>
          <w:shd w:val="clear" w:color="auto" w:fill="FFFFFF"/>
          <w:lang w:val="en-US"/>
        </w:rPr>
        <w:drawing>
          <wp:anchor distT="0" distB="0" distL="114300" distR="114300" simplePos="0" relativeHeight="251688960" behindDoc="0" locked="0" layoutInCell="1" allowOverlap="1" wp14:anchorId="49B3E0C2" wp14:editId="14C245A6">
            <wp:simplePos x="0" y="0"/>
            <wp:positionH relativeFrom="column">
              <wp:posOffset>186690</wp:posOffset>
            </wp:positionH>
            <wp:positionV relativeFrom="paragraph">
              <wp:posOffset>0</wp:posOffset>
            </wp:positionV>
            <wp:extent cx="1905000" cy="1428750"/>
            <wp:effectExtent l="0" t="0" r="0" b="0"/>
            <wp:wrapSquare wrapText="bothSides"/>
            <wp:docPr id="5" name="Picture 5" descr="C:\Users\User\Desktop\pic\20040830photoluga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pic\20040830photolugar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5000" cy="1428750"/>
                    </a:xfrm>
                    <a:prstGeom prst="rect">
                      <a:avLst/>
                    </a:prstGeom>
                    <a:noFill/>
                    <a:ln>
                      <a:noFill/>
                    </a:ln>
                  </pic:spPr>
                </pic:pic>
              </a:graphicData>
            </a:graphic>
          </wp:anchor>
        </w:drawing>
      </w:r>
      <w:r w:rsidRPr="00A66DE0">
        <w:rPr>
          <w:rFonts w:eastAsia="Times New Roman" w:cs="Times New Roman"/>
          <w:noProof/>
          <w:color w:val="222222"/>
          <w:sz w:val="24"/>
          <w:szCs w:val="24"/>
          <w:shd w:val="clear" w:color="auto" w:fill="FFFFFF"/>
          <w:lang w:val="en-US"/>
        </w:rPr>
        <w:drawing>
          <wp:anchor distT="0" distB="0" distL="114300" distR="114300" simplePos="0" relativeHeight="251689984" behindDoc="0" locked="0" layoutInCell="1" allowOverlap="1">
            <wp:simplePos x="0" y="0"/>
            <wp:positionH relativeFrom="column">
              <wp:posOffset>4301490</wp:posOffset>
            </wp:positionH>
            <wp:positionV relativeFrom="paragraph">
              <wp:posOffset>0</wp:posOffset>
            </wp:positionV>
            <wp:extent cx="1905000" cy="1428750"/>
            <wp:effectExtent l="0" t="0" r="0" b="0"/>
            <wp:wrapSquare wrapText="bothSides"/>
            <wp:docPr id="3" name="Picture 3" descr="C:\Users\User\Desktop\pic\20040830photoluga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pic\20040830photolugar4.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5000" cy="1428750"/>
                    </a:xfrm>
                    <a:prstGeom prst="rect">
                      <a:avLst/>
                    </a:prstGeom>
                    <a:noFill/>
                    <a:ln>
                      <a:noFill/>
                    </a:ln>
                  </pic:spPr>
                </pic:pic>
              </a:graphicData>
            </a:graphic>
          </wp:anchor>
        </w:drawing>
      </w:r>
    </w:p>
    <w:p w:rsidR="00A66DE0" w:rsidRDefault="00A66DE0" w:rsidP="00932967">
      <w:pPr>
        <w:spacing w:after="0" w:line="240" w:lineRule="auto"/>
        <w:jc w:val="both"/>
        <w:rPr>
          <w:rFonts w:eastAsia="Times New Roman" w:cs="Times New Roman"/>
          <w:color w:val="222222"/>
          <w:sz w:val="24"/>
          <w:szCs w:val="24"/>
          <w:shd w:val="clear" w:color="auto" w:fill="FFFFFF"/>
          <w:lang w:eastAsia="ka-GE"/>
        </w:rPr>
      </w:pPr>
    </w:p>
    <w:p w:rsidR="00A66DE0" w:rsidRPr="00AA27F2" w:rsidRDefault="00A66DE0" w:rsidP="00A66DE0">
      <w:pPr>
        <w:spacing w:after="0" w:line="240" w:lineRule="auto"/>
        <w:jc w:val="center"/>
        <w:rPr>
          <w:rFonts w:eastAsia="Times New Roman" w:cs="Times New Roman"/>
          <w:color w:val="222222"/>
          <w:sz w:val="14"/>
          <w:szCs w:val="14"/>
          <w:shd w:val="clear" w:color="auto" w:fill="FFFFFF"/>
          <w:lang w:eastAsia="ka-GE"/>
        </w:rPr>
      </w:pPr>
    </w:p>
    <w:p w:rsidR="00322F03" w:rsidRDefault="00A34D2B" w:rsidP="002C5794">
      <w:pPr>
        <w:spacing w:after="0" w:line="240" w:lineRule="auto"/>
        <w:jc w:val="both"/>
        <w:rPr>
          <w:rFonts w:eastAsia="Times New Roman" w:cs="Times New Roman"/>
          <w:color w:val="222222"/>
          <w:sz w:val="24"/>
          <w:szCs w:val="24"/>
          <w:shd w:val="clear" w:color="auto" w:fill="FFFFFF"/>
          <w:lang w:eastAsia="ka-GE"/>
        </w:rPr>
      </w:pPr>
      <w:r w:rsidRPr="00A34D2B">
        <w:rPr>
          <w:rFonts w:eastAsia="Times New Roman" w:cs="Times New Roman"/>
          <w:color w:val="222222"/>
          <w:sz w:val="24"/>
          <w:szCs w:val="24"/>
          <w:shd w:val="clear" w:color="auto" w:fill="FFFFFF"/>
          <w:lang w:eastAsia="ka-GE"/>
        </w:rPr>
        <w:t xml:space="preserve">In the </w:t>
      </w:r>
      <w:r>
        <w:rPr>
          <w:rFonts w:eastAsia="Times New Roman" w:cs="Times New Roman"/>
          <w:color w:val="222222"/>
          <w:sz w:val="24"/>
          <w:szCs w:val="24"/>
          <w:shd w:val="clear" w:color="auto" w:fill="FFFFFF"/>
          <w:lang w:eastAsia="ka-GE"/>
        </w:rPr>
        <w:t>beginning</w:t>
      </w:r>
      <w:r w:rsidRPr="00A34D2B">
        <w:rPr>
          <w:rFonts w:eastAsia="Times New Roman" w:cs="Times New Roman"/>
          <w:color w:val="222222"/>
          <w:sz w:val="24"/>
          <w:szCs w:val="24"/>
          <w:shd w:val="clear" w:color="auto" w:fill="FFFFFF"/>
          <w:lang w:eastAsia="ka-GE"/>
        </w:rPr>
        <w:t xml:space="preserve"> of </w:t>
      </w:r>
      <w:r w:rsidR="00322F03">
        <w:rPr>
          <w:rFonts w:eastAsia="Times New Roman" w:cs="Times New Roman"/>
          <w:color w:val="222222"/>
          <w:sz w:val="24"/>
          <w:szCs w:val="24"/>
          <w:shd w:val="clear" w:color="auto" w:fill="FFFFFF"/>
          <w:lang w:val="en-GB" w:eastAsia="ka-GE"/>
        </w:rPr>
        <w:t xml:space="preserve">the </w:t>
      </w:r>
      <w:r w:rsidRPr="00A34D2B">
        <w:rPr>
          <w:rFonts w:eastAsia="Times New Roman" w:cs="Times New Roman"/>
          <w:color w:val="222222"/>
          <w:sz w:val="24"/>
          <w:szCs w:val="24"/>
          <w:shd w:val="clear" w:color="auto" w:fill="FFFFFF"/>
          <w:lang w:eastAsia="ka-GE"/>
        </w:rPr>
        <w:t xml:space="preserve">operation of the Program (in the first decade of 2000) </w:t>
      </w:r>
      <w:r w:rsidR="00B433FD" w:rsidRPr="00B433FD">
        <w:rPr>
          <w:rFonts w:eastAsia="Times New Roman" w:cs="Times New Roman"/>
          <w:color w:val="222222"/>
          <w:sz w:val="24"/>
          <w:szCs w:val="24"/>
          <w:shd w:val="clear" w:color="auto" w:fill="FFFFFF"/>
          <w:lang w:eastAsia="ka-GE"/>
        </w:rPr>
        <w:t xml:space="preserve">to establish </w:t>
      </w:r>
      <w:r w:rsidR="008C7373">
        <w:rPr>
          <w:rFonts w:eastAsia="Times New Roman" w:cs="Times New Roman"/>
          <w:color w:val="222222"/>
          <w:sz w:val="24"/>
          <w:szCs w:val="24"/>
          <w:shd w:val="clear" w:color="auto" w:fill="FFFFFF"/>
          <w:lang w:val="en-GB" w:eastAsia="ka-GE"/>
        </w:rPr>
        <w:t xml:space="preserve">a </w:t>
      </w:r>
      <w:r w:rsidR="00B433FD" w:rsidRPr="00B433FD">
        <w:rPr>
          <w:rFonts w:eastAsia="Times New Roman" w:cs="Times New Roman"/>
          <w:color w:val="222222"/>
          <w:sz w:val="24"/>
          <w:szCs w:val="24"/>
          <w:shd w:val="clear" w:color="auto" w:fill="FFFFFF"/>
          <w:lang w:eastAsia="ka-GE"/>
        </w:rPr>
        <w:t xml:space="preserve">unified laboratory </w:t>
      </w:r>
      <w:r w:rsidR="00B433FD">
        <w:rPr>
          <w:rFonts w:eastAsia="Times New Roman" w:cs="Times New Roman"/>
          <w:color w:val="222222"/>
          <w:sz w:val="24"/>
          <w:szCs w:val="24"/>
          <w:shd w:val="clear" w:color="auto" w:fill="FFFFFF"/>
          <w:lang w:eastAsia="ka-GE"/>
        </w:rPr>
        <w:t>surveillance networ</w:t>
      </w:r>
      <w:r w:rsidR="008C7373">
        <w:rPr>
          <w:rFonts w:eastAsia="Times New Roman" w:cs="Times New Roman"/>
          <w:color w:val="222222"/>
          <w:sz w:val="24"/>
          <w:szCs w:val="24"/>
          <w:shd w:val="clear" w:color="auto" w:fill="FFFFFF"/>
          <w:lang w:eastAsia="ka-GE"/>
        </w:rPr>
        <w:t xml:space="preserve">k, </w:t>
      </w:r>
      <w:r w:rsidR="00B433FD" w:rsidRPr="00B433FD">
        <w:rPr>
          <w:rFonts w:eastAsia="Times New Roman" w:cs="Times New Roman"/>
          <w:color w:val="222222"/>
          <w:sz w:val="24"/>
          <w:szCs w:val="24"/>
          <w:shd w:val="clear" w:color="auto" w:fill="FFFFFF"/>
          <w:lang w:eastAsia="ka-GE"/>
        </w:rPr>
        <w:t xml:space="preserve">DTRA </w:t>
      </w:r>
      <w:r w:rsidR="00B433FD">
        <w:rPr>
          <w:rFonts w:eastAsia="Times New Roman" w:cs="Times New Roman"/>
          <w:color w:val="222222"/>
          <w:sz w:val="24"/>
          <w:szCs w:val="24"/>
          <w:shd w:val="clear" w:color="auto" w:fill="FFFFFF"/>
          <w:lang w:eastAsia="ka-GE"/>
        </w:rPr>
        <w:t xml:space="preserve">provided financial support </w:t>
      </w:r>
      <w:r w:rsidR="00322F03">
        <w:rPr>
          <w:rFonts w:eastAsia="Times New Roman" w:cs="Times New Roman"/>
          <w:color w:val="222222"/>
          <w:sz w:val="24"/>
          <w:szCs w:val="24"/>
          <w:shd w:val="clear" w:color="auto" w:fill="FFFFFF"/>
          <w:lang w:val="en-GB" w:eastAsia="ka-GE"/>
        </w:rPr>
        <w:t>for</w:t>
      </w:r>
      <w:r w:rsidR="00B433FD">
        <w:rPr>
          <w:rFonts w:eastAsia="Times New Roman" w:cs="Times New Roman"/>
          <w:color w:val="222222"/>
          <w:sz w:val="24"/>
          <w:szCs w:val="24"/>
          <w:shd w:val="clear" w:color="auto" w:fill="FFFFFF"/>
          <w:lang w:eastAsia="ka-GE"/>
        </w:rPr>
        <w:t xml:space="preserve"> construction of </w:t>
      </w:r>
      <w:r w:rsidR="00B433FD" w:rsidRPr="00B433FD">
        <w:rPr>
          <w:rFonts w:eastAsia="Times New Roman" w:cs="Times New Roman"/>
          <w:color w:val="222222"/>
          <w:sz w:val="24"/>
          <w:szCs w:val="24"/>
          <w:shd w:val="clear" w:color="auto" w:fill="FFFFFF"/>
          <w:lang w:eastAsia="ka-GE"/>
        </w:rPr>
        <w:t xml:space="preserve">3 zonal laboratories (ZDLs) in Tbilisi, Kutaisi and Batumi as well as </w:t>
      </w:r>
      <w:r w:rsidR="00B433FD" w:rsidRPr="00C035CA">
        <w:rPr>
          <w:rFonts w:eastAsia="Times New Roman" w:cs="Times New Roman"/>
          <w:color w:val="222222"/>
          <w:sz w:val="24"/>
          <w:szCs w:val="24"/>
          <w:shd w:val="clear" w:color="auto" w:fill="FFFFFF"/>
          <w:lang w:eastAsia="ka-GE"/>
        </w:rPr>
        <w:t>provide them with modern equipment</w:t>
      </w:r>
      <w:r w:rsidR="00C035CA" w:rsidRPr="00C035CA">
        <w:rPr>
          <w:rFonts w:eastAsia="Times New Roman" w:cs="Times New Roman"/>
          <w:color w:val="222222"/>
          <w:sz w:val="24"/>
          <w:szCs w:val="24"/>
          <w:shd w:val="clear" w:color="auto" w:fill="FFFFFF"/>
          <w:lang w:eastAsia="ka-GE"/>
        </w:rPr>
        <w:t>.</w:t>
      </w:r>
      <w:r w:rsidR="002C5794" w:rsidRPr="002C5794">
        <w:rPr>
          <w:rFonts w:eastAsia="Times New Roman" w:cs="Times New Roman"/>
          <w:color w:val="222222"/>
          <w:sz w:val="24"/>
          <w:szCs w:val="24"/>
          <w:shd w:val="clear" w:color="auto" w:fill="FFFFFF"/>
          <w:lang w:eastAsia="ka-GE"/>
        </w:rPr>
        <w:t xml:space="preserve"> </w:t>
      </w:r>
      <w:r w:rsidR="002C5794" w:rsidRPr="00E25FF7">
        <w:rPr>
          <w:rFonts w:eastAsia="Times New Roman" w:cs="Times New Roman"/>
          <w:color w:val="222222"/>
          <w:sz w:val="24"/>
          <w:szCs w:val="24"/>
          <w:shd w:val="clear" w:color="auto" w:fill="FFFFFF"/>
          <w:lang w:eastAsia="ka-GE"/>
        </w:rPr>
        <w:t xml:space="preserve">Through </w:t>
      </w:r>
      <w:r w:rsidR="008C7373">
        <w:rPr>
          <w:rFonts w:eastAsia="Times New Roman" w:cs="Times New Roman"/>
          <w:color w:val="222222"/>
          <w:sz w:val="24"/>
          <w:szCs w:val="24"/>
          <w:shd w:val="clear" w:color="auto" w:fill="FFFFFF"/>
          <w:lang w:eastAsia="ka-GE"/>
        </w:rPr>
        <w:t>DTRA’s assistance the regional</w:t>
      </w:r>
      <w:r w:rsidR="002C5794" w:rsidRPr="00C035CA">
        <w:rPr>
          <w:rFonts w:eastAsia="Times New Roman" w:cs="Times New Roman"/>
          <w:color w:val="222222"/>
          <w:sz w:val="24"/>
          <w:szCs w:val="24"/>
          <w:shd w:val="clear" w:color="auto" w:fill="FFFFFF"/>
          <w:lang w:eastAsia="ka-GE"/>
        </w:rPr>
        <w:t xml:space="preserve"> </w:t>
      </w:r>
      <w:r w:rsidR="002C5794" w:rsidRPr="006C7631">
        <w:rPr>
          <w:rFonts w:eastAsia="Times New Roman" w:cs="Times New Roman"/>
          <w:color w:val="222222"/>
          <w:sz w:val="24"/>
          <w:szCs w:val="24"/>
          <w:shd w:val="clear" w:color="auto" w:fill="FFFFFF"/>
          <w:lang w:eastAsia="ka-GE"/>
        </w:rPr>
        <w:t>laboratory surveillance stations (LSSs) in Telavi, Gori, Akhaltsikhe, Ozurgeti, Zugdidi, Ambrolauri were renovated.</w:t>
      </w:r>
      <w:r w:rsidR="002C5794">
        <w:rPr>
          <w:rFonts w:eastAsia="Times New Roman" w:cs="Times New Roman"/>
          <w:color w:val="222222"/>
          <w:sz w:val="24"/>
          <w:szCs w:val="24"/>
          <w:shd w:val="clear" w:color="auto" w:fill="FFFFFF"/>
          <w:lang w:val="en-US" w:eastAsia="ka-GE"/>
        </w:rPr>
        <w:t xml:space="preserve"> </w:t>
      </w:r>
      <w:r w:rsidR="002C5794" w:rsidRPr="006C7631">
        <w:rPr>
          <w:rFonts w:eastAsia="Times New Roman" w:cs="Times New Roman"/>
          <w:color w:val="222222"/>
          <w:sz w:val="24"/>
          <w:szCs w:val="24"/>
          <w:shd w:val="clear" w:color="auto" w:fill="FFFFFF"/>
          <w:lang w:eastAsia="ka-GE"/>
        </w:rPr>
        <w:t xml:space="preserve"> </w:t>
      </w:r>
      <w:r w:rsidR="002C5794">
        <w:rPr>
          <w:rFonts w:eastAsia="Times New Roman" w:cs="Times New Roman"/>
          <w:color w:val="222222"/>
          <w:sz w:val="24"/>
          <w:szCs w:val="24"/>
          <w:shd w:val="clear" w:color="auto" w:fill="FFFFFF"/>
          <w:lang w:eastAsia="ka-GE"/>
        </w:rPr>
        <w:t xml:space="preserve"> </w:t>
      </w:r>
    </w:p>
    <w:p w:rsidR="00322F03" w:rsidRPr="00B827E2" w:rsidRDefault="00322F03" w:rsidP="00B827E2">
      <w:pPr>
        <w:rPr>
          <w:rFonts w:eastAsia="Times New Roman" w:cs="Times New Roman"/>
          <w:sz w:val="24"/>
          <w:szCs w:val="24"/>
          <w:lang w:eastAsia="ka-GE"/>
        </w:rPr>
      </w:pPr>
    </w:p>
    <w:p w:rsidR="00322F03" w:rsidRPr="00B827E2" w:rsidRDefault="00322F03" w:rsidP="00B827E2">
      <w:pPr>
        <w:rPr>
          <w:rFonts w:eastAsia="Times New Roman" w:cs="Times New Roman"/>
          <w:sz w:val="24"/>
          <w:szCs w:val="24"/>
          <w:lang w:eastAsia="ka-GE"/>
        </w:rPr>
      </w:pPr>
    </w:p>
    <w:p w:rsidR="00322F03" w:rsidRPr="00B827E2" w:rsidRDefault="00322F03" w:rsidP="00B827E2">
      <w:pPr>
        <w:rPr>
          <w:rFonts w:eastAsia="Times New Roman" w:cs="Times New Roman"/>
          <w:sz w:val="24"/>
          <w:szCs w:val="24"/>
          <w:lang w:eastAsia="ka-GE"/>
        </w:rPr>
      </w:pPr>
    </w:p>
    <w:p w:rsidR="00322F03" w:rsidRDefault="00322F03" w:rsidP="00322F03">
      <w:pPr>
        <w:rPr>
          <w:rFonts w:eastAsia="Times New Roman" w:cs="Times New Roman"/>
          <w:sz w:val="24"/>
          <w:szCs w:val="24"/>
          <w:lang w:eastAsia="ka-GE"/>
        </w:rPr>
      </w:pPr>
    </w:p>
    <w:p w:rsidR="002C5794" w:rsidRDefault="00322F03" w:rsidP="00B827E2">
      <w:pPr>
        <w:tabs>
          <w:tab w:val="left" w:pos="1102"/>
        </w:tabs>
        <w:rPr>
          <w:rFonts w:eastAsia="Times New Roman" w:cs="Times New Roman"/>
          <w:sz w:val="24"/>
          <w:szCs w:val="24"/>
          <w:lang w:eastAsia="ka-GE"/>
        </w:rPr>
      </w:pPr>
      <w:r>
        <w:rPr>
          <w:rFonts w:eastAsia="Times New Roman" w:cs="Times New Roman"/>
          <w:sz w:val="24"/>
          <w:szCs w:val="24"/>
          <w:lang w:eastAsia="ka-GE"/>
        </w:rPr>
        <w:tab/>
      </w:r>
    </w:p>
    <w:p w:rsidR="00322F03" w:rsidRDefault="00322F03" w:rsidP="00B827E2">
      <w:pPr>
        <w:tabs>
          <w:tab w:val="left" w:pos="1102"/>
        </w:tabs>
        <w:rPr>
          <w:rFonts w:eastAsia="Times New Roman" w:cs="Times New Roman"/>
          <w:sz w:val="24"/>
          <w:szCs w:val="24"/>
          <w:lang w:eastAsia="ka-GE"/>
        </w:rPr>
      </w:pPr>
    </w:p>
    <w:p w:rsidR="008C7373" w:rsidRDefault="008C7373" w:rsidP="00B827E2">
      <w:pPr>
        <w:tabs>
          <w:tab w:val="left" w:pos="1102"/>
        </w:tabs>
        <w:rPr>
          <w:rFonts w:eastAsia="Times New Roman" w:cs="Times New Roman"/>
          <w:sz w:val="24"/>
          <w:szCs w:val="24"/>
          <w:lang w:eastAsia="ka-GE"/>
        </w:rPr>
      </w:pPr>
    </w:p>
    <w:p w:rsidR="008C7373" w:rsidRDefault="008C7373" w:rsidP="00B827E2">
      <w:pPr>
        <w:tabs>
          <w:tab w:val="left" w:pos="1102"/>
        </w:tabs>
        <w:rPr>
          <w:rFonts w:eastAsia="Times New Roman" w:cs="Times New Roman"/>
          <w:sz w:val="24"/>
          <w:szCs w:val="24"/>
          <w:lang w:eastAsia="ka-GE"/>
        </w:rPr>
      </w:pPr>
    </w:p>
    <w:p w:rsidR="00322F03" w:rsidRPr="00B827E2" w:rsidRDefault="00322F03" w:rsidP="00B827E2">
      <w:pPr>
        <w:tabs>
          <w:tab w:val="left" w:pos="1102"/>
        </w:tabs>
        <w:rPr>
          <w:rFonts w:eastAsia="Times New Roman" w:cs="Times New Roman"/>
          <w:sz w:val="24"/>
          <w:szCs w:val="24"/>
          <w:lang w:eastAsia="ka-GE"/>
        </w:rPr>
      </w:pPr>
    </w:p>
    <w:p w:rsidR="00DB27B9" w:rsidRDefault="00DB27B9" w:rsidP="00932967">
      <w:pPr>
        <w:spacing w:after="0" w:line="240" w:lineRule="auto"/>
        <w:jc w:val="both"/>
        <w:rPr>
          <w:rFonts w:eastAsia="Times New Roman" w:cs="Times New Roman"/>
          <w:color w:val="222222"/>
          <w:sz w:val="24"/>
          <w:szCs w:val="24"/>
          <w:shd w:val="clear" w:color="auto" w:fill="FFFFFF"/>
          <w:lang w:eastAsia="ka-GE"/>
        </w:rPr>
      </w:pPr>
    </w:p>
    <w:p w:rsidR="00DB27B9" w:rsidRDefault="00DB27B9" w:rsidP="00932967">
      <w:pPr>
        <w:spacing w:after="0" w:line="240" w:lineRule="auto"/>
        <w:jc w:val="both"/>
        <w:rPr>
          <w:rFonts w:eastAsia="Times New Roman" w:cs="Times New Roman"/>
          <w:color w:val="222222"/>
          <w:sz w:val="24"/>
          <w:szCs w:val="24"/>
          <w:shd w:val="clear" w:color="auto" w:fill="FFFFFF"/>
          <w:lang w:eastAsia="ka-GE"/>
        </w:rPr>
      </w:pPr>
    </w:p>
    <w:p w:rsidR="00C035CA" w:rsidRDefault="002C5794" w:rsidP="00932967">
      <w:pPr>
        <w:spacing w:after="0" w:line="240" w:lineRule="auto"/>
        <w:jc w:val="both"/>
        <w:rPr>
          <w:rFonts w:eastAsia="Times New Roman" w:cs="Times New Roman"/>
          <w:color w:val="222222"/>
          <w:sz w:val="24"/>
          <w:szCs w:val="24"/>
          <w:shd w:val="clear" w:color="auto" w:fill="FFFFFF"/>
          <w:lang w:eastAsia="ka-GE"/>
        </w:rPr>
      </w:pPr>
      <w:r w:rsidRPr="009B3848">
        <w:rPr>
          <w:noProof/>
          <w:sz w:val="23"/>
          <w:szCs w:val="23"/>
          <w:lang w:val="en-US"/>
        </w:rPr>
        <w:drawing>
          <wp:anchor distT="0" distB="0" distL="114300" distR="114300" simplePos="0" relativeHeight="251687936" behindDoc="1" locked="0" layoutInCell="1" allowOverlap="1" wp14:anchorId="7FC55EA1" wp14:editId="51CC31C9">
            <wp:simplePos x="0" y="0"/>
            <wp:positionH relativeFrom="page">
              <wp:posOffset>2314575</wp:posOffset>
            </wp:positionH>
            <wp:positionV relativeFrom="paragraph">
              <wp:posOffset>107950</wp:posOffset>
            </wp:positionV>
            <wp:extent cx="3342005" cy="2275840"/>
            <wp:effectExtent l="0" t="0" r="0" b="0"/>
            <wp:wrapTight wrapText="bothSides">
              <wp:wrapPolygon edited="0">
                <wp:start x="0" y="0"/>
                <wp:lineTo x="0" y="21335"/>
                <wp:lineTo x="21424" y="21335"/>
                <wp:lineTo x="21424"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0.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342005" cy="2275840"/>
                    </a:xfrm>
                    <a:prstGeom prst="rect">
                      <a:avLst/>
                    </a:prstGeom>
                  </pic:spPr>
                </pic:pic>
              </a:graphicData>
            </a:graphic>
            <wp14:sizeRelH relativeFrom="margin">
              <wp14:pctWidth>0</wp14:pctWidth>
            </wp14:sizeRelH>
            <wp14:sizeRelV relativeFrom="margin">
              <wp14:pctHeight>0</wp14:pctHeight>
            </wp14:sizeRelV>
          </wp:anchor>
        </w:drawing>
      </w:r>
    </w:p>
    <w:p w:rsidR="00F37969" w:rsidRDefault="00F37969" w:rsidP="00932967">
      <w:pPr>
        <w:spacing w:after="0" w:line="240" w:lineRule="auto"/>
        <w:jc w:val="both"/>
        <w:rPr>
          <w:rFonts w:eastAsia="Times New Roman" w:cs="Times New Roman"/>
          <w:color w:val="222222"/>
          <w:sz w:val="24"/>
          <w:szCs w:val="24"/>
          <w:shd w:val="clear" w:color="auto" w:fill="FFFFFF"/>
          <w:lang w:eastAsia="ka-GE"/>
        </w:rPr>
      </w:pPr>
    </w:p>
    <w:p w:rsidR="00F37969" w:rsidRDefault="00F37969" w:rsidP="00932967">
      <w:pPr>
        <w:spacing w:after="0" w:line="240" w:lineRule="auto"/>
        <w:jc w:val="both"/>
        <w:rPr>
          <w:rFonts w:eastAsia="Times New Roman" w:cs="Times New Roman"/>
          <w:color w:val="222222"/>
          <w:sz w:val="24"/>
          <w:szCs w:val="24"/>
          <w:shd w:val="clear" w:color="auto" w:fill="FFFFFF"/>
          <w:lang w:eastAsia="ka-GE"/>
        </w:rPr>
      </w:pPr>
    </w:p>
    <w:p w:rsidR="00F37969" w:rsidRDefault="00F37969" w:rsidP="00932967">
      <w:pPr>
        <w:spacing w:after="0" w:line="240" w:lineRule="auto"/>
        <w:jc w:val="both"/>
        <w:rPr>
          <w:rFonts w:eastAsia="Times New Roman" w:cs="Times New Roman"/>
          <w:color w:val="222222"/>
          <w:sz w:val="24"/>
          <w:szCs w:val="24"/>
          <w:shd w:val="clear" w:color="auto" w:fill="FFFFFF"/>
          <w:lang w:eastAsia="ka-GE"/>
        </w:rPr>
      </w:pPr>
    </w:p>
    <w:p w:rsidR="00F37969" w:rsidRDefault="00F37969" w:rsidP="00932967">
      <w:pPr>
        <w:spacing w:after="0" w:line="240" w:lineRule="auto"/>
        <w:jc w:val="both"/>
        <w:rPr>
          <w:rFonts w:eastAsia="Times New Roman" w:cs="Times New Roman"/>
          <w:color w:val="222222"/>
          <w:sz w:val="24"/>
          <w:szCs w:val="24"/>
          <w:shd w:val="clear" w:color="auto" w:fill="FFFFFF"/>
          <w:lang w:eastAsia="ka-GE"/>
        </w:rPr>
      </w:pPr>
    </w:p>
    <w:p w:rsidR="00F37969" w:rsidRDefault="00F37969" w:rsidP="00932967">
      <w:pPr>
        <w:spacing w:after="0" w:line="240" w:lineRule="auto"/>
        <w:jc w:val="both"/>
        <w:rPr>
          <w:rFonts w:eastAsia="Times New Roman" w:cs="Times New Roman"/>
          <w:color w:val="222222"/>
          <w:sz w:val="24"/>
          <w:szCs w:val="24"/>
          <w:shd w:val="clear" w:color="auto" w:fill="FFFFFF"/>
          <w:lang w:eastAsia="ka-GE"/>
        </w:rPr>
      </w:pPr>
    </w:p>
    <w:p w:rsidR="00F37969" w:rsidRDefault="00F37969" w:rsidP="00932967">
      <w:pPr>
        <w:spacing w:after="0" w:line="240" w:lineRule="auto"/>
        <w:jc w:val="both"/>
        <w:rPr>
          <w:rFonts w:eastAsia="Times New Roman" w:cs="Times New Roman"/>
          <w:color w:val="222222"/>
          <w:sz w:val="24"/>
          <w:szCs w:val="24"/>
          <w:shd w:val="clear" w:color="auto" w:fill="FFFFFF"/>
          <w:lang w:eastAsia="ka-GE"/>
        </w:rPr>
      </w:pPr>
    </w:p>
    <w:p w:rsidR="009E4CBB" w:rsidRDefault="009E4CBB" w:rsidP="00932967">
      <w:pPr>
        <w:spacing w:after="0" w:line="240" w:lineRule="auto"/>
        <w:jc w:val="both"/>
        <w:rPr>
          <w:rFonts w:eastAsia="Times New Roman" w:cs="Times New Roman"/>
          <w:color w:val="222222"/>
          <w:sz w:val="24"/>
          <w:szCs w:val="24"/>
          <w:shd w:val="clear" w:color="auto" w:fill="FFFFFF"/>
          <w:lang w:eastAsia="ka-GE"/>
        </w:rPr>
      </w:pPr>
    </w:p>
    <w:p w:rsidR="009E4CBB" w:rsidRDefault="009E4CBB" w:rsidP="00932967">
      <w:pPr>
        <w:spacing w:after="0" w:line="240" w:lineRule="auto"/>
        <w:jc w:val="both"/>
        <w:rPr>
          <w:rFonts w:eastAsia="Times New Roman" w:cs="Times New Roman"/>
          <w:color w:val="222222"/>
          <w:sz w:val="24"/>
          <w:szCs w:val="24"/>
          <w:shd w:val="clear" w:color="auto" w:fill="FFFFFF"/>
          <w:lang w:eastAsia="ka-GE"/>
        </w:rPr>
      </w:pPr>
    </w:p>
    <w:p w:rsidR="009E4CBB" w:rsidRDefault="009E4CBB" w:rsidP="00932967">
      <w:pPr>
        <w:spacing w:after="0" w:line="240" w:lineRule="auto"/>
        <w:jc w:val="both"/>
        <w:rPr>
          <w:rFonts w:eastAsia="Times New Roman" w:cs="Times New Roman"/>
          <w:color w:val="222222"/>
          <w:sz w:val="24"/>
          <w:szCs w:val="24"/>
          <w:shd w:val="clear" w:color="auto" w:fill="FFFFFF"/>
          <w:lang w:eastAsia="ka-GE"/>
        </w:rPr>
      </w:pPr>
    </w:p>
    <w:p w:rsidR="009E4CBB" w:rsidRDefault="009E4CBB" w:rsidP="00932967">
      <w:pPr>
        <w:spacing w:after="0" w:line="240" w:lineRule="auto"/>
        <w:jc w:val="both"/>
        <w:rPr>
          <w:rFonts w:eastAsia="Times New Roman" w:cs="Times New Roman"/>
          <w:color w:val="222222"/>
          <w:sz w:val="24"/>
          <w:szCs w:val="24"/>
          <w:shd w:val="clear" w:color="auto" w:fill="FFFFFF"/>
          <w:lang w:eastAsia="ka-GE"/>
        </w:rPr>
      </w:pPr>
    </w:p>
    <w:p w:rsidR="009E4CBB" w:rsidRDefault="009E4CBB" w:rsidP="00932967">
      <w:pPr>
        <w:spacing w:after="0" w:line="240" w:lineRule="auto"/>
        <w:jc w:val="both"/>
        <w:rPr>
          <w:rFonts w:eastAsia="Times New Roman" w:cs="Times New Roman"/>
          <w:color w:val="222222"/>
          <w:sz w:val="24"/>
          <w:szCs w:val="24"/>
          <w:shd w:val="clear" w:color="auto" w:fill="FFFFFF"/>
          <w:lang w:eastAsia="ka-GE"/>
        </w:rPr>
      </w:pPr>
    </w:p>
    <w:p w:rsidR="009E4CBB" w:rsidRDefault="009E4CBB" w:rsidP="00932967">
      <w:pPr>
        <w:spacing w:after="0" w:line="240" w:lineRule="auto"/>
        <w:jc w:val="both"/>
        <w:rPr>
          <w:rFonts w:eastAsia="Times New Roman" w:cs="Times New Roman"/>
          <w:color w:val="222222"/>
          <w:sz w:val="24"/>
          <w:szCs w:val="24"/>
          <w:shd w:val="clear" w:color="auto" w:fill="FFFFFF"/>
          <w:lang w:eastAsia="ka-GE"/>
        </w:rPr>
      </w:pPr>
    </w:p>
    <w:p w:rsidR="006C7631" w:rsidRDefault="006C7631" w:rsidP="00932967">
      <w:pPr>
        <w:spacing w:after="0" w:line="240" w:lineRule="auto"/>
        <w:jc w:val="both"/>
        <w:rPr>
          <w:rFonts w:eastAsia="Times New Roman" w:cs="Times New Roman"/>
          <w:color w:val="222222"/>
          <w:sz w:val="24"/>
          <w:szCs w:val="24"/>
          <w:shd w:val="clear" w:color="auto" w:fill="FFFFFF"/>
          <w:lang w:eastAsia="ka-GE"/>
        </w:rPr>
      </w:pPr>
    </w:p>
    <w:p w:rsidR="00D17A5B" w:rsidRDefault="006C7631" w:rsidP="00D17A5B">
      <w:pPr>
        <w:spacing w:after="0" w:line="240" w:lineRule="auto"/>
        <w:jc w:val="both"/>
        <w:rPr>
          <w:rFonts w:eastAsia="Times New Roman" w:cs="Times New Roman"/>
          <w:color w:val="222222"/>
          <w:sz w:val="24"/>
          <w:szCs w:val="24"/>
          <w:shd w:val="clear" w:color="auto" w:fill="FFFFFF"/>
          <w:lang w:val="en-US" w:eastAsia="ka-GE"/>
        </w:rPr>
      </w:pPr>
      <w:r w:rsidRPr="006C7631">
        <w:rPr>
          <w:rFonts w:eastAsia="Times New Roman" w:cs="Times New Roman"/>
          <w:color w:val="222222"/>
          <w:sz w:val="24"/>
          <w:szCs w:val="24"/>
          <w:shd w:val="clear" w:color="auto" w:fill="FFFFFF"/>
          <w:lang w:eastAsia="ka-GE"/>
        </w:rPr>
        <w:t xml:space="preserve">The key component of the Program </w:t>
      </w:r>
      <w:r w:rsidR="00322F03">
        <w:rPr>
          <w:rFonts w:eastAsia="Times New Roman" w:cs="Times New Roman"/>
          <w:color w:val="222222"/>
          <w:sz w:val="24"/>
          <w:szCs w:val="24"/>
          <w:shd w:val="clear" w:color="auto" w:fill="FFFFFF"/>
          <w:lang w:val="en-GB" w:eastAsia="ka-GE"/>
        </w:rPr>
        <w:t xml:space="preserve">actually </w:t>
      </w:r>
      <w:r w:rsidRPr="006C7631">
        <w:rPr>
          <w:rFonts w:eastAsia="Times New Roman" w:cs="Times New Roman"/>
          <w:color w:val="222222"/>
          <w:sz w:val="24"/>
          <w:szCs w:val="24"/>
          <w:shd w:val="clear" w:color="auto" w:fill="FFFFFF"/>
          <w:lang w:eastAsia="ka-GE"/>
        </w:rPr>
        <w:t xml:space="preserve">started in 2007 when the construction of Public Health </w:t>
      </w:r>
      <w:r w:rsidR="00D17A5B" w:rsidRPr="00D17A5B">
        <w:rPr>
          <w:rFonts w:eastAsia="Times New Roman" w:cs="Times New Roman"/>
          <w:color w:val="222222"/>
          <w:sz w:val="24"/>
          <w:szCs w:val="24"/>
          <w:shd w:val="clear" w:color="auto" w:fill="FFFFFF"/>
          <w:lang w:eastAsia="ka-GE"/>
        </w:rPr>
        <w:t>R</w:t>
      </w:r>
      <w:r w:rsidRPr="006C7631">
        <w:rPr>
          <w:rFonts w:eastAsia="Times New Roman" w:cs="Times New Roman"/>
          <w:color w:val="222222"/>
          <w:sz w:val="24"/>
          <w:szCs w:val="24"/>
          <w:shd w:val="clear" w:color="auto" w:fill="FFFFFF"/>
          <w:lang w:eastAsia="ka-GE"/>
        </w:rPr>
        <w:t>esearch Refe</w:t>
      </w:r>
      <w:r>
        <w:rPr>
          <w:rFonts w:eastAsia="Times New Roman" w:cs="Times New Roman"/>
          <w:color w:val="222222"/>
          <w:sz w:val="24"/>
          <w:szCs w:val="24"/>
          <w:shd w:val="clear" w:color="auto" w:fill="FFFFFF"/>
          <w:lang w:eastAsia="ka-GE"/>
        </w:rPr>
        <w:t xml:space="preserve">rence Laboratory </w:t>
      </w:r>
      <w:r w:rsidR="00D17A5B" w:rsidRPr="00D17A5B">
        <w:rPr>
          <w:rFonts w:eastAsia="Times New Roman" w:cs="Times New Roman"/>
          <w:color w:val="222222"/>
          <w:sz w:val="24"/>
          <w:szCs w:val="24"/>
          <w:shd w:val="clear" w:color="auto" w:fill="FFFFFF"/>
          <w:lang w:eastAsia="ka-GE"/>
        </w:rPr>
        <w:t>started.</w:t>
      </w:r>
      <w:r w:rsidR="00D17A5B">
        <w:rPr>
          <w:rFonts w:eastAsia="Times New Roman" w:cs="Times New Roman"/>
          <w:color w:val="222222"/>
          <w:sz w:val="24"/>
          <w:szCs w:val="24"/>
          <w:shd w:val="clear" w:color="auto" w:fill="FFFFFF"/>
          <w:lang w:val="en-US" w:eastAsia="ka-GE"/>
        </w:rPr>
        <w:t xml:space="preserve"> The Laboratory with its mission and functions should be subordinate </w:t>
      </w:r>
      <w:r w:rsidR="00322F03">
        <w:rPr>
          <w:rFonts w:eastAsia="Times New Roman" w:cs="Times New Roman"/>
          <w:color w:val="222222"/>
          <w:sz w:val="24"/>
          <w:szCs w:val="24"/>
          <w:shd w:val="clear" w:color="auto" w:fill="FFFFFF"/>
          <w:lang w:val="en-US" w:eastAsia="ka-GE"/>
        </w:rPr>
        <w:t>t</w:t>
      </w:r>
      <w:r w:rsidR="00BD42B6">
        <w:rPr>
          <w:rFonts w:eastAsia="Times New Roman" w:cs="Times New Roman"/>
          <w:color w:val="222222"/>
          <w:sz w:val="24"/>
          <w:szCs w:val="24"/>
          <w:shd w:val="clear" w:color="auto" w:fill="FFFFFF"/>
          <w:lang w:val="en-US" w:eastAsia="ka-GE"/>
        </w:rPr>
        <w:t>o the National Center for Disease Control and Public Health of Georgia. In 2010 under the tremendous technical and financial support the cons</w:t>
      </w:r>
      <w:r w:rsidR="005230AD">
        <w:rPr>
          <w:rFonts w:eastAsia="Times New Roman" w:cs="Times New Roman"/>
          <w:color w:val="222222"/>
          <w:sz w:val="24"/>
          <w:szCs w:val="24"/>
          <w:shd w:val="clear" w:color="auto" w:fill="FFFFFF"/>
          <w:lang w:val="en-US" w:eastAsia="ka-GE"/>
        </w:rPr>
        <w:t>truction of CPHRL was finalized.</w:t>
      </w:r>
      <w:r w:rsidR="005230AD">
        <w:rPr>
          <w:rFonts w:eastAsia="Times New Roman" w:cs="Times New Roman"/>
          <w:color w:val="222222"/>
          <w:sz w:val="24"/>
          <w:szCs w:val="24"/>
          <w:shd w:val="clear" w:color="auto" w:fill="FFFFFF"/>
          <w:lang w:eastAsia="ka-GE"/>
        </w:rPr>
        <w:t xml:space="preserve"> </w:t>
      </w:r>
      <w:r w:rsidR="005230AD">
        <w:rPr>
          <w:rFonts w:eastAsia="Times New Roman" w:cs="Times New Roman"/>
          <w:color w:val="222222"/>
          <w:sz w:val="24"/>
          <w:szCs w:val="24"/>
          <w:shd w:val="clear" w:color="auto" w:fill="FFFFFF"/>
          <w:lang w:val="en-US" w:eastAsia="ka-GE"/>
        </w:rPr>
        <w:t xml:space="preserve">The country </w:t>
      </w:r>
      <w:r w:rsidR="00A051A8">
        <w:rPr>
          <w:rFonts w:eastAsia="Times New Roman" w:cs="Times New Roman"/>
          <w:color w:val="222222"/>
          <w:sz w:val="24"/>
          <w:szCs w:val="24"/>
          <w:shd w:val="clear" w:color="auto" w:fill="FFFFFF"/>
          <w:lang w:val="en-US" w:eastAsia="ka-GE"/>
        </w:rPr>
        <w:t>received a modern</w:t>
      </w:r>
      <w:r w:rsidR="00322F03">
        <w:rPr>
          <w:rFonts w:eastAsia="Times New Roman" w:cs="Times New Roman"/>
          <w:color w:val="222222"/>
          <w:sz w:val="24"/>
          <w:szCs w:val="24"/>
          <w:shd w:val="clear" w:color="auto" w:fill="FFFFFF"/>
          <w:lang w:val="en-US" w:eastAsia="ka-GE"/>
        </w:rPr>
        <w:t>,</w:t>
      </w:r>
      <w:r w:rsidR="00A051A8">
        <w:rPr>
          <w:rFonts w:eastAsia="Times New Roman" w:cs="Times New Roman"/>
          <w:color w:val="222222"/>
          <w:sz w:val="24"/>
          <w:szCs w:val="24"/>
          <w:shd w:val="clear" w:color="auto" w:fill="FFFFFF"/>
          <w:lang w:val="en-US" w:eastAsia="ka-GE"/>
        </w:rPr>
        <w:t xml:space="preserve"> equipped, BSL 3 research institution, later known as the Richard Lugar Center for </w:t>
      </w:r>
      <w:r w:rsidR="00377215">
        <w:rPr>
          <w:rFonts w:eastAsia="Times New Roman" w:cs="Times New Roman"/>
          <w:color w:val="222222"/>
          <w:sz w:val="24"/>
          <w:szCs w:val="24"/>
          <w:shd w:val="clear" w:color="auto" w:fill="FFFFFF"/>
          <w:lang w:val="en-US" w:eastAsia="ka-GE"/>
        </w:rPr>
        <w:t xml:space="preserve">Public Health Research (the same as Lugar Center) named after the Senator – Richard </w:t>
      </w:r>
      <w:r w:rsidR="00A22505">
        <w:rPr>
          <w:rFonts w:eastAsia="Times New Roman" w:cs="Times New Roman"/>
          <w:color w:val="222222"/>
          <w:sz w:val="24"/>
          <w:szCs w:val="24"/>
          <w:shd w:val="clear" w:color="auto" w:fill="FFFFFF"/>
          <w:lang w:val="en-US" w:eastAsia="ka-GE"/>
        </w:rPr>
        <w:t xml:space="preserve">G. </w:t>
      </w:r>
      <w:r w:rsidR="00377215">
        <w:rPr>
          <w:rFonts w:eastAsia="Times New Roman" w:cs="Times New Roman"/>
          <w:color w:val="222222"/>
          <w:sz w:val="24"/>
          <w:szCs w:val="24"/>
          <w:shd w:val="clear" w:color="auto" w:fill="FFFFFF"/>
          <w:lang w:val="en-US" w:eastAsia="ka-GE"/>
        </w:rPr>
        <w:t>Lugar.</w:t>
      </w:r>
    </w:p>
    <w:p w:rsidR="00377215" w:rsidRPr="005230AD" w:rsidRDefault="00377215" w:rsidP="00D17A5B">
      <w:pPr>
        <w:spacing w:after="0" w:line="240" w:lineRule="auto"/>
        <w:jc w:val="both"/>
        <w:rPr>
          <w:rFonts w:eastAsia="Times New Roman" w:cs="Times New Roman"/>
          <w:color w:val="222222"/>
          <w:sz w:val="24"/>
          <w:szCs w:val="24"/>
          <w:shd w:val="clear" w:color="auto" w:fill="FFFFFF"/>
          <w:lang w:val="en-US" w:eastAsia="ka-GE"/>
        </w:rPr>
      </w:pPr>
    </w:p>
    <w:p w:rsidR="00BB0CA2" w:rsidRDefault="00BB0CA2" w:rsidP="00932967">
      <w:pPr>
        <w:spacing w:after="0" w:line="240" w:lineRule="auto"/>
        <w:jc w:val="both"/>
        <w:rPr>
          <w:rFonts w:eastAsia="Times New Roman" w:cs="Times New Roman"/>
          <w:color w:val="222222"/>
          <w:sz w:val="24"/>
          <w:szCs w:val="24"/>
          <w:shd w:val="clear" w:color="auto" w:fill="FFFFFF"/>
          <w:lang w:eastAsia="ka-GE"/>
        </w:rPr>
      </w:pPr>
    </w:p>
    <w:p w:rsidR="00A66DE0" w:rsidRDefault="00581663" w:rsidP="00BB0CA2">
      <w:pPr>
        <w:spacing w:after="0" w:line="240" w:lineRule="auto"/>
        <w:jc w:val="center"/>
        <w:rPr>
          <w:rFonts w:eastAsia="Times New Roman" w:cs="Times New Roman"/>
          <w:color w:val="222222"/>
          <w:sz w:val="24"/>
          <w:szCs w:val="24"/>
          <w:shd w:val="clear" w:color="auto" w:fill="FFFFFF"/>
          <w:lang w:eastAsia="ka-GE"/>
        </w:rPr>
      </w:pPr>
      <w:r w:rsidRPr="00A66DE0">
        <w:rPr>
          <w:rFonts w:eastAsia="Times New Roman" w:cs="Times New Roman"/>
          <w:noProof/>
          <w:color w:val="222222"/>
          <w:sz w:val="24"/>
          <w:szCs w:val="24"/>
          <w:shd w:val="clear" w:color="auto" w:fill="FFFFFF"/>
          <w:lang w:val="en-US"/>
        </w:rPr>
        <w:drawing>
          <wp:anchor distT="0" distB="0" distL="114300" distR="114300" simplePos="0" relativeHeight="251692032" behindDoc="0" locked="0" layoutInCell="1" allowOverlap="1">
            <wp:simplePos x="0" y="0"/>
            <wp:positionH relativeFrom="column">
              <wp:posOffset>441960</wp:posOffset>
            </wp:positionH>
            <wp:positionV relativeFrom="paragraph">
              <wp:posOffset>635</wp:posOffset>
            </wp:positionV>
            <wp:extent cx="2732700" cy="1713193"/>
            <wp:effectExtent l="0" t="0" r="0" b="1905"/>
            <wp:wrapSquare wrapText="bothSides"/>
            <wp:docPr id="16" name="Picture 16" descr="C:\Users\User\Desktop\pic\Science 5 Aug 08 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pic\Science 5 Aug 08 024.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32700" cy="1713193"/>
                    </a:xfrm>
                    <a:prstGeom prst="rect">
                      <a:avLst/>
                    </a:prstGeom>
                    <a:noFill/>
                    <a:ln>
                      <a:noFill/>
                    </a:ln>
                  </pic:spPr>
                </pic:pic>
              </a:graphicData>
            </a:graphic>
          </wp:anchor>
        </w:drawing>
      </w:r>
      <w:r w:rsidRPr="00581663">
        <w:rPr>
          <w:rFonts w:eastAsia="Times New Roman" w:cs="Times New Roman"/>
          <w:noProof/>
          <w:color w:val="222222"/>
          <w:sz w:val="24"/>
          <w:szCs w:val="24"/>
          <w:shd w:val="clear" w:color="auto" w:fill="FFFFFF"/>
          <w:lang w:val="en-US"/>
        </w:rPr>
        <w:drawing>
          <wp:inline distT="0" distB="0" distL="0" distR="0">
            <wp:extent cx="2771775" cy="1695450"/>
            <wp:effectExtent l="0" t="0" r="9525" b="0"/>
            <wp:docPr id="6" name="Picture 6" descr="C:\Users\User\Downloads\Sceince working with NCDC on CRL Staffing Pl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Sceince working with NCDC on CRL Staffing Plan.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71775" cy="1695450"/>
                    </a:xfrm>
                    <a:prstGeom prst="rect">
                      <a:avLst/>
                    </a:prstGeom>
                    <a:noFill/>
                    <a:ln>
                      <a:noFill/>
                    </a:ln>
                  </pic:spPr>
                </pic:pic>
              </a:graphicData>
            </a:graphic>
          </wp:inline>
        </w:drawing>
      </w:r>
    </w:p>
    <w:p w:rsidR="00A66DE0" w:rsidRDefault="00A66DE0" w:rsidP="009E4CBB">
      <w:pPr>
        <w:spacing w:after="0" w:line="240" w:lineRule="auto"/>
        <w:jc w:val="center"/>
        <w:rPr>
          <w:rFonts w:eastAsia="Times New Roman" w:cs="Times New Roman"/>
          <w:color w:val="222222"/>
          <w:sz w:val="24"/>
          <w:szCs w:val="24"/>
          <w:shd w:val="clear" w:color="auto" w:fill="FFFFFF"/>
          <w:lang w:eastAsia="ka-GE"/>
        </w:rPr>
      </w:pPr>
    </w:p>
    <w:p w:rsidR="00322F03" w:rsidRDefault="00322F03" w:rsidP="00932967">
      <w:pPr>
        <w:spacing w:after="0" w:line="240" w:lineRule="auto"/>
        <w:jc w:val="both"/>
        <w:rPr>
          <w:rFonts w:eastAsia="Times New Roman" w:cs="Times New Roman"/>
          <w:color w:val="222222"/>
          <w:sz w:val="24"/>
          <w:szCs w:val="24"/>
          <w:shd w:val="clear" w:color="auto" w:fill="FFFFFF"/>
          <w:lang w:eastAsia="ka-GE"/>
        </w:rPr>
      </w:pPr>
    </w:p>
    <w:p w:rsidR="00A66DE0" w:rsidRDefault="00322F03" w:rsidP="00B827E2">
      <w:pPr>
        <w:tabs>
          <w:tab w:val="left" w:pos="3193"/>
        </w:tabs>
        <w:rPr>
          <w:rFonts w:eastAsia="Times New Roman" w:cs="Times New Roman"/>
          <w:sz w:val="24"/>
          <w:szCs w:val="24"/>
          <w:lang w:eastAsia="ka-GE"/>
        </w:rPr>
      </w:pPr>
      <w:r>
        <w:rPr>
          <w:rFonts w:eastAsia="Times New Roman" w:cs="Times New Roman"/>
          <w:sz w:val="24"/>
          <w:szCs w:val="24"/>
          <w:lang w:eastAsia="ka-GE"/>
        </w:rPr>
        <w:tab/>
      </w:r>
    </w:p>
    <w:p w:rsidR="00322F03" w:rsidRDefault="00322F03" w:rsidP="00B827E2">
      <w:pPr>
        <w:tabs>
          <w:tab w:val="left" w:pos="3193"/>
        </w:tabs>
        <w:rPr>
          <w:rFonts w:eastAsia="Times New Roman" w:cs="Times New Roman"/>
          <w:sz w:val="24"/>
          <w:szCs w:val="24"/>
          <w:lang w:eastAsia="ka-GE"/>
        </w:rPr>
      </w:pPr>
    </w:p>
    <w:p w:rsidR="00322F03" w:rsidRDefault="00322F03" w:rsidP="00B827E2">
      <w:pPr>
        <w:tabs>
          <w:tab w:val="left" w:pos="3193"/>
        </w:tabs>
        <w:rPr>
          <w:rFonts w:eastAsia="Times New Roman" w:cs="Times New Roman"/>
          <w:sz w:val="24"/>
          <w:szCs w:val="24"/>
          <w:lang w:eastAsia="ka-GE"/>
        </w:rPr>
      </w:pPr>
    </w:p>
    <w:p w:rsidR="00322F03" w:rsidRDefault="00322F03" w:rsidP="00B827E2">
      <w:pPr>
        <w:tabs>
          <w:tab w:val="left" w:pos="3193"/>
        </w:tabs>
        <w:rPr>
          <w:rFonts w:eastAsia="Times New Roman" w:cs="Times New Roman"/>
          <w:sz w:val="24"/>
          <w:szCs w:val="24"/>
          <w:lang w:eastAsia="ka-GE"/>
        </w:rPr>
      </w:pPr>
    </w:p>
    <w:p w:rsidR="00322F03" w:rsidRDefault="00322F03" w:rsidP="00B827E2">
      <w:pPr>
        <w:tabs>
          <w:tab w:val="left" w:pos="3193"/>
        </w:tabs>
        <w:rPr>
          <w:rFonts w:eastAsia="Times New Roman" w:cs="Times New Roman"/>
          <w:sz w:val="24"/>
          <w:szCs w:val="24"/>
          <w:lang w:eastAsia="ka-GE"/>
        </w:rPr>
      </w:pPr>
    </w:p>
    <w:p w:rsidR="00322F03" w:rsidRDefault="00322F03" w:rsidP="00B827E2">
      <w:pPr>
        <w:tabs>
          <w:tab w:val="left" w:pos="3193"/>
        </w:tabs>
        <w:rPr>
          <w:rFonts w:eastAsia="Times New Roman" w:cs="Times New Roman"/>
          <w:sz w:val="24"/>
          <w:szCs w:val="24"/>
          <w:lang w:eastAsia="ka-GE"/>
        </w:rPr>
      </w:pPr>
    </w:p>
    <w:p w:rsidR="00322F03" w:rsidRPr="00B827E2" w:rsidRDefault="00322F03" w:rsidP="00B827E2">
      <w:pPr>
        <w:tabs>
          <w:tab w:val="left" w:pos="3193"/>
        </w:tabs>
        <w:rPr>
          <w:rFonts w:eastAsia="Times New Roman" w:cs="Times New Roman"/>
          <w:sz w:val="24"/>
          <w:szCs w:val="24"/>
          <w:lang w:eastAsia="ka-GE"/>
        </w:rPr>
      </w:pPr>
    </w:p>
    <w:p w:rsidR="00322F03" w:rsidRDefault="00A66DE0" w:rsidP="00932967">
      <w:pPr>
        <w:spacing w:after="0" w:line="240" w:lineRule="auto"/>
        <w:jc w:val="both"/>
        <w:rPr>
          <w:rFonts w:eastAsia="Times New Roman" w:cs="Times New Roman"/>
          <w:noProof/>
          <w:color w:val="222222"/>
          <w:sz w:val="24"/>
          <w:szCs w:val="24"/>
          <w:shd w:val="clear" w:color="auto" w:fill="FFFFFF"/>
          <w:lang w:val="en-GB" w:eastAsia="en-GB"/>
        </w:rPr>
      </w:pPr>
      <w:r w:rsidRPr="00377215">
        <w:rPr>
          <w:rFonts w:eastAsia="Times New Roman" w:cs="Times New Roman"/>
          <w:color w:val="222222"/>
          <w:sz w:val="24"/>
          <w:szCs w:val="24"/>
          <w:shd w:val="clear" w:color="auto" w:fill="FFFFFF"/>
          <w:lang w:eastAsia="ka-GE"/>
        </w:rPr>
        <w:t xml:space="preserve">  </w:t>
      </w:r>
    </w:p>
    <w:p w:rsidR="00A66DE0" w:rsidRDefault="00A66DE0" w:rsidP="00932967">
      <w:pPr>
        <w:spacing w:after="0" w:line="240" w:lineRule="auto"/>
        <w:jc w:val="both"/>
        <w:rPr>
          <w:rFonts w:eastAsia="Times New Roman" w:cs="Times New Roman"/>
          <w:color w:val="222222"/>
          <w:sz w:val="24"/>
          <w:szCs w:val="24"/>
          <w:shd w:val="clear" w:color="auto" w:fill="FFFFFF"/>
          <w:lang w:eastAsia="ka-GE"/>
        </w:rPr>
      </w:pPr>
      <w:r w:rsidRPr="00A66DE0">
        <w:rPr>
          <w:rFonts w:eastAsia="Times New Roman" w:cs="Times New Roman"/>
          <w:noProof/>
          <w:color w:val="222222"/>
          <w:sz w:val="24"/>
          <w:szCs w:val="24"/>
          <w:shd w:val="clear" w:color="auto" w:fill="FFFFFF"/>
          <w:lang w:val="en-US"/>
        </w:rPr>
        <w:drawing>
          <wp:inline distT="0" distB="0" distL="0" distR="0" wp14:anchorId="0767F1DF" wp14:editId="39B6B4C7">
            <wp:extent cx="3181350" cy="2438400"/>
            <wp:effectExtent l="0" t="0" r="0" b="0"/>
            <wp:docPr id="11" name="Picture 11" descr="C:\Users\User\Desktop\pic\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pic\12.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81350" cy="2438400"/>
                    </a:xfrm>
                    <a:prstGeom prst="rect">
                      <a:avLst/>
                    </a:prstGeom>
                    <a:noFill/>
                    <a:ln>
                      <a:noFill/>
                    </a:ln>
                  </pic:spPr>
                </pic:pic>
              </a:graphicData>
            </a:graphic>
          </wp:inline>
        </w:drawing>
      </w:r>
      <w:r w:rsidRPr="00A66DE0">
        <w:rPr>
          <w:rFonts w:eastAsia="Times New Roman" w:cs="Times New Roman"/>
          <w:noProof/>
          <w:color w:val="222222"/>
          <w:sz w:val="24"/>
          <w:szCs w:val="24"/>
          <w:shd w:val="clear" w:color="auto" w:fill="FFFFFF"/>
          <w:lang w:val="en-US"/>
        </w:rPr>
        <w:drawing>
          <wp:inline distT="0" distB="0" distL="0" distR="0" wp14:anchorId="31421C0C" wp14:editId="503AC576">
            <wp:extent cx="3056890" cy="2447925"/>
            <wp:effectExtent l="0" t="0" r="0" b="9525"/>
            <wp:docPr id="12" name="Picture 12" descr="C:\Users\User\Desktop\pic\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pic\15.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56890" cy="2447925"/>
                    </a:xfrm>
                    <a:prstGeom prst="rect">
                      <a:avLst/>
                    </a:prstGeom>
                    <a:noFill/>
                    <a:ln>
                      <a:noFill/>
                    </a:ln>
                  </pic:spPr>
                </pic:pic>
              </a:graphicData>
            </a:graphic>
          </wp:inline>
        </w:drawing>
      </w:r>
    </w:p>
    <w:p w:rsidR="00A66DE0" w:rsidRDefault="00A66DE0" w:rsidP="00932967">
      <w:pPr>
        <w:spacing w:after="0" w:line="240" w:lineRule="auto"/>
        <w:jc w:val="both"/>
        <w:rPr>
          <w:rFonts w:eastAsia="Times New Roman" w:cs="Times New Roman"/>
          <w:color w:val="222222"/>
          <w:sz w:val="24"/>
          <w:szCs w:val="24"/>
          <w:shd w:val="clear" w:color="auto" w:fill="FFFFFF"/>
          <w:lang w:eastAsia="ka-GE"/>
        </w:rPr>
      </w:pPr>
    </w:p>
    <w:p w:rsidR="00AA27F2" w:rsidRDefault="00AA27F2" w:rsidP="00932967">
      <w:pPr>
        <w:spacing w:after="0" w:line="240" w:lineRule="auto"/>
        <w:jc w:val="both"/>
        <w:rPr>
          <w:rFonts w:eastAsia="Times New Roman" w:cs="Times New Roman"/>
          <w:color w:val="222222"/>
          <w:sz w:val="24"/>
          <w:szCs w:val="24"/>
          <w:shd w:val="clear" w:color="auto" w:fill="FFFFFF"/>
          <w:lang w:eastAsia="ka-GE"/>
        </w:rPr>
      </w:pPr>
    </w:p>
    <w:p w:rsidR="009746E6" w:rsidRDefault="00377215" w:rsidP="00B229CC">
      <w:pPr>
        <w:spacing w:after="0" w:line="240" w:lineRule="auto"/>
        <w:jc w:val="both"/>
        <w:rPr>
          <w:rFonts w:eastAsia="Times New Roman" w:cs="Times New Roman"/>
          <w:color w:val="222222"/>
          <w:sz w:val="24"/>
          <w:szCs w:val="24"/>
          <w:shd w:val="clear" w:color="auto" w:fill="FFFFFF"/>
          <w:lang w:eastAsia="ka-GE"/>
        </w:rPr>
      </w:pPr>
      <w:r w:rsidRPr="00377215">
        <w:rPr>
          <w:rFonts w:eastAsia="Times New Roman" w:cs="Times New Roman"/>
          <w:color w:val="222222"/>
          <w:sz w:val="24"/>
          <w:szCs w:val="24"/>
          <w:shd w:val="clear" w:color="auto" w:fill="FFFFFF"/>
          <w:lang w:eastAsia="ka-GE"/>
        </w:rPr>
        <w:t xml:space="preserve">By 2013 the main achievement of the Cooperative Biological Engagement Program </w:t>
      </w:r>
      <w:r w:rsidR="00397E3B" w:rsidRPr="00397E3B">
        <w:rPr>
          <w:rFonts w:eastAsia="Times New Roman" w:cs="Times New Roman"/>
          <w:color w:val="222222"/>
          <w:sz w:val="24"/>
          <w:szCs w:val="24"/>
          <w:shd w:val="clear" w:color="auto" w:fill="FFFFFF"/>
          <w:lang w:eastAsia="ka-GE"/>
        </w:rPr>
        <w:t xml:space="preserve">was </w:t>
      </w:r>
      <w:r w:rsidR="00917AB0">
        <w:rPr>
          <w:rFonts w:eastAsia="Times New Roman" w:cs="Times New Roman"/>
          <w:color w:val="222222"/>
          <w:sz w:val="24"/>
          <w:szCs w:val="24"/>
          <w:shd w:val="clear" w:color="auto" w:fill="FFFFFF"/>
          <w:lang w:val="en-GB" w:eastAsia="ka-GE"/>
        </w:rPr>
        <w:t xml:space="preserve">the </w:t>
      </w:r>
      <w:r w:rsidR="00397E3B" w:rsidRPr="00397E3B">
        <w:rPr>
          <w:rFonts w:eastAsia="Times New Roman" w:cs="Times New Roman"/>
          <w:color w:val="222222"/>
          <w:sz w:val="24"/>
          <w:szCs w:val="24"/>
          <w:shd w:val="clear" w:color="auto" w:fill="FFFFFF"/>
          <w:lang w:eastAsia="ka-GE"/>
        </w:rPr>
        <w:t xml:space="preserve">establishment of human and animal health surveillance </w:t>
      </w:r>
      <w:r w:rsidR="00322F03">
        <w:rPr>
          <w:rFonts w:eastAsia="Times New Roman" w:cs="Times New Roman"/>
          <w:color w:val="222222"/>
          <w:sz w:val="24"/>
          <w:szCs w:val="24"/>
          <w:shd w:val="clear" w:color="auto" w:fill="FFFFFF"/>
          <w:lang w:val="en-GB" w:eastAsia="ka-GE"/>
        </w:rPr>
        <w:t xml:space="preserve">a </w:t>
      </w:r>
      <w:r w:rsidR="00397E3B" w:rsidRPr="00397E3B">
        <w:rPr>
          <w:rFonts w:eastAsia="Times New Roman" w:cs="Times New Roman"/>
          <w:color w:val="222222"/>
          <w:sz w:val="24"/>
          <w:szCs w:val="24"/>
          <w:shd w:val="clear" w:color="auto" w:fill="FFFFFF"/>
          <w:lang w:eastAsia="ka-GE"/>
        </w:rPr>
        <w:t xml:space="preserve">unified laboratory network which includes the 22 laboratories </w:t>
      </w:r>
      <w:r w:rsidR="00397E3B">
        <w:rPr>
          <w:rFonts w:eastAsia="Times New Roman" w:cs="Times New Roman"/>
          <w:color w:val="222222"/>
          <w:sz w:val="24"/>
          <w:szCs w:val="24"/>
          <w:shd w:val="clear" w:color="auto" w:fill="FFFFFF"/>
          <w:lang w:val="en-US" w:eastAsia="ka-GE"/>
        </w:rPr>
        <w:t xml:space="preserve">across the country that are </w:t>
      </w:r>
      <w:r w:rsidR="00397E3B" w:rsidRPr="00397E3B">
        <w:rPr>
          <w:rFonts w:eastAsia="Times New Roman" w:cs="Times New Roman"/>
          <w:color w:val="222222"/>
          <w:sz w:val="24"/>
          <w:szCs w:val="24"/>
          <w:shd w:val="clear" w:color="auto" w:fill="FFFFFF"/>
          <w:lang w:eastAsia="ka-GE"/>
        </w:rPr>
        <w:t>under the Ministries of Labour, Health and Social Affairs and Environment Protection and Agriculture</w:t>
      </w:r>
      <w:r w:rsidR="00397E3B">
        <w:rPr>
          <w:rFonts w:eastAsia="Times New Roman" w:cs="Times New Roman"/>
          <w:color w:val="222222"/>
          <w:sz w:val="24"/>
          <w:szCs w:val="24"/>
          <w:shd w:val="clear" w:color="auto" w:fill="FFFFFF"/>
          <w:lang w:val="en-US" w:eastAsia="ka-GE"/>
        </w:rPr>
        <w:t xml:space="preserve"> as well as </w:t>
      </w:r>
      <w:r w:rsidR="00EC0D6B">
        <w:rPr>
          <w:rFonts w:eastAsia="Times New Roman" w:cs="Times New Roman"/>
          <w:color w:val="222222"/>
          <w:sz w:val="24"/>
          <w:szCs w:val="24"/>
          <w:shd w:val="clear" w:color="auto" w:fill="FFFFFF"/>
          <w:lang w:val="en-US" w:eastAsia="ka-GE"/>
        </w:rPr>
        <w:t>the central reference laboratory (Lugar Center)</w:t>
      </w:r>
      <w:r w:rsidR="00397E3B" w:rsidRPr="00397E3B">
        <w:rPr>
          <w:rFonts w:eastAsia="Times New Roman" w:cs="Times New Roman"/>
          <w:color w:val="222222"/>
          <w:sz w:val="24"/>
          <w:szCs w:val="24"/>
          <w:shd w:val="clear" w:color="auto" w:fill="FFFFFF"/>
          <w:lang w:eastAsia="ka-GE"/>
        </w:rPr>
        <w:t xml:space="preserve">. </w:t>
      </w:r>
    </w:p>
    <w:p w:rsidR="009746E6" w:rsidRDefault="009746E6" w:rsidP="00B229CC">
      <w:pPr>
        <w:spacing w:after="0" w:line="240" w:lineRule="auto"/>
        <w:jc w:val="both"/>
        <w:rPr>
          <w:rFonts w:eastAsia="Times New Roman" w:cs="Times New Roman"/>
          <w:color w:val="222222"/>
          <w:sz w:val="24"/>
          <w:szCs w:val="24"/>
          <w:shd w:val="clear" w:color="auto" w:fill="FFFFFF"/>
          <w:lang w:eastAsia="ka-GE"/>
        </w:rPr>
      </w:pPr>
    </w:p>
    <w:p w:rsidR="00B229CC" w:rsidRPr="00EC0D6B" w:rsidRDefault="00EC0D6B" w:rsidP="00B229CC">
      <w:pPr>
        <w:spacing w:after="0" w:line="240" w:lineRule="auto"/>
        <w:jc w:val="both"/>
        <w:rPr>
          <w:rFonts w:eastAsia="Times New Roman" w:cs="Times New Roman"/>
          <w:color w:val="222222"/>
          <w:sz w:val="24"/>
          <w:szCs w:val="24"/>
          <w:shd w:val="clear" w:color="auto" w:fill="FFFFFF"/>
          <w:lang w:eastAsia="ka-GE"/>
        </w:rPr>
      </w:pPr>
      <w:r w:rsidRPr="00EC0D6B">
        <w:rPr>
          <w:rFonts w:eastAsia="Times New Roman" w:cs="Times New Roman"/>
          <w:color w:val="222222"/>
          <w:sz w:val="24"/>
          <w:szCs w:val="24"/>
          <w:shd w:val="clear" w:color="auto" w:fill="FFFFFF"/>
          <w:lang w:eastAsia="ka-GE"/>
        </w:rPr>
        <w:t xml:space="preserve">The latter was merged </w:t>
      </w:r>
      <w:r w:rsidR="00917AB0">
        <w:rPr>
          <w:rFonts w:eastAsia="Times New Roman" w:cs="Times New Roman"/>
          <w:color w:val="222222"/>
          <w:sz w:val="24"/>
          <w:szCs w:val="24"/>
          <w:shd w:val="clear" w:color="auto" w:fill="FFFFFF"/>
          <w:lang w:val="en-GB" w:eastAsia="ka-GE"/>
        </w:rPr>
        <w:t xml:space="preserve">with </w:t>
      </w:r>
      <w:r w:rsidRPr="00EC0D6B">
        <w:rPr>
          <w:rFonts w:eastAsia="Times New Roman" w:cs="Times New Roman"/>
          <w:color w:val="222222"/>
          <w:sz w:val="24"/>
          <w:szCs w:val="24"/>
          <w:shd w:val="clear" w:color="auto" w:fill="FFFFFF"/>
          <w:lang w:eastAsia="ka-GE"/>
        </w:rPr>
        <w:t xml:space="preserve">the National Center for Disease Control and Public Health in May, 2013 and in August of the same year </w:t>
      </w:r>
      <w:r>
        <w:rPr>
          <w:rFonts w:eastAsia="Times New Roman" w:cs="Times New Roman"/>
          <w:color w:val="222222"/>
          <w:sz w:val="24"/>
          <w:szCs w:val="24"/>
          <w:shd w:val="clear" w:color="auto" w:fill="FFFFFF"/>
          <w:lang w:eastAsia="ka-GE"/>
        </w:rPr>
        <w:t xml:space="preserve">became fully </w:t>
      </w:r>
      <w:r w:rsidR="00322F03">
        <w:rPr>
          <w:rFonts w:eastAsia="Times New Roman" w:cs="Times New Roman"/>
          <w:color w:val="222222"/>
          <w:sz w:val="24"/>
          <w:szCs w:val="24"/>
          <w:shd w:val="clear" w:color="auto" w:fill="FFFFFF"/>
          <w:lang w:val="en-GB" w:eastAsia="ka-GE"/>
        </w:rPr>
        <w:t>operational</w:t>
      </w:r>
      <w:r>
        <w:rPr>
          <w:rFonts w:eastAsia="Times New Roman" w:cs="Times New Roman"/>
          <w:color w:val="222222"/>
          <w:sz w:val="24"/>
          <w:szCs w:val="24"/>
          <w:shd w:val="clear" w:color="auto" w:fill="FFFFFF"/>
          <w:lang w:eastAsia="ka-GE"/>
        </w:rPr>
        <w:t>.</w:t>
      </w:r>
      <w:r w:rsidRPr="00EC0D6B">
        <w:rPr>
          <w:rFonts w:eastAsia="Times New Roman" w:cs="Times New Roman"/>
          <w:color w:val="222222"/>
          <w:sz w:val="24"/>
          <w:szCs w:val="24"/>
          <w:shd w:val="clear" w:color="auto" w:fill="FFFFFF"/>
          <w:lang w:eastAsia="ka-GE"/>
        </w:rPr>
        <w:t xml:space="preserve"> </w:t>
      </w:r>
      <w:r>
        <w:rPr>
          <w:rStyle w:val="FootnoteReference"/>
          <w:rFonts w:eastAsia="Times New Roman" w:cs="Times New Roman"/>
          <w:color w:val="222222"/>
          <w:sz w:val="24"/>
          <w:szCs w:val="24"/>
          <w:shd w:val="clear" w:color="auto" w:fill="FFFFFF"/>
          <w:lang w:eastAsia="ka-GE"/>
        </w:rPr>
        <w:footnoteReference w:id="5"/>
      </w:r>
    </w:p>
    <w:p w:rsidR="0060093B" w:rsidRDefault="0060093B" w:rsidP="0060093B">
      <w:pPr>
        <w:spacing w:after="0" w:line="240" w:lineRule="auto"/>
        <w:jc w:val="both"/>
        <w:rPr>
          <w:rFonts w:eastAsia="Times New Roman" w:cs="Times New Roman"/>
          <w:color w:val="222222"/>
          <w:sz w:val="24"/>
          <w:szCs w:val="24"/>
          <w:shd w:val="clear" w:color="auto" w:fill="FFFFFF"/>
          <w:lang w:eastAsia="ka-GE"/>
        </w:rPr>
      </w:pPr>
    </w:p>
    <w:p w:rsidR="00AA27F2" w:rsidRDefault="00AA27F2" w:rsidP="00A22505">
      <w:pPr>
        <w:spacing w:after="0" w:line="240" w:lineRule="auto"/>
        <w:rPr>
          <w:rFonts w:eastAsia="Times New Roman" w:cs="Times New Roman"/>
          <w:color w:val="222222"/>
          <w:sz w:val="24"/>
          <w:szCs w:val="24"/>
          <w:shd w:val="clear" w:color="auto" w:fill="FFFFFF"/>
          <w:lang w:eastAsia="ka-GE"/>
        </w:rPr>
      </w:pPr>
    </w:p>
    <w:p w:rsidR="00AA27F2" w:rsidRDefault="00B229CC" w:rsidP="0060093B">
      <w:pPr>
        <w:spacing w:after="0" w:line="240" w:lineRule="auto"/>
        <w:jc w:val="center"/>
        <w:rPr>
          <w:rFonts w:eastAsia="Times New Roman" w:cs="Times New Roman"/>
          <w:color w:val="222222"/>
          <w:sz w:val="24"/>
          <w:szCs w:val="24"/>
          <w:shd w:val="clear" w:color="auto" w:fill="FFFFFF"/>
          <w:lang w:eastAsia="ka-GE"/>
        </w:rPr>
      </w:pPr>
      <w:r>
        <w:rPr>
          <w:noProof/>
          <w:lang w:val="en-US"/>
        </w:rPr>
        <w:drawing>
          <wp:inline distT="0" distB="0" distL="0" distR="0" wp14:anchorId="1B13AEA2" wp14:editId="5D1F2E3A">
            <wp:extent cx="3652881" cy="2053590"/>
            <wp:effectExtent l="0" t="0" r="5080" b="3810"/>
            <wp:docPr id="18442" name="Picture 4" descr="CB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 name="Picture 4" descr="CBEP"/>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16059" cy="2089108"/>
                    </a:xfrm>
                    <a:prstGeom prst="rect">
                      <a:avLst/>
                    </a:prstGeom>
                    <a:noFill/>
                    <a:ln>
                      <a:noFill/>
                    </a:ln>
                    <a:extLst/>
                  </pic:spPr>
                </pic:pic>
              </a:graphicData>
            </a:graphic>
          </wp:inline>
        </w:drawing>
      </w:r>
    </w:p>
    <w:p w:rsidR="00AA27F2" w:rsidRDefault="00AA27F2" w:rsidP="0060093B">
      <w:pPr>
        <w:spacing w:after="0" w:line="240" w:lineRule="auto"/>
        <w:jc w:val="center"/>
        <w:rPr>
          <w:rFonts w:eastAsia="Times New Roman" w:cs="Times New Roman"/>
          <w:color w:val="222222"/>
          <w:sz w:val="24"/>
          <w:szCs w:val="24"/>
          <w:shd w:val="clear" w:color="auto" w:fill="FFFFFF"/>
          <w:lang w:eastAsia="ka-GE"/>
        </w:rPr>
      </w:pPr>
    </w:p>
    <w:p w:rsidR="009044E8" w:rsidRPr="00AA27F2" w:rsidRDefault="009044E8" w:rsidP="00932967">
      <w:pPr>
        <w:spacing w:after="0" w:line="240" w:lineRule="auto"/>
        <w:jc w:val="both"/>
        <w:rPr>
          <w:rFonts w:eastAsia="Times New Roman" w:cs="Times New Roman"/>
          <w:color w:val="222222"/>
          <w:sz w:val="14"/>
          <w:szCs w:val="14"/>
          <w:shd w:val="clear" w:color="auto" w:fill="FFFFFF"/>
          <w:lang w:eastAsia="ka-GE"/>
        </w:rPr>
      </w:pPr>
    </w:p>
    <w:p w:rsidR="00917AB0" w:rsidRDefault="00CA3E6F" w:rsidP="002001AF">
      <w:pPr>
        <w:spacing w:after="0" w:line="240" w:lineRule="auto"/>
        <w:jc w:val="both"/>
        <w:rPr>
          <w:rFonts w:eastAsia="Times New Roman" w:cs="Times New Roman"/>
          <w:color w:val="222222"/>
          <w:sz w:val="24"/>
          <w:szCs w:val="24"/>
          <w:shd w:val="clear" w:color="auto" w:fill="FFFFFF"/>
          <w:lang w:val="en-US" w:eastAsia="ka-GE"/>
        </w:rPr>
      </w:pPr>
      <w:r w:rsidRPr="00CA3E6F">
        <w:rPr>
          <w:rFonts w:eastAsia="Times New Roman" w:cs="Times New Roman"/>
          <w:color w:val="222222"/>
          <w:sz w:val="24"/>
          <w:szCs w:val="24"/>
          <w:shd w:val="clear" w:color="auto" w:fill="FFFFFF"/>
          <w:lang w:eastAsia="ka-GE"/>
        </w:rPr>
        <w:t>The key mandate of the Lugar Ce</w:t>
      </w:r>
      <w:r w:rsidR="009824F4">
        <w:rPr>
          <w:rFonts w:eastAsia="Times New Roman" w:cs="Times New Roman"/>
          <w:color w:val="222222"/>
          <w:sz w:val="24"/>
          <w:szCs w:val="24"/>
          <w:shd w:val="clear" w:color="auto" w:fill="FFFFFF"/>
          <w:lang w:eastAsia="ka-GE"/>
        </w:rPr>
        <w:t xml:space="preserve">nter is: country epidemiological </w:t>
      </w:r>
      <w:r w:rsidR="002001AF">
        <w:rPr>
          <w:rFonts w:eastAsia="Times New Roman" w:cs="Times New Roman"/>
          <w:color w:val="222222"/>
          <w:sz w:val="24"/>
          <w:szCs w:val="24"/>
          <w:shd w:val="clear" w:color="auto" w:fill="FFFFFF"/>
          <w:lang w:val="en-US" w:eastAsia="ka-GE"/>
        </w:rPr>
        <w:t xml:space="preserve">and biological </w:t>
      </w:r>
      <w:r w:rsidR="009824F4">
        <w:rPr>
          <w:rFonts w:eastAsia="Times New Roman" w:cs="Times New Roman"/>
          <w:color w:val="222222"/>
          <w:sz w:val="24"/>
          <w:szCs w:val="24"/>
          <w:shd w:val="clear" w:color="auto" w:fill="FFFFFF"/>
          <w:lang w:eastAsia="ka-GE"/>
        </w:rPr>
        <w:t>security; r</w:t>
      </w:r>
      <w:r w:rsidR="009824F4" w:rsidRPr="009824F4">
        <w:rPr>
          <w:rFonts w:eastAsia="Times New Roman" w:cs="Times New Roman"/>
          <w:color w:val="222222"/>
          <w:sz w:val="24"/>
          <w:szCs w:val="24"/>
          <w:shd w:val="clear" w:color="auto" w:fill="FFFFFF"/>
          <w:lang w:eastAsia="ka-GE"/>
        </w:rPr>
        <w:t>apid detection of biological th</w:t>
      </w:r>
      <w:r w:rsidR="009824F4">
        <w:rPr>
          <w:rFonts w:eastAsia="Times New Roman" w:cs="Times New Roman"/>
          <w:color w:val="222222"/>
          <w:sz w:val="24"/>
          <w:szCs w:val="24"/>
          <w:shd w:val="clear" w:color="auto" w:fill="FFFFFF"/>
          <w:lang w:eastAsia="ka-GE"/>
        </w:rPr>
        <w:t>reats, confirmation and response</w:t>
      </w:r>
      <w:r w:rsidR="009824F4">
        <w:rPr>
          <w:rFonts w:eastAsia="Times New Roman" w:cs="Times New Roman"/>
          <w:color w:val="222222"/>
          <w:sz w:val="24"/>
          <w:szCs w:val="24"/>
          <w:shd w:val="clear" w:color="auto" w:fill="FFFFFF"/>
          <w:lang w:val="en-US" w:eastAsia="ka-GE"/>
        </w:rPr>
        <w:t xml:space="preserve">; participation in Global Health Security </w:t>
      </w:r>
    </w:p>
    <w:p w:rsidR="00917AB0" w:rsidRDefault="00917AB0" w:rsidP="002001AF">
      <w:pPr>
        <w:spacing w:after="0" w:line="240" w:lineRule="auto"/>
        <w:jc w:val="both"/>
        <w:rPr>
          <w:rFonts w:eastAsia="Times New Roman" w:cs="Times New Roman"/>
          <w:color w:val="222222"/>
          <w:sz w:val="24"/>
          <w:szCs w:val="24"/>
          <w:shd w:val="clear" w:color="auto" w:fill="FFFFFF"/>
          <w:lang w:val="en-US" w:eastAsia="ka-GE"/>
        </w:rPr>
      </w:pPr>
    </w:p>
    <w:p w:rsidR="00917AB0" w:rsidRDefault="00917AB0" w:rsidP="002001AF">
      <w:pPr>
        <w:spacing w:after="0" w:line="240" w:lineRule="auto"/>
        <w:jc w:val="both"/>
        <w:rPr>
          <w:rFonts w:eastAsia="Times New Roman" w:cs="Times New Roman"/>
          <w:color w:val="222222"/>
          <w:sz w:val="24"/>
          <w:szCs w:val="24"/>
          <w:shd w:val="clear" w:color="auto" w:fill="FFFFFF"/>
          <w:lang w:val="en-US" w:eastAsia="ka-GE"/>
        </w:rPr>
      </w:pPr>
    </w:p>
    <w:p w:rsidR="00917AB0" w:rsidRDefault="00917AB0" w:rsidP="002001AF">
      <w:pPr>
        <w:spacing w:after="0" w:line="240" w:lineRule="auto"/>
        <w:jc w:val="both"/>
        <w:rPr>
          <w:rFonts w:eastAsia="Times New Roman" w:cs="Times New Roman"/>
          <w:color w:val="222222"/>
          <w:sz w:val="24"/>
          <w:szCs w:val="24"/>
          <w:shd w:val="clear" w:color="auto" w:fill="FFFFFF"/>
          <w:lang w:val="en-US" w:eastAsia="ka-GE"/>
        </w:rPr>
      </w:pPr>
    </w:p>
    <w:p w:rsidR="00DB27B9" w:rsidRDefault="00DB27B9" w:rsidP="002001AF">
      <w:pPr>
        <w:spacing w:after="0" w:line="240" w:lineRule="auto"/>
        <w:jc w:val="both"/>
        <w:rPr>
          <w:rFonts w:eastAsia="Times New Roman" w:cs="Times New Roman"/>
          <w:color w:val="222222"/>
          <w:sz w:val="24"/>
          <w:szCs w:val="24"/>
          <w:shd w:val="clear" w:color="auto" w:fill="FFFFFF"/>
          <w:lang w:val="en-US" w:eastAsia="ka-GE"/>
        </w:rPr>
      </w:pPr>
    </w:p>
    <w:p w:rsidR="00DB27B9" w:rsidRDefault="00DB27B9" w:rsidP="002001AF">
      <w:pPr>
        <w:spacing w:after="0" w:line="240" w:lineRule="auto"/>
        <w:jc w:val="both"/>
        <w:rPr>
          <w:rFonts w:eastAsia="Times New Roman" w:cs="Times New Roman"/>
          <w:color w:val="222222"/>
          <w:sz w:val="24"/>
          <w:szCs w:val="24"/>
          <w:shd w:val="clear" w:color="auto" w:fill="FFFFFF"/>
          <w:lang w:val="en-US" w:eastAsia="ka-GE"/>
        </w:rPr>
      </w:pPr>
    </w:p>
    <w:p w:rsidR="002001AF" w:rsidRDefault="009824F4" w:rsidP="002001AF">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val="en-US" w:eastAsia="ka-GE"/>
        </w:rPr>
        <w:t xml:space="preserve">Agenda (GHSA) laboratory package; zoentomological surveillance; provision of lab support to </w:t>
      </w:r>
      <w:r w:rsidR="00A22505">
        <w:rPr>
          <w:rFonts w:eastAsia="Times New Roman" w:cs="Times New Roman"/>
          <w:color w:val="222222"/>
          <w:sz w:val="24"/>
          <w:szCs w:val="24"/>
          <w:shd w:val="clear" w:color="auto" w:fill="FFFFFF"/>
          <w:lang w:val="en-US" w:eastAsia="ka-GE"/>
        </w:rPr>
        <w:t>p</w:t>
      </w:r>
      <w:r>
        <w:rPr>
          <w:rFonts w:eastAsia="Times New Roman" w:cs="Times New Roman"/>
          <w:color w:val="222222"/>
          <w:sz w:val="24"/>
          <w:szCs w:val="24"/>
          <w:shd w:val="clear" w:color="auto" w:fill="FFFFFF"/>
          <w:lang w:val="en-US" w:eastAsia="ka-GE"/>
        </w:rPr>
        <w:t xml:space="preserve">ublic </w:t>
      </w:r>
      <w:r w:rsidR="00A22505">
        <w:rPr>
          <w:rFonts w:eastAsia="Times New Roman" w:cs="Times New Roman"/>
          <w:color w:val="222222"/>
          <w:sz w:val="24"/>
          <w:szCs w:val="24"/>
          <w:shd w:val="clear" w:color="auto" w:fill="FFFFFF"/>
          <w:lang w:val="en-US" w:eastAsia="ka-GE"/>
        </w:rPr>
        <w:t>h</w:t>
      </w:r>
      <w:r>
        <w:rPr>
          <w:rFonts w:eastAsia="Times New Roman" w:cs="Times New Roman"/>
          <w:color w:val="222222"/>
          <w:sz w:val="24"/>
          <w:szCs w:val="24"/>
          <w:shd w:val="clear" w:color="auto" w:fill="FFFFFF"/>
          <w:lang w:val="en-US" w:eastAsia="ka-GE"/>
        </w:rPr>
        <w:t>ealth</w:t>
      </w:r>
      <w:r w:rsidR="00A22505">
        <w:rPr>
          <w:rFonts w:eastAsia="Times New Roman" w:cs="Times New Roman"/>
          <w:color w:val="222222"/>
          <w:sz w:val="24"/>
          <w:szCs w:val="24"/>
          <w:shd w:val="clear" w:color="auto" w:fill="FFFFFF"/>
          <w:lang w:val="en-US" w:eastAsia="ka-GE"/>
        </w:rPr>
        <w:t xml:space="preserve"> state</w:t>
      </w:r>
      <w:r>
        <w:rPr>
          <w:rFonts w:eastAsia="Times New Roman" w:cs="Times New Roman"/>
          <w:color w:val="222222"/>
          <w:sz w:val="24"/>
          <w:szCs w:val="24"/>
          <w:shd w:val="clear" w:color="auto" w:fill="FFFFFF"/>
          <w:lang w:val="en-US" w:eastAsia="ka-GE"/>
        </w:rPr>
        <w:t xml:space="preserve"> </w:t>
      </w:r>
      <w:r w:rsidR="00A22505">
        <w:rPr>
          <w:rFonts w:eastAsia="Times New Roman" w:cs="Times New Roman"/>
          <w:color w:val="222222"/>
          <w:sz w:val="24"/>
          <w:szCs w:val="24"/>
          <w:shd w:val="clear" w:color="auto" w:fill="FFFFFF"/>
          <w:lang w:val="en-US" w:eastAsia="ka-GE"/>
        </w:rPr>
        <w:t>p</w:t>
      </w:r>
      <w:r>
        <w:rPr>
          <w:rFonts w:eastAsia="Times New Roman" w:cs="Times New Roman"/>
          <w:color w:val="222222"/>
          <w:sz w:val="24"/>
          <w:szCs w:val="24"/>
          <w:shd w:val="clear" w:color="auto" w:fill="FFFFFF"/>
          <w:lang w:val="en-US" w:eastAsia="ka-GE"/>
        </w:rPr>
        <w:t xml:space="preserve">rograms; </w:t>
      </w:r>
      <w:r w:rsidR="002001AF">
        <w:rPr>
          <w:rFonts w:eastAsia="Times New Roman" w:cs="Times New Roman"/>
          <w:color w:val="222222"/>
          <w:sz w:val="24"/>
          <w:szCs w:val="24"/>
          <w:shd w:val="clear" w:color="auto" w:fill="FFFFFF"/>
          <w:lang w:val="en-US" w:eastAsia="ka-GE"/>
        </w:rPr>
        <w:t xml:space="preserve">development of bio-medical research potential. </w:t>
      </w:r>
    </w:p>
    <w:p w:rsidR="00322F03" w:rsidRDefault="00322F03" w:rsidP="009A7BA7">
      <w:pPr>
        <w:spacing w:after="0" w:line="240" w:lineRule="auto"/>
        <w:jc w:val="both"/>
        <w:rPr>
          <w:rFonts w:eastAsia="Times New Roman" w:cs="Times New Roman"/>
          <w:color w:val="222222"/>
          <w:sz w:val="14"/>
          <w:szCs w:val="14"/>
          <w:shd w:val="clear" w:color="auto" w:fill="FFFFFF"/>
          <w:lang w:eastAsia="ka-GE"/>
        </w:rPr>
      </w:pPr>
    </w:p>
    <w:p w:rsidR="00322F03" w:rsidRPr="00A22505" w:rsidRDefault="00322F03" w:rsidP="009A7BA7">
      <w:pPr>
        <w:spacing w:after="0" w:line="240" w:lineRule="auto"/>
        <w:jc w:val="both"/>
        <w:rPr>
          <w:rFonts w:eastAsia="Times New Roman" w:cs="Times New Roman"/>
          <w:color w:val="222222"/>
          <w:sz w:val="14"/>
          <w:szCs w:val="14"/>
          <w:shd w:val="clear" w:color="auto" w:fill="FFFFFF"/>
          <w:lang w:eastAsia="ka-GE"/>
        </w:rPr>
      </w:pPr>
    </w:p>
    <w:p w:rsidR="009A7BA7" w:rsidRDefault="009A7BA7" w:rsidP="009A7BA7">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val="en-US" w:eastAsia="ka-GE"/>
        </w:rPr>
        <w:t xml:space="preserve">The exclusive capacity of the Center is diagnostics </w:t>
      </w:r>
      <w:r w:rsidRPr="009A7BA7">
        <w:rPr>
          <w:rFonts w:eastAsia="Times New Roman" w:cs="Times New Roman"/>
          <w:color w:val="222222"/>
          <w:sz w:val="24"/>
          <w:szCs w:val="24"/>
          <w:shd w:val="clear" w:color="auto" w:fill="FFFFFF"/>
          <w:lang w:eastAsia="ka-GE"/>
        </w:rPr>
        <w:t>of</w:t>
      </w:r>
      <w:r>
        <w:rPr>
          <w:rFonts w:eastAsia="Times New Roman" w:cs="Times New Roman"/>
          <w:color w:val="222222"/>
          <w:sz w:val="24"/>
          <w:szCs w:val="24"/>
          <w:shd w:val="clear" w:color="auto" w:fill="FFFFFF"/>
          <w:lang w:eastAsia="ka-GE"/>
        </w:rPr>
        <w:t xml:space="preserve"> especially dangerous pathogens, exotic and </w:t>
      </w:r>
      <w:r>
        <w:rPr>
          <w:rFonts w:eastAsia="Times New Roman" w:cs="Times New Roman"/>
          <w:color w:val="222222"/>
          <w:sz w:val="24"/>
          <w:szCs w:val="24"/>
          <w:shd w:val="clear" w:color="auto" w:fill="FFFFFF"/>
          <w:lang w:val="en-US" w:eastAsia="ka-GE"/>
        </w:rPr>
        <w:t>rare infections; i</w:t>
      </w:r>
      <w:r w:rsidRPr="009A7BA7">
        <w:rPr>
          <w:rFonts w:eastAsia="Times New Roman" w:cs="Times New Roman"/>
          <w:color w:val="222222"/>
          <w:sz w:val="24"/>
          <w:szCs w:val="24"/>
          <w:shd w:val="clear" w:color="auto" w:fill="FFFFFF"/>
          <w:lang w:eastAsia="ka-GE"/>
        </w:rPr>
        <w:t xml:space="preserve">nfluenza </w:t>
      </w:r>
      <w:r>
        <w:rPr>
          <w:rFonts w:eastAsia="Times New Roman" w:cs="Times New Roman"/>
          <w:color w:val="222222"/>
          <w:sz w:val="24"/>
          <w:szCs w:val="24"/>
          <w:shd w:val="clear" w:color="auto" w:fill="FFFFFF"/>
          <w:lang w:val="en-US" w:eastAsia="ka-GE"/>
        </w:rPr>
        <w:t>v</w:t>
      </w:r>
      <w:r w:rsidRPr="009A7BA7">
        <w:rPr>
          <w:rFonts w:eastAsia="Times New Roman" w:cs="Times New Roman"/>
          <w:color w:val="222222"/>
          <w:sz w:val="24"/>
          <w:szCs w:val="24"/>
          <w:shd w:val="clear" w:color="auto" w:fill="FFFFFF"/>
          <w:lang w:eastAsia="ka-GE"/>
        </w:rPr>
        <w:t xml:space="preserve">irology and </w:t>
      </w:r>
      <w:r>
        <w:rPr>
          <w:rFonts w:eastAsia="Times New Roman" w:cs="Times New Roman"/>
          <w:color w:val="222222"/>
          <w:sz w:val="24"/>
          <w:szCs w:val="24"/>
          <w:shd w:val="clear" w:color="auto" w:fill="FFFFFF"/>
          <w:lang w:val="en-US" w:eastAsia="ka-GE"/>
        </w:rPr>
        <w:t>m</w:t>
      </w:r>
      <w:r w:rsidRPr="009A7BA7">
        <w:rPr>
          <w:rFonts w:eastAsia="Times New Roman" w:cs="Times New Roman"/>
          <w:color w:val="222222"/>
          <w:sz w:val="24"/>
          <w:szCs w:val="24"/>
          <w:shd w:val="clear" w:color="auto" w:fill="FFFFFF"/>
          <w:lang w:eastAsia="ka-GE"/>
        </w:rPr>
        <w:t xml:space="preserve">olecular </w:t>
      </w:r>
      <w:r>
        <w:rPr>
          <w:rFonts w:eastAsia="Times New Roman" w:cs="Times New Roman"/>
          <w:color w:val="222222"/>
          <w:sz w:val="24"/>
          <w:szCs w:val="24"/>
          <w:shd w:val="clear" w:color="auto" w:fill="FFFFFF"/>
          <w:lang w:val="en-US" w:eastAsia="ka-GE"/>
        </w:rPr>
        <w:t>s</w:t>
      </w:r>
      <w:r>
        <w:rPr>
          <w:rFonts w:eastAsia="Times New Roman" w:cs="Times New Roman"/>
          <w:color w:val="222222"/>
          <w:sz w:val="24"/>
          <w:szCs w:val="24"/>
          <w:shd w:val="clear" w:color="auto" w:fill="FFFFFF"/>
          <w:lang w:eastAsia="ka-GE"/>
        </w:rPr>
        <w:t>urveillance</w:t>
      </w:r>
      <w:r>
        <w:rPr>
          <w:rFonts w:eastAsia="Times New Roman" w:cs="Times New Roman"/>
          <w:color w:val="222222"/>
          <w:sz w:val="24"/>
          <w:szCs w:val="24"/>
          <w:shd w:val="clear" w:color="auto" w:fill="FFFFFF"/>
          <w:lang w:val="en-US" w:eastAsia="ka-GE"/>
        </w:rPr>
        <w:t>; r</w:t>
      </w:r>
      <w:r w:rsidRPr="009A7BA7">
        <w:rPr>
          <w:rFonts w:eastAsia="Times New Roman" w:cs="Times New Roman"/>
          <w:color w:val="222222"/>
          <w:sz w:val="24"/>
          <w:szCs w:val="24"/>
          <w:shd w:val="clear" w:color="auto" w:fill="FFFFFF"/>
          <w:lang w:eastAsia="ka-GE"/>
        </w:rPr>
        <w:t>espiratory, diarrheal and enteroviruses surveillance</w:t>
      </w:r>
      <w:r>
        <w:rPr>
          <w:rFonts w:eastAsia="Times New Roman" w:cs="Times New Roman"/>
          <w:color w:val="222222"/>
          <w:sz w:val="24"/>
          <w:szCs w:val="24"/>
          <w:shd w:val="clear" w:color="auto" w:fill="FFFFFF"/>
          <w:lang w:val="en-US" w:eastAsia="ka-GE"/>
        </w:rPr>
        <w:t xml:space="preserve">; rotavirus surveillance, measles, rubella surveillance and genotyping; sequencing of full genomics; polio virology and molecular surveillance. </w:t>
      </w:r>
      <w:r w:rsidRPr="009A7BA7">
        <w:rPr>
          <w:rFonts w:eastAsia="Times New Roman" w:cs="Times New Roman"/>
          <w:color w:val="222222"/>
          <w:sz w:val="24"/>
          <w:szCs w:val="24"/>
          <w:shd w:val="clear" w:color="auto" w:fill="FFFFFF"/>
          <w:lang w:eastAsia="ka-GE"/>
        </w:rPr>
        <w:t xml:space="preserve"> </w:t>
      </w:r>
    </w:p>
    <w:p w:rsidR="009A7BA7" w:rsidRPr="00A22505" w:rsidRDefault="009A7BA7" w:rsidP="00B827E2">
      <w:pPr>
        <w:tabs>
          <w:tab w:val="left" w:pos="5647"/>
        </w:tabs>
        <w:spacing w:after="0" w:line="240" w:lineRule="auto"/>
        <w:jc w:val="both"/>
        <w:rPr>
          <w:rFonts w:eastAsia="Times New Roman" w:cs="Times New Roman"/>
          <w:color w:val="222222"/>
          <w:sz w:val="14"/>
          <w:szCs w:val="14"/>
          <w:shd w:val="clear" w:color="auto" w:fill="FFFFFF"/>
          <w:lang w:eastAsia="ka-GE"/>
        </w:rPr>
      </w:pPr>
    </w:p>
    <w:p w:rsidR="00DE1102" w:rsidRDefault="009A7BA7" w:rsidP="00DE1102">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val="en-US" w:eastAsia="ka-GE"/>
        </w:rPr>
        <w:t xml:space="preserve">The Lugar Center is a first BSL-3 laboratory </w:t>
      </w:r>
      <w:r w:rsidR="00DE1102">
        <w:rPr>
          <w:rFonts w:eastAsia="Times New Roman" w:cs="Times New Roman"/>
          <w:color w:val="222222"/>
          <w:sz w:val="24"/>
          <w:szCs w:val="24"/>
          <w:shd w:val="clear" w:color="auto" w:fill="FFFFFF"/>
          <w:lang w:val="en-US" w:eastAsia="ka-GE"/>
        </w:rPr>
        <w:t xml:space="preserve">not only in Georgia but in the whole Caucasus and Central Asian Region. It has </w:t>
      </w:r>
      <w:r w:rsidR="00A51DA7">
        <w:rPr>
          <w:rFonts w:eastAsia="Times New Roman" w:cs="Times New Roman"/>
          <w:color w:val="222222"/>
          <w:sz w:val="24"/>
          <w:szCs w:val="24"/>
          <w:shd w:val="clear" w:color="auto" w:fill="FFFFFF"/>
          <w:lang w:val="en-US" w:eastAsia="ka-GE"/>
        </w:rPr>
        <w:t xml:space="preserve">the </w:t>
      </w:r>
      <w:r w:rsidR="00DE1102">
        <w:rPr>
          <w:rFonts w:eastAsia="Times New Roman" w:cs="Times New Roman"/>
          <w:color w:val="222222"/>
          <w:sz w:val="24"/>
          <w:szCs w:val="24"/>
          <w:shd w:val="clear" w:color="auto" w:fill="FFFFFF"/>
          <w:lang w:val="en-US" w:eastAsia="ka-GE"/>
        </w:rPr>
        <w:t>capacity to detect such dangerous infections as follows: Ebola, CCHF, Dengue, Zika etc. The especially dangerous cultures are consolidated in one secure place</w:t>
      </w:r>
      <w:r w:rsidR="00A51DA7">
        <w:rPr>
          <w:rFonts w:eastAsia="Times New Roman" w:cs="Times New Roman"/>
          <w:color w:val="222222"/>
          <w:sz w:val="24"/>
          <w:szCs w:val="24"/>
          <w:shd w:val="clear" w:color="auto" w:fill="FFFFFF"/>
          <w:lang w:val="en-US" w:eastAsia="ka-GE"/>
        </w:rPr>
        <w:t xml:space="preserve">, the </w:t>
      </w:r>
      <w:r w:rsidR="00DE1102">
        <w:rPr>
          <w:rFonts w:eastAsia="Times New Roman" w:cs="Times New Roman"/>
          <w:color w:val="222222"/>
          <w:sz w:val="24"/>
          <w:szCs w:val="24"/>
          <w:shd w:val="clear" w:color="auto" w:fill="FFFFFF"/>
          <w:lang w:val="en-US" w:eastAsia="ka-GE"/>
        </w:rPr>
        <w:t xml:space="preserve">so called national repository. The history of the repository starts from the 60’es of the previous century after the “live-culture museum” of </w:t>
      </w:r>
      <w:r w:rsidR="00A51DA7">
        <w:rPr>
          <w:rFonts w:eastAsia="Times New Roman" w:cs="Times New Roman"/>
          <w:color w:val="222222"/>
          <w:sz w:val="24"/>
          <w:szCs w:val="24"/>
          <w:shd w:val="clear" w:color="auto" w:fill="FFFFFF"/>
          <w:lang w:val="en-US" w:eastAsia="ka-GE"/>
        </w:rPr>
        <w:t xml:space="preserve">the </w:t>
      </w:r>
      <w:r w:rsidR="00DE1102">
        <w:rPr>
          <w:rFonts w:eastAsia="Times New Roman" w:cs="Times New Roman"/>
          <w:color w:val="222222"/>
          <w:sz w:val="24"/>
          <w:szCs w:val="24"/>
          <w:shd w:val="clear" w:color="auto" w:fill="FFFFFF"/>
          <w:lang w:val="en-US" w:eastAsia="ka-GE"/>
        </w:rPr>
        <w:t xml:space="preserve">Anti-Plague Station of Georgia was transferred two strains of </w:t>
      </w:r>
      <w:r w:rsidR="00DE1102" w:rsidRPr="00B827E2">
        <w:rPr>
          <w:rFonts w:eastAsia="Times New Roman" w:cs="Times New Roman"/>
          <w:color w:val="222222"/>
          <w:sz w:val="24"/>
          <w:szCs w:val="24"/>
          <w:shd w:val="clear" w:color="auto" w:fill="FFFFFF"/>
          <w:lang w:val="en-US" w:eastAsia="ka-GE"/>
        </w:rPr>
        <w:t>cholera</w:t>
      </w:r>
      <w:r w:rsidR="00DE1102" w:rsidRPr="00A51DA7">
        <w:rPr>
          <w:rFonts w:eastAsia="Times New Roman" w:cs="Times New Roman"/>
          <w:color w:val="222222"/>
          <w:sz w:val="24"/>
          <w:szCs w:val="24"/>
          <w:shd w:val="clear" w:color="auto" w:fill="FFFFFF"/>
          <w:lang w:val="en-US" w:eastAsia="ka-GE"/>
        </w:rPr>
        <w:t xml:space="preserve"> </w:t>
      </w:r>
      <w:r w:rsidR="00DE1102">
        <w:rPr>
          <w:rFonts w:eastAsia="Times New Roman" w:cs="Times New Roman"/>
          <w:color w:val="222222"/>
          <w:sz w:val="24"/>
          <w:szCs w:val="24"/>
          <w:shd w:val="clear" w:color="auto" w:fill="FFFFFF"/>
          <w:lang w:eastAsia="ka-GE"/>
        </w:rPr>
        <w:t>(</w:t>
      </w:r>
      <w:r w:rsidR="00DE1102" w:rsidRPr="00DB2BBD">
        <w:rPr>
          <w:rFonts w:eastAsia="Times New Roman" w:cs="Times New Roman"/>
          <w:i/>
          <w:color w:val="222222"/>
          <w:sz w:val="24"/>
          <w:szCs w:val="24"/>
          <w:shd w:val="clear" w:color="auto" w:fill="FFFFFF"/>
          <w:lang w:eastAsia="ka-GE"/>
        </w:rPr>
        <w:t>V. cholerae asiatica</w:t>
      </w:r>
      <w:r w:rsidR="00DE1102" w:rsidRPr="00AA5B63">
        <w:rPr>
          <w:rFonts w:eastAsia="Times New Roman" w:cs="Times New Roman"/>
          <w:color w:val="222222"/>
          <w:sz w:val="24"/>
          <w:szCs w:val="24"/>
          <w:shd w:val="clear" w:color="auto" w:fill="FFFFFF"/>
          <w:lang w:eastAsia="ka-GE"/>
        </w:rPr>
        <w:t xml:space="preserve"> (OGAWA))</w:t>
      </w:r>
      <w:r w:rsidR="00DE1102">
        <w:rPr>
          <w:rFonts w:eastAsia="Times New Roman" w:cs="Times New Roman"/>
          <w:color w:val="222222"/>
          <w:sz w:val="24"/>
          <w:szCs w:val="24"/>
          <w:shd w:val="clear" w:color="auto" w:fill="FFFFFF"/>
          <w:lang w:eastAsia="ka-GE"/>
        </w:rPr>
        <w:t xml:space="preserve">. </w:t>
      </w:r>
    </w:p>
    <w:p w:rsidR="00DE1102" w:rsidRPr="00A22505" w:rsidRDefault="00DE1102" w:rsidP="00932967">
      <w:pPr>
        <w:spacing w:after="0" w:line="240" w:lineRule="auto"/>
        <w:jc w:val="both"/>
        <w:rPr>
          <w:rFonts w:eastAsia="Times New Roman" w:cs="Times New Roman"/>
          <w:color w:val="222222"/>
          <w:sz w:val="14"/>
          <w:szCs w:val="14"/>
          <w:shd w:val="clear" w:color="auto" w:fill="FFFFFF"/>
          <w:lang w:eastAsia="ka-GE"/>
        </w:rPr>
      </w:pPr>
    </w:p>
    <w:p w:rsidR="00D94A35" w:rsidRDefault="00DE1102" w:rsidP="009746E6">
      <w:pPr>
        <w:spacing w:after="0" w:line="240" w:lineRule="auto"/>
        <w:jc w:val="both"/>
        <w:rPr>
          <w:rFonts w:eastAsia="Times New Roman" w:cs="Times New Roman"/>
          <w:color w:val="222222"/>
          <w:sz w:val="24"/>
          <w:szCs w:val="24"/>
          <w:shd w:val="clear" w:color="auto" w:fill="FFFFFF"/>
          <w:lang w:val="en-US" w:eastAsia="ka-GE"/>
        </w:rPr>
      </w:pPr>
      <w:r>
        <w:rPr>
          <w:rFonts w:eastAsia="Times New Roman" w:cs="Times New Roman"/>
          <w:color w:val="222222"/>
          <w:sz w:val="24"/>
          <w:szCs w:val="24"/>
          <w:shd w:val="clear" w:color="auto" w:fill="FFFFFF"/>
          <w:lang w:eastAsia="ka-GE"/>
        </w:rPr>
        <w:t>The Center includes the labora</w:t>
      </w:r>
      <w:r w:rsidRPr="00DE1102">
        <w:rPr>
          <w:rFonts w:eastAsia="Times New Roman" w:cs="Times New Roman"/>
          <w:color w:val="222222"/>
          <w:sz w:val="24"/>
          <w:szCs w:val="24"/>
          <w:shd w:val="clear" w:color="auto" w:fill="FFFFFF"/>
          <w:lang w:eastAsia="ka-GE"/>
        </w:rPr>
        <w:t>tories accredited by international organizations</w:t>
      </w:r>
      <w:r w:rsidR="00DD7501">
        <w:rPr>
          <w:rFonts w:eastAsia="Times New Roman" w:cs="Times New Roman"/>
          <w:color w:val="222222"/>
          <w:sz w:val="24"/>
          <w:szCs w:val="24"/>
          <w:shd w:val="clear" w:color="auto" w:fill="FFFFFF"/>
          <w:lang w:eastAsia="ka-GE"/>
        </w:rPr>
        <w:t>.</w:t>
      </w:r>
      <w:r w:rsidR="00DD7501">
        <w:rPr>
          <w:rFonts w:eastAsia="Times New Roman" w:cs="Times New Roman"/>
          <w:color w:val="222222"/>
          <w:sz w:val="24"/>
          <w:szCs w:val="24"/>
          <w:shd w:val="clear" w:color="auto" w:fill="FFFFFF"/>
          <w:lang w:val="en-US" w:eastAsia="ka-GE"/>
        </w:rPr>
        <w:t xml:space="preserve"> They regularly participate in external assessment of professional competency. The 3 labs (Polio, Influenza and Measles / Rubella) are accredited by WHO; 5 labs (Rota viruses, Invasive Meningitis, Malaria, Salmonell</w:t>
      </w:r>
      <w:r w:rsidR="00A51DA7">
        <w:rPr>
          <w:rFonts w:eastAsia="Times New Roman" w:cs="Times New Roman"/>
          <w:color w:val="222222"/>
          <w:sz w:val="24"/>
          <w:szCs w:val="24"/>
          <w:shd w:val="clear" w:color="auto" w:fill="FFFFFF"/>
          <w:lang w:val="en-US" w:eastAsia="ka-GE"/>
        </w:rPr>
        <w:t>osis</w:t>
      </w:r>
      <w:r w:rsidR="009746E6">
        <w:rPr>
          <w:rFonts w:eastAsia="Times New Roman" w:cs="Times New Roman"/>
          <w:color w:val="222222"/>
          <w:sz w:val="24"/>
          <w:szCs w:val="24"/>
          <w:shd w:val="clear" w:color="auto" w:fill="FFFFFF"/>
          <w:lang w:val="en-US" w:eastAsia="ka-GE"/>
        </w:rPr>
        <w:t xml:space="preserve"> and AMR) are connected to WHO / EQA network. </w:t>
      </w:r>
    </w:p>
    <w:p w:rsidR="009746E6" w:rsidRPr="00AA27F2" w:rsidRDefault="009746E6" w:rsidP="009746E6">
      <w:pPr>
        <w:spacing w:after="0" w:line="240" w:lineRule="auto"/>
        <w:jc w:val="both"/>
        <w:rPr>
          <w:rFonts w:eastAsia="Times New Roman" w:cs="Times New Roman"/>
          <w:color w:val="222222"/>
          <w:sz w:val="14"/>
          <w:szCs w:val="14"/>
          <w:shd w:val="clear" w:color="auto" w:fill="FFFFFF"/>
          <w:lang w:eastAsia="ka-GE"/>
        </w:rPr>
      </w:pPr>
    </w:p>
    <w:p w:rsidR="0060093B" w:rsidRDefault="009746E6" w:rsidP="00932967">
      <w:pPr>
        <w:spacing w:after="0" w:line="240" w:lineRule="auto"/>
        <w:jc w:val="both"/>
        <w:rPr>
          <w:rFonts w:eastAsia="Times New Roman" w:cs="Times New Roman"/>
          <w:color w:val="222222"/>
          <w:sz w:val="24"/>
          <w:szCs w:val="24"/>
          <w:shd w:val="clear" w:color="auto" w:fill="FFFFFF"/>
          <w:lang w:eastAsia="ka-GE"/>
        </w:rPr>
      </w:pPr>
      <w:r w:rsidRPr="009746E6">
        <w:rPr>
          <w:rFonts w:eastAsia="Times New Roman" w:cs="Times New Roman"/>
          <w:color w:val="222222"/>
          <w:sz w:val="24"/>
          <w:szCs w:val="24"/>
          <w:shd w:val="clear" w:color="auto" w:fill="FFFFFF"/>
          <w:lang w:eastAsia="ka-GE"/>
        </w:rPr>
        <w:t xml:space="preserve">In </w:t>
      </w:r>
      <w:r w:rsidR="0060093B" w:rsidRPr="004124A0">
        <w:rPr>
          <w:rFonts w:eastAsia="Times New Roman" w:cs="Times New Roman"/>
          <w:color w:val="222222"/>
          <w:sz w:val="24"/>
          <w:szCs w:val="24"/>
          <w:shd w:val="clear" w:color="auto" w:fill="FFFFFF"/>
          <w:lang w:eastAsia="ka-GE"/>
        </w:rPr>
        <w:t xml:space="preserve">2015 </w:t>
      </w:r>
      <w:r w:rsidRPr="009746E6">
        <w:rPr>
          <w:rFonts w:eastAsia="Times New Roman" w:cs="Times New Roman"/>
          <w:color w:val="222222"/>
          <w:sz w:val="24"/>
          <w:szCs w:val="24"/>
          <w:shd w:val="clear" w:color="auto" w:fill="FFFFFF"/>
          <w:lang w:eastAsia="ka-GE"/>
        </w:rPr>
        <w:t xml:space="preserve">the Lugar Center was awarded ISO 9901:2008 in management and in 2017 the Center was awarded </w:t>
      </w:r>
      <w:r w:rsidRPr="00251FB5">
        <w:rPr>
          <w:rFonts w:eastAsia="Times New Roman" w:cs="Times New Roman"/>
          <w:color w:val="222222"/>
          <w:sz w:val="24"/>
          <w:szCs w:val="24"/>
          <w:shd w:val="clear" w:color="auto" w:fill="FFFFFF"/>
          <w:lang w:eastAsia="ka-GE"/>
        </w:rPr>
        <w:t>ISO 15189</w:t>
      </w:r>
      <w:r>
        <w:rPr>
          <w:rFonts w:eastAsia="Times New Roman" w:cs="Times New Roman"/>
          <w:color w:val="222222"/>
          <w:sz w:val="24"/>
          <w:szCs w:val="24"/>
          <w:shd w:val="clear" w:color="auto" w:fill="FFFFFF"/>
          <w:lang w:eastAsia="ka-GE"/>
        </w:rPr>
        <w:t xml:space="preserve"> </w:t>
      </w:r>
      <w:r w:rsidRPr="009746E6">
        <w:rPr>
          <w:rFonts w:eastAsia="Times New Roman" w:cs="Times New Roman"/>
          <w:color w:val="222222"/>
          <w:sz w:val="24"/>
          <w:szCs w:val="24"/>
          <w:shd w:val="clear" w:color="auto" w:fill="FFFFFF"/>
          <w:lang w:eastAsia="ka-GE"/>
        </w:rPr>
        <w:t xml:space="preserve">accreditation in serology and general bacteriology. </w:t>
      </w:r>
    </w:p>
    <w:p w:rsidR="001772A1" w:rsidRDefault="001772A1" w:rsidP="00C408EC">
      <w:pPr>
        <w:spacing w:after="0" w:line="240" w:lineRule="auto"/>
        <w:jc w:val="center"/>
        <w:rPr>
          <w:rFonts w:eastAsia="Times New Roman" w:cs="Times New Roman"/>
          <w:color w:val="222222"/>
          <w:sz w:val="24"/>
          <w:szCs w:val="24"/>
          <w:shd w:val="clear" w:color="auto" w:fill="FFFFFF"/>
          <w:lang w:eastAsia="ka-GE"/>
        </w:rPr>
      </w:pPr>
    </w:p>
    <w:p w:rsidR="001772A1" w:rsidRDefault="001772A1" w:rsidP="00C408EC">
      <w:pPr>
        <w:spacing w:after="0" w:line="240" w:lineRule="auto"/>
        <w:jc w:val="center"/>
        <w:rPr>
          <w:rFonts w:eastAsia="Times New Roman" w:cs="Times New Roman"/>
          <w:color w:val="222222"/>
          <w:sz w:val="24"/>
          <w:szCs w:val="24"/>
          <w:shd w:val="clear" w:color="auto" w:fill="FFFFFF"/>
          <w:lang w:eastAsia="ka-GE"/>
        </w:rPr>
      </w:pPr>
    </w:p>
    <w:p w:rsidR="001772A1" w:rsidRDefault="001772A1" w:rsidP="00C408EC">
      <w:pPr>
        <w:spacing w:after="0" w:line="240" w:lineRule="auto"/>
        <w:jc w:val="center"/>
        <w:rPr>
          <w:rFonts w:eastAsia="Times New Roman" w:cs="Times New Roman"/>
          <w:color w:val="222222"/>
          <w:sz w:val="24"/>
          <w:szCs w:val="24"/>
          <w:shd w:val="clear" w:color="auto" w:fill="FFFFFF"/>
          <w:lang w:eastAsia="ka-GE"/>
        </w:rPr>
      </w:pPr>
    </w:p>
    <w:p w:rsidR="00F52BF3" w:rsidRDefault="00D94A35" w:rsidP="00C408EC">
      <w:pPr>
        <w:spacing w:after="0" w:line="240" w:lineRule="auto"/>
        <w:jc w:val="center"/>
        <w:rPr>
          <w:rFonts w:eastAsia="Times New Roman" w:cs="Times New Roman"/>
          <w:color w:val="222222"/>
          <w:sz w:val="24"/>
          <w:szCs w:val="24"/>
          <w:shd w:val="clear" w:color="auto" w:fill="FFFFFF"/>
          <w:lang w:eastAsia="ka-GE"/>
        </w:rPr>
      </w:pPr>
      <w:r w:rsidRPr="007C7794">
        <w:rPr>
          <w:rFonts w:cstheme="minorHAnsi"/>
          <w:noProof/>
          <w:lang w:val="en-US"/>
        </w:rPr>
        <w:drawing>
          <wp:anchor distT="0" distB="0" distL="114300" distR="114300" simplePos="0" relativeHeight="251670528" behindDoc="0" locked="0" layoutInCell="1" allowOverlap="1" wp14:anchorId="20958CB6" wp14:editId="2443E807">
            <wp:simplePos x="0" y="0"/>
            <wp:positionH relativeFrom="column">
              <wp:posOffset>3680460</wp:posOffset>
            </wp:positionH>
            <wp:positionV relativeFrom="paragraph">
              <wp:posOffset>20320</wp:posOffset>
            </wp:positionV>
            <wp:extent cx="2527300" cy="2581275"/>
            <wp:effectExtent l="0" t="0" r="6350" b="9525"/>
            <wp:wrapThrough wrapText="bothSides">
              <wp:wrapPolygon edited="0">
                <wp:start x="0" y="0"/>
                <wp:lineTo x="0" y="21520"/>
                <wp:lineTo x="21491" y="21520"/>
                <wp:lineTo x="21491" y="0"/>
                <wp:lineTo x="0" y="0"/>
              </wp:wrapPolygon>
            </wp:wrapThrough>
            <wp:docPr id="57"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27300" cy="2581275"/>
                    </a:xfrm>
                    <a:prstGeom prst="rect">
                      <a:avLst/>
                    </a:prstGeom>
                    <a:noFill/>
                    <a:ln>
                      <a:noFill/>
                    </a:ln>
                  </pic:spPr>
                </pic:pic>
              </a:graphicData>
            </a:graphic>
            <wp14:sizeRelH relativeFrom="page">
              <wp14:pctWidth>0</wp14:pctWidth>
            </wp14:sizeRelH>
            <wp14:sizeRelV relativeFrom="margin">
              <wp14:pctHeight>0</wp14:pctHeight>
            </wp14:sizeRelV>
          </wp:anchor>
        </w:drawing>
      </w:r>
      <w:r w:rsidRPr="00F52BF3">
        <w:rPr>
          <w:rFonts w:eastAsia="Times New Roman" w:cs="Times New Roman"/>
          <w:noProof/>
          <w:color w:val="222222"/>
          <w:sz w:val="24"/>
          <w:szCs w:val="24"/>
          <w:shd w:val="clear" w:color="auto" w:fill="FFFFFF"/>
          <w:lang w:val="en-US"/>
        </w:rPr>
        <w:drawing>
          <wp:inline distT="0" distB="0" distL="0" distR="0" wp14:anchorId="517F7FAD" wp14:editId="2351F048">
            <wp:extent cx="2495220" cy="2586355"/>
            <wp:effectExtent l="0" t="0" r="635" b="4445"/>
            <wp:docPr id="13" name="Picture 13" descr="C:\Users\User\Desktop\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c.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02380" cy="2593776"/>
                    </a:xfrm>
                    <a:prstGeom prst="rect">
                      <a:avLst/>
                    </a:prstGeom>
                    <a:noFill/>
                    <a:ln>
                      <a:noFill/>
                    </a:ln>
                  </pic:spPr>
                </pic:pic>
              </a:graphicData>
            </a:graphic>
          </wp:inline>
        </w:drawing>
      </w:r>
    </w:p>
    <w:p w:rsidR="00F52BF3" w:rsidRDefault="00F52BF3" w:rsidP="00932967">
      <w:pPr>
        <w:spacing w:after="0" w:line="240" w:lineRule="auto"/>
        <w:jc w:val="both"/>
        <w:rPr>
          <w:rFonts w:eastAsia="Times New Roman" w:cs="Times New Roman"/>
          <w:color w:val="222222"/>
          <w:sz w:val="24"/>
          <w:szCs w:val="24"/>
          <w:shd w:val="clear" w:color="auto" w:fill="FFFFFF"/>
          <w:lang w:eastAsia="ka-GE"/>
        </w:rPr>
      </w:pPr>
    </w:p>
    <w:p w:rsidR="001772A1" w:rsidRDefault="001772A1" w:rsidP="00AA5B63">
      <w:pPr>
        <w:spacing w:after="0" w:line="240" w:lineRule="auto"/>
        <w:jc w:val="both"/>
        <w:rPr>
          <w:rFonts w:eastAsia="Times New Roman" w:cs="Times New Roman"/>
          <w:color w:val="222222"/>
          <w:sz w:val="24"/>
          <w:szCs w:val="24"/>
          <w:shd w:val="clear" w:color="auto" w:fill="FFFFFF"/>
          <w:lang w:eastAsia="ka-GE"/>
        </w:rPr>
      </w:pPr>
    </w:p>
    <w:p w:rsidR="00DB27B9" w:rsidRDefault="00DB27B9" w:rsidP="00AA5B63">
      <w:pPr>
        <w:spacing w:after="0" w:line="240" w:lineRule="auto"/>
        <w:jc w:val="both"/>
        <w:rPr>
          <w:rFonts w:eastAsia="Times New Roman" w:cs="Times New Roman"/>
          <w:color w:val="222222"/>
          <w:sz w:val="24"/>
          <w:szCs w:val="24"/>
          <w:shd w:val="clear" w:color="auto" w:fill="FFFFFF"/>
          <w:lang w:eastAsia="ka-GE"/>
        </w:rPr>
      </w:pPr>
    </w:p>
    <w:p w:rsidR="00DB27B9" w:rsidRDefault="00DB27B9" w:rsidP="00AA5B63">
      <w:pPr>
        <w:spacing w:after="0" w:line="240" w:lineRule="auto"/>
        <w:jc w:val="both"/>
        <w:rPr>
          <w:rFonts w:eastAsia="Times New Roman" w:cs="Times New Roman"/>
          <w:color w:val="222222"/>
          <w:sz w:val="24"/>
          <w:szCs w:val="24"/>
          <w:shd w:val="clear" w:color="auto" w:fill="FFFFFF"/>
          <w:lang w:eastAsia="ka-GE"/>
        </w:rPr>
      </w:pPr>
    </w:p>
    <w:p w:rsidR="00DB27B9" w:rsidRDefault="00DB27B9" w:rsidP="00AA5B63">
      <w:pPr>
        <w:spacing w:after="0" w:line="240" w:lineRule="auto"/>
        <w:jc w:val="both"/>
        <w:rPr>
          <w:rFonts w:eastAsia="Times New Roman" w:cs="Times New Roman"/>
          <w:color w:val="222222"/>
          <w:sz w:val="24"/>
          <w:szCs w:val="24"/>
          <w:shd w:val="clear" w:color="auto" w:fill="FFFFFF"/>
          <w:lang w:eastAsia="ka-GE"/>
        </w:rPr>
      </w:pPr>
    </w:p>
    <w:p w:rsidR="00DB27B9" w:rsidRDefault="00DB27B9" w:rsidP="00AA5B63">
      <w:pPr>
        <w:spacing w:after="0" w:line="240" w:lineRule="auto"/>
        <w:jc w:val="both"/>
        <w:rPr>
          <w:rFonts w:eastAsia="Times New Roman" w:cs="Times New Roman"/>
          <w:color w:val="222222"/>
          <w:sz w:val="24"/>
          <w:szCs w:val="24"/>
          <w:shd w:val="clear" w:color="auto" w:fill="FFFFFF"/>
          <w:lang w:eastAsia="ka-GE"/>
        </w:rPr>
      </w:pPr>
    </w:p>
    <w:p w:rsidR="00DB27B9" w:rsidRDefault="00DB27B9" w:rsidP="00AA5B63">
      <w:pPr>
        <w:spacing w:after="0" w:line="240" w:lineRule="auto"/>
        <w:jc w:val="both"/>
        <w:rPr>
          <w:rFonts w:eastAsia="Times New Roman" w:cs="Times New Roman"/>
          <w:color w:val="222222"/>
          <w:sz w:val="24"/>
          <w:szCs w:val="24"/>
          <w:shd w:val="clear" w:color="auto" w:fill="FFFFFF"/>
          <w:lang w:eastAsia="ka-GE"/>
        </w:rPr>
      </w:pPr>
    </w:p>
    <w:p w:rsidR="00DB27B9" w:rsidRDefault="00DB27B9" w:rsidP="00AA5B63">
      <w:pPr>
        <w:spacing w:after="0" w:line="240" w:lineRule="auto"/>
        <w:jc w:val="both"/>
        <w:rPr>
          <w:rFonts w:eastAsia="Times New Roman" w:cs="Times New Roman"/>
          <w:color w:val="222222"/>
          <w:sz w:val="24"/>
          <w:szCs w:val="24"/>
          <w:shd w:val="clear" w:color="auto" w:fill="FFFFFF"/>
          <w:lang w:eastAsia="ka-GE"/>
        </w:rPr>
      </w:pPr>
    </w:p>
    <w:p w:rsidR="009746E6" w:rsidRDefault="009746E6" w:rsidP="00AA5B63">
      <w:pPr>
        <w:spacing w:after="0" w:line="240" w:lineRule="auto"/>
        <w:jc w:val="both"/>
        <w:rPr>
          <w:rFonts w:eastAsia="Times New Roman" w:cs="Times New Roman"/>
          <w:color w:val="222222"/>
          <w:sz w:val="24"/>
          <w:szCs w:val="24"/>
          <w:shd w:val="clear" w:color="auto" w:fill="FFFFFF"/>
          <w:lang w:eastAsia="ka-GE"/>
        </w:rPr>
      </w:pPr>
      <w:r w:rsidRPr="009746E6">
        <w:rPr>
          <w:rFonts w:eastAsia="Times New Roman" w:cs="Times New Roman"/>
          <w:color w:val="222222"/>
          <w:sz w:val="24"/>
          <w:szCs w:val="24"/>
          <w:shd w:val="clear" w:color="auto" w:fill="FFFFFF"/>
          <w:lang w:eastAsia="ka-GE"/>
        </w:rPr>
        <w:t>The biosafety BSL-2 zone includes the following labs: general bacteriology, virology, serology, molecular biology / genome, cell cultures, parasitology and entomology labs.</w:t>
      </w:r>
    </w:p>
    <w:p w:rsidR="00F7473A" w:rsidRDefault="00F7473A" w:rsidP="00AA5B63">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eastAsia="ka-GE"/>
        </w:rPr>
        <w:t xml:space="preserve">   </w:t>
      </w:r>
    </w:p>
    <w:p w:rsidR="00A51DA7" w:rsidRDefault="00A51DA7" w:rsidP="00AA5B63">
      <w:pPr>
        <w:spacing w:after="0" w:line="240" w:lineRule="auto"/>
        <w:jc w:val="both"/>
        <w:rPr>
          <w:rFonts w:eastAsia="Times New Roman" w:cs="Times New Roman"/>
          <w:color w:val="222222"/>
          <w:sz w:val="24"/>
          <w:szCs w:val="24"/>
          <w:shd w:val="clear" w:color="auto" w:fill="FFFFFF"/>
          <w:lang w:eastAsia="ka-GE"/>
        </w:rPr>
      </w:pPr>
    </w:p>
    <w:p w:rsidR="00A51DA7" w:rsidRDefault="00A51DA7" w:rsidP="00AA5B63">
      <w:pPr>
        <w:spacing w:after="0" w:line="240" w:lineRule="auto"/>
        <w:jc w:val="both"/>
        <w:rPr>
          <w:rFonts w:eastAsia="Times New Roman" w:cs="Times New Roman"/>
          <w:color w:val="222222"/>
          <w:sz w:val="24"/>
          <w:szCs w:val="24"/>
          <w:shd w:val="clear" w:color="auto" w:fill="FFFFFF"/>
          <w:lang w:eastAsia="ka-GE"/>
        </w:rPr>
      </w:pPr>
    </w:p>
    <w:p w:rsidR="00F7473A" w:rsidRDefault="00F7473A" w:rsidP="00C408EC">
      <w:pPr>
        <w:spacing w:after="0" w:line="240" w:lineRule="auto"/>
        <w:jc w:val="center"/>
        <w:rPr>
          <w:rFonts w:eastAsia="Times New Roman" w:cs="Times New Roman"/>
          <w:color w:val="222222"/>
          <w:sz w:val="24"/>
          <w:szCs w:val="24"/>
          <w:shd w:val="clear" w:color="auto" w:fill="FFFFFF"/>
          <w:lang w:eastAsia="ka-GE"/>
        </w:rPr>
      </w:pPr>
      <w:r w:rsidRPr="00F7473A">
        <w:rPr>
          <w:rFonts w:eastAsia="Times New Roman" w:cs="Times New Roman"/>
          <w:noProof/>
          <w:color w:val="222222"/>
          <w:sz w:val="24"/>
          <w:szCs w:val="24"/>
          <w:shd w:val="clear" w:color="auto" w:fill="FFFFFF"/>
          <w:lang w:val="en-US"/>
        </w:rPr>
        <w:drawing>
          <wp:inline distT="0" distB="0" distL="0" distR="0" wp14:anchorId="3DEBAF25" wp14:editId="15AAEE51">
            <wp:extent cx="2066925" cy="1558448"/>
            <wp:effectExtent l="0" t="0" r="0" b="3810"/>
            <wp:docPr id="21" name="Picture 21" descr="C:\Users\User\Desktop\pic\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pic\1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66925" cy="1558448"/>
                    </a:xfrm>
                    <a:prstGeom prst="rect">
                      <a:avLst/>
                    </a:prstGeom>
                    <a:noFill/>
                    <a:ln>
                      <a:noFill/>
                    </a:ln>
                  </pic:spPr>
                </pic:pic>
              </a:graphicData>
            </a:graphic>
          </wp:inline>
        </w:drawing>
      </w:r>
      <w:r w:rsidRPr="00F7473A">
        <w:rPr>
          <w:rFonts w:eastAsia="Times New Roman" w:cs="Times New Roman"/>
          <w:noProof/>
          <w:color w:val="222222"/>
          <w:sz w:val="24"/>
          <w:szCs w:val="24"/>
          <w:shd w:val="clear" w:color="auto" w:fill="FFFFFF"/>
          <w:lang w:val="en-US"/>
        </w:rPr>
        <w:drawing>
          <wp:anchor distT="0" distB="0" distL="114300" distR="114300" simplePos="0" relativeHeight="251693056" behindDoc="0" locked="0" layoutInCell="1" allowOverlap="1">
            <wp:simplePos x="0" y="0"/>
            <wp:positionH relativeFrom="column">
              <wp:posOffset>3229610</wp:posOffset>
            </wp:positionH>
            <wp:positionV relativeFrom="paragraph">
              <wp:posOffset>-2540</wp:posOffset>
            </wp:positionV>
            <wp:extent cx="1999615" cy="1556385"/>
            <wp:effectExtent l="0" t="0" r="635" b="5715"/>
            <wp:wrapSquare wrapText="bothSides"/>
            <wp:docPr id="22" name="Picture 22" descr="C:\Users\User\Desktop\pic\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pic\13.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99615" cy="1556385"/>
                    </a:xfrm>
                    <a:prstGeom prst="rect">
                      <a:avLst/>
                    </a:prstGeom>
                    <a:noFill/>
                    <a:ln>
                      <a:noFill/>
                    </a:ln>
                  </pic:spPr>
                </pic:pic>
              </a:graphicData>
            </a:graphic>
          </wp:anchor>
        </w:drawing>
      </w:r>
    </w:p>
    <w:p w:rsidR="00A66DE0" w:rsidRDefault="00A66DE0" w:rsidP="00AA5B63">
      <w:pPr>
        <w:spacing w:after="0" w:line="240" w:lineRule="auto"/>
        <w:jc w:val="both"/>
        <w:rPr>
          <w:rFonts w:eastAsia="Times New Roman" w:cs="Times New Roman"/>
          <w:color w:val="222222"/>
          <w:sz w:val="24"/>
          <w:szCs w:val="24"/>
          <w:shd w:val="clear" w:color="auto" w:fill="FFFFFF"/>
          <w:lang w:eastAsia="ka-GE"/>
        </w:rPr>
      </w:pPr>
    </w:p>
    <w:p w:rsidR="001772A1" w:rsidRDefault="001772A1" w:rsidP="00AA5B63">
      <w:pPr>
        <w:spacing w:after="0" w:line="240" w:lineRule="auto"/>
        <w:jc w:val="both"/>
        <w:rPr>
          <w:rFonts w:eastAsia="Times New Roman" w:cs="Times New Roman"/>
          <w:color w:val="222222"/>
          <w:sz w:val="24"/>
          <w:szCs w:val="24"/>
          <w:shd w:val="clear" w:color="auto" w:fill="FFFFFF"/>
          <w:lang w:eastAsia="ka-GE"/>
        </w:rPr>
      </w:pPr>
    </w:p>
    <w:p w:rsidR="00501173" w:rsidRDefault="009746E6" w:rsidP="00AA5B63">
      <w:pPr>
        <w:spacing w:after="0" w:line="240" w:lineRule="auto"/>
        <w:jc w:val="both"/>
        <w:rPr>
          <w:rFonts w:eastAsia="Times New Roman" w:cs="Times New Roman"/>
          <w:color w:val="222222"/>
          <w:sz w:val="24"/>
          <w:szCs w:val="24"/>
          <w:shd w:val="clear" w:color="auto" w:fill="FFFFFF"/>
          <w:lang w:eastAsia="ka-GE"/>
        </w:rPr>
      </w:pPr>
      <w:r w:rsidRPr="009746E6">
        <w:rPr>
          <w:rFonts w:eastAsia="Times New Roman" w:cs="Times New Roman"/>
          <w:color w:val="222222"/>
          <w:sz w:val="24"/>
          <w:szCs w:val="24"/>
          <w:shd w:val="clear" w:color="auto" w:fill="FFFFFF"/>
          <w:lang w:eastAsia="ka-GE"/>
        </w:rPr>
        <w:t>The Genomic Center is functioning in the Lugar Center</w:t>
      </w:r>
      <w:r w:rsidR="007A5574" w:rsidRPr="007A5574">
        <w:rPr>
          <w:rFonts w:eastAsia="Times New Roman" w:cs="Times New Roman"/>
          <w:color w:val="222222"/>
          <w:sz w:val="24"/>
          <w:szCs w:val="24"/>
          <w:shd w:val="clear" w:color="auto" w:fill="FFFFFF"/>
          <w:lang w:eastAsia="ka-GE"/>
        </w:rPr>
        <w:t xml:space="preserve">, which has </w:t>
      </w:r>
      <w:r w:rsidR="00C16E15" w:rsidRPr="003229CC">
        <w:rPr>
          <w:rFonts w:eastAsia="Times New Roman" w:cs="Times New Roman"/>
          <w:color w:val="222222"/>
          <w:sz w:val="24"/>
          <w:szCs w:val="24"/>
          <w:shd w:val="clear" w:color="auto" w:fill="FFFFFF"/>
          <w:lang w:eastAsia="ka-GE"/>
        </w:rPr>
        <w:t>classic</w:t>
      </w:r>
      <w:r w:rsidR="004E221C" w:rsidRPr="004E221C">
        <w:rPr>
          <w:rFonts w:eastAsia="Times New Roman" w:cs="Times New Roman"/>
          <w:color w:val="222222"/>
          <w:sz w:val="24"/>
          <w:szCs w:val="24"/>
          <w:shd w:val="clear" w:color="auto" w:fill="FFFFFF"/>
          <w:lang w:eastAsia="ka-GE"/>
        </w:rPr>
        <w:t xml:space="preserve"> as well as next generation </w:t>
      </w:r>
      <w:r w:rsidR="004E221C">
        <w:rPr>
          <w:rFonts w:eastAsia="Times New Roman" w:cs="Times New Roman"/>
          <w:color w:val="222222"/>
          <w:sz w:val="24"/>
          <w:szCs w:val="24"/>
          <w:shd w:val="clear" w:color="auto" w:fill="FFFFFF"/>
          <w:lang w:eastAsia="ka-GE"/>
        </w:rPr>
        <w:t>sequencing</w:t>
      </w:r>
      <w:r w:rsidR="004E221C" w:rsidRPr="004E221C">
        <w:rPr>
          <w:rFonts w:eastAsia="Times New Roman" w:cs="Times New Roman"/>
          <w:color w:val="222222"/>
          <w:sz w:val="24"/>
          <w:szCs w:val="24"/>
          <w:shd w:val="clear" w:color="auto" w:fill="FFFFFF"/>
          <w:lang w:eastAsia="ka-GE"/>
        </w:rPr>
        <w:t xml:space="preserve"> equipment (Miseq, Illumina) and all programmatic additional </w:t>
      </w:r>
      <w:r w:rsidR="004E221C">
        <w:rPr>
          <w:rFonts w:eastAsia="Times New Roman" w:cs="Times New Roman"/>
          <w:color w:val="222222"/>
          <w:sz w:val="24"/>
          <w:szCs w:val="24"/>
          <w:shd w:val="clear" w:color="auto" w:fill="FFFFFF"/>
          <w:lang w:eastAsia="ka-GE"/>
        </w:rPr>
        <w:t>equipment</w:t>
      </w:r>
      <w:r w:rsidR="004E221C" w:rsidRPr="004E221C">
        <w:rPr>
          <w:rFonts w:eastAsia="Times New Roman" w:cs="Times New Roman"/>
          <w:color w:val="222222"/>
          <w:sz w:val="24"/>
          <w:szCs w:val="24"/>
          <w:shd w:val="clear" w:color="auto" w:fill="FFFFFF"/>
          <w:lang w:eastAsia="ka-GE"/>
        </w:rPr>
        <w:t xml:space="preserve"> that make </w:t>
      </w:r>
      <w:r w:rsidR="004E221C">
        <w:rPr>
          <w:rFonts w:eastAsia="Times New Roman" w:cs="Times New Roman"/>
          <w:color w:val="222222"/>
          <w:sz w:val="24"/>
          <w:szCs w:val="24"/>
          <w:shd w:val="clear" w:color="auto" w:fill="FFFFFF"/>
          <w:lang w:eastAsia="ka-GE"/>
        </w:rPr>
        <w:t>the</w:t>
      </w:r>
      <w:r w:rsidR="004E221C" w:rsidRPr="004E221C">
        <w:rPr>
          <w:rFonts w:eastAsia="Times New Roman" w:cs="Times New Roman"/>
          <w:color w:val="222222"/>
          <w:sz w:val="24"/>
          <w:szCs w:val="24"/>
          <w:shd w:val="clear" w:color="auto" w:fill="FFFFFF"/>
          <w:lang w:eastAsia="ka-GE"/>
        </w:rPr>
        <w:t xml:space="preserve"> Center’s capacity</w:t>
      </w:r>
      <w:r w:rsidR="00A51DA7">
        <w:rPr>
          <w:rFonts w:eastAsia="Times New Roman" w:cs="Times New Roman"/>
          <w:color w:val="222222"/>
          <w:sz w:val="24"/>
          <w:szCs w:val="24"/>
          <w:shd w:val="clear" w:color="auto" w:fill="FFFFFF"/>
          <w:lang w:val="en-GB" w:eastAsia="ka-GE"/>
        </w:rPr>
        <w:t xml:space="preserve"> unique</w:t>
      </w:r>
      <w:r w:rsidR="004E221C">
        <w:rPr>
          <w:rFonts w:eastAsia="Times New Roman" w:cs="Times New Roman"/>
          <w:color w:val="222222"/>
          <w:sz w:val="24"/>
          <w:szCs w:val="24"/>
          <w:shd w:val="clear" w:color="auto" w:fill="FFFFFF"/>
          <w:lang w:val="en-US" w:eastAsia="ka-GE"/>
        </w:rPr>
        <w:t xml:space="preserve">. </w:t>
      </w:r>
    </w:p>
    <w:p w:rsidR="00AA27F2" w:rsidRDefault="00AA27F2" w:rsidP="00AA5B63">
      <w:pPr>
        <w:spacing w:after="0" w:line="240" w:lineRule="auto"/>
        <w:jc w:val="both"/>
        <w:rPr>
          <w:rFonts w:eastAsia="Times New Roman" w:cs="Times New Roman"/>
          <w:color w:val="222222"/>
          <w:sz w:val="24"/>
          <w:szCs w:val="24"/>
          <w:shd w:val="clear" w:color="auto" w:fill="FFFFFF"/>
          <w:lang w:eastAsia="ka-GE"/>
        </w:rPr>
      </w:pPr>
    </w:p>
    <w:p w:rsidR="00F75662" w:rsidRDefault="002C5794" w:rsidP="00AA5B63">
      <w:pPr>
        <w:spacing w:after="0" w:line="240" w:lineRule="auto"/>
        <w:jc w:val="both"/>
        <w:rPr>
          <w:rFonts w:eastAsia="Times New Roman" w:cs="Times New Roman"/>
          <w:color w:val="222222"/>
          <w:sz w:val="24"/>
          <w:szCs w:val="24"/>
          <w:shd w:val="clear" w:color="auto" w:fill="FFFFFF"/>
          <w:lang w:eastAsia="ka-GE"/>
        </w:rPr>
      </w:pPr>
      <w:r w:rsidRPr="00501173">
        <w:rPr>
          <w:rFonts w:eastAsia="Times New Roman" w:cs="Times New Roman"/>
          <w:color w:val="222222"/>
          <w:sz w:val="24"/>
          <w:szCs w:val="24"/>
          <w:shd w:val="clear" w:color="auto" w:fill="FFFFFF"/>
          <w:lang w:eastAsia="ka-GE"/>
        </w:rPr>
        <w:t xml:space="preserve">CLC-Bio, EDGE </w:t>
      </w:r>
      <w:r>
        <w:rPr>
          <w:rFonts w:eastAsia="Times New Roman" w:cs="Times New Roman"/>
          <w:color w:val="222222"/>
          <w:sz w:val="24"/>
          <w:szCs w:val="24"/>
          <w:shd w:val="clear" w:color="auto" w:fill="FFFFFF"/>
          <w:lang w:eastAsia="ka-GE"/>
        </w:rPr>
        <w:t>and</w:t>
      </w:r>
      <w:r w:rsidRPr="008717EA">
        <w:rPr>
          <w:rFonts w:eastAsia="Times New Roman" w:cs="Times New Roman"/>
          <w:color w:val="222222"/>
          <w:sz w:val="24"/>
          <w:szCs w:val="24"/>
          <w:shd w:val="clear" w:color="auto" w:fill="FFFFFF"/>
          <w:lang w:eastAsia="ka-GE"/>
        </w:rPr>
        <w:t xml:space="preserve"> other PC programs are available</w:t>
      </w:r>
      <w:r w:rsidRPr="004E221C">
        <w:rPr>
          <w:rFonts w:eastAsia="Times New Roman" w:cs="Times New Roman"/>
          <w:color w:val="222222"/>
          <w:sz w:val="24"/>
          <w:szCs w:val="24"/>
          <w:shd w:val="clear" w:color="auto" w:fill="FFFFFF"/>
          <w:lang w:eastAsia="ka-GE"/>
        </w:rPr>
        <w:t xml:space="preserve"> </w:t>
      </w:r>
      <w:r>
        <w:rPr>
          <w:rFonts w:eastAsia="Times New Roman" w:cs="Times New Roman"/>
          <w:color w:val="222222"/>
          <w:sz w:val="24"/>
          <w:szCs w:val="24"/>
          <w:shd w:val="clear" w:color="auto" w:fill="FFFFFF"/>
          <w:lang w:eastAsia="ka-GE"/>
        </w:rPr>
        <w:t>f</w:t>
      </w:r>
      <w:r w:rsidR="004E221C" w:rsidRPr="004E221C">
        <w:rPr>
          <w:rFonts w:eastAsia="Times New Roman" w:cs="Times New Roman"/>
          <w:color w:val="222222"/>
          <w:sz w:val="24"/>
          <w:szCs w:val="24"/>
          <w:shd w:val="clear" w:color="auto" w:fill="FFFFFF"/>
          <w:lang w:eastAsia="ka-GE"/>
        </w:rPr>
        <w:t xml:space="preserve">or analysis of sequenced </w:t>
      </w:r>
      <w:r w:rsidR="008717EA" w:rsidRPr="008717EA">
        <w:rPr>
          <w:rFonts w:eastAsia="Times New Roman" w:cs="Times New Roman"/>
          <w:color w:val="222222"/>
          <w:sz w:val="24"/>
          <w:szCs w:val="24"/>
          <w:shd w:val="clear" w:color="auto" w:fill="FFFFFF"/>
          <w:lang w:eastAsia="ka-GE"/>
        </w:rPr>
        <w:t>results. The Center’s staff regularly participate in local and international scientific projects; provide trainings and consultations to Georgian and Regional countries’ universities in me</w:t>
      </w:r>
      <w:r w:rsidR="008717EA">
        <w:rPr>
          <w:rFonts w:eastAsia="Times New Roman" w:cs="Times New Roman"/>
          <w:color w:val="222222"/>
          <w:sz w:val="24"/>
          <w:szCs w:val="24"/>
          <w:shd w:val="clear" w:color="auto" w:fill="FFFFFF"/>
          <w:lang w:val="en-US" w:eastAsia="ka-GE"/>
        </w:rPr>
        <w:t xml:space="preserve">thodology of </w:t>
      </w:r>
      <w:r w:rsidR="008717EA" w:rsidRPr="008717EA">
        <w:rPr>
          <w:rFonts w:eastAsia="Times New Roman" w:cs="Times New Roman"/>
          <w:color w:val="222222"/>
          <w:sz w:val="24"/>
          <w:szCs w:val="24"/>
          <w:shd w:val="clear" w:color="auto" w:fill="FFFFFF"/>
          <w:lang w:eastAsia="ka-GE"/>
        </w:rPr>
        <w:t xml:space="preserve">sequencing and genotyping.  </w:t>
      </w:r>
    </w:p>
    <w:p w:rsidR="00F75662" w:rsidRDefault="00F75662" w:rsidP="00F75662">
      <w:pPr>
        <w:spacing w:after="0" w:line="240" w:lineRule="auto"/>
        <w:jc w:val="both"/>
        <w:rPr>
          <w:rFonts w:eastAsia="Times New Roman" w:cs="Times New Roman"/>
          <w:color w:val="222222"/>
          <w:sz w:val="24"/>
          <w:szCs w:val="24"/>
          <w:shd w:val="clear" w:color="auto" w:fill="FFFFFF"/>
          <w:lang w:eastAsia="ka-GE"/>
        </w:rPr>
      </w:pPr>
    </w:p>
    <w:p w:rsidR="00D94A35" w:rsidRDefault="00D94A35" w:rsidP="00F7473A">
      <w:pPr>
        <w:spacing w:after="0" w:line="240" w:lineRule="auto"/>
        <w:jc w:val="center"/>
        <w:rPr>
          <w:rFonts w:eastAsia="Times New Roman" w:cs="Times New Roman"/>
          <w:color w:val="222222"/>
          <w:sz w:val="24"/>
          <w:szCs w:val="24"/>
          <w:shd w:val="clear" w:color="auto" w:fill="FFFFFF"/>
          <w:lang w:eastAsia="ka-GE"/>
        </w:rPr>
      </w:pPr>
    </w:p>
    <w:p w:rsidR="008717EA" w:rsidRDefault="008717EA" w:rsidP="00C408EC">
      <w:pPr>
        <w:spacing w:after="0" w:line="240" w:lineRule="auto"/>
        <w:jc w:val="center"/>
        <w:rPr>
          <w:rFonts w:eastAsia="Times New Roman" w:cs="Times New Roman"/>
          <w:color w:val="222222"/>
          <w:sz w:val="24"/>
          <w:szCs w:val="24"/>
          <w:shd w:val="clear" w:color="auto" w:fill="FFFFFF"/>
          <w:lang w:eastAsia="ka-GE"/>
        </w:rPr>
      </w:pPr>
    </w:p>
    <w:p w:rsidR="00D94A35" w:rsidRDefault="00D94A35" w:rsidP="00C408EC">
      <w:pPr>
        <w:spacing w:after="0" w:line="240" w:lineRule="auto"/>
        <w:jc w:val="center"/>
        <w:rPr>
          <w:rFonts w:eastAsia="Times New Roman" w:cs="Times New Roman"/>
          <w:color w:val="222222"/>
          <w:sz w:val="24"/>
          <w:szCs w:val="24"/>
          <w:shd w:val="clear" w:color="auto" w:fill="FFFFFF"/>
          <w:lang w:eastAsia="ka-GE"/>
        </w:rPr>
      </w:pPr>
      <w:r w:rsidRPr="00D94A35">
        <w:rPr>
          <w:rFonts w:eastAsia="Times New Roman" w:cs="Times New Roman"/>
          <w:noProof/>
          <w:color w:val="222222"/>
          <w:sz w:val="24"/>
          <w:szCs w:val="24"/>
          <w:shd w:val="clear" w:color="auto" w:fill="FFFFFF"/>
          <w:lang w:val="en-US"/>
        </w:rPr>
        <w:drawing>
          <wp:inline distT="0" distB="0" distL="0" distR="0">
            <wp:extent cx="2943225" cy="2371725"/>
            <wp:effectExtent l="0" t="0" r="9525" b="9525"/>
            <wp:docPr id="19" name="Picture 19" descr="C:\Users\User\Downloads\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image.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43225" cy="2371725"/>
                    </a:xfrm>
                    <a:prstGeom prst="rect">
                      <a:avLst/>
                    </a:prstGeom>
                    <a:noFill/>
                    <a:ln>
                      <a:noFill/>
                    </a:ln>
                  </pic:spPr>
                </pic:pic>
              </a:graphicData>
            </a:graphic>
          </wp:inline>
        </w:drawing>
      </w:r>
      <w:r w:rsidRPr="00D94A35">
        <w:rPr>
          <w:rFonts w:eastAsia="Times New Roman" w:cs="Times New Roman"/>
          <w:noProof/>
          <w:color w:val="222222"/>
          <w:sz w:val="24"/>
          <w:szCs w:val="24"/>
          <w:shd w:val="clear" w:color="auto" w:fill="FFFFFF"/>
          <w:lang w:val="en-US"/>
        </w:rPr>
        <w:drawing>
          <wp:inline distT="0" distB="0" distL="0" distR="0">
            <wp:extent cx="3143250" cy="2381250"/>
            <wp:effectExtent l="0" t="0" r="0" b="0"/>
            <wp:docPr id="20" name="Picture 20" descr="C:\Users\User\Downloads\imag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image (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43250" cy="2381250"/>
                    </a:xfrm>
                    <a:prstGeom prst="rect">
                      <a:avLst/>
                    </a:prstGeom>
                    <a:noFill/>
                    <a:ln>
                      <a:noFill/>
                    </a:ln>
                  </pic:spPr>
                </pic:pic>
              </a:graphicData>
            </a:graphic>
          </wp:inline>
        </w:drawing>
      </w:r>
    </w:p>
    <w:p w:rsidR="00D94A35" w:rsidRDefault="00D94A35" w:rsidP="00F75662">
      <w:pPr>
        <w:spacing w:after="0" w:line="240" w:lineRule="auto"/>
        <w:jc w:val="both"/>
        <w:rPr>
          <w:rFonts w:eastAsia="Times New Roman" w:cs="Times New Roman"/>
          <w:color w:val="222222"/>
          <w:sz w:val="24"/>
          <w:szCs w:val="24"/>
          <w:shd w:val="clear" w:color="auto" w:fill="FFFFFF"/>
          <w:lang w:eastAsia="ka-GE"/>
        </w:rPr>
      </w:pPr>
    </w:p>
    <w:p w:rsidR="00A06DE0" w:rsidRDefault="00A06DE0" w:rsidP="00F75662">
      <w:pPr>
        <w:spacing w:after="0" w:line="240" w:lineRule="auto"/>
        <w:jc w:val="both"/>
        <w:rPr>
          <w:rFonts w:eastAsia="Times New Roman" w:cs="Times New Roman"/>
          <w:color w:val="222222"/>
          <w:sz w:val="24"/>
          <w:szCs w:val="24"/>
          <w:shd w:val="clear" w:color="auto" w:fill="FFFFFF"/>
          <w:lang w:eastAsia="ka-GE"/>
        </w:rPr>
      </w:pPr>
    </w:p>
    <w:p w:rsidR="00A06DE0" w:rsidRDefault="00A06DE0" w:rsidP="00F75662">
      <w:pPr>
        <w:spacing w:after="0" w:line="240" w:lineRule="auto"/>
        <w:jc w:val="both"/>
        <w:rPr>
          <w:rFonts w:eastAsia="Times New Roman" w:cs="Times New Roman"/>
          <w:color w:val="222222"/>
          <w:sz w:val="24"/>
          <w:szCs w:val="24"/>
          <w:shd w:val="clear" w:color="auto" w:fill="FFFFFF"/>
          <w:lang w:eastAsia="ka-GE"/>
        </w:rPr>
      </w:pPr>
    </w:p>
    <w:p w:rsidR="00A51DA7" w:rsidRDefault="00A51DA7" w:rsidP="00F75662">
      <w:pPr>
        <w:spacing w:after="0" w:line="240" w:lineRule="auto"/>
        <w:jc w:val="both"/>
        <w:rPr>
          <w:rFonts w:eastAsia="Times New Roman" w:cs="Times New Roman"/>
          <w:color w:val="222222"/>
          <w:sz w:val="24"/>
          <w:szCs w:val="24"/>
          <w:shd w:val="clear" w:color="auto" w:fill="FFFFFF"/>
          <w:lang w:eastAsia="ka-GE"/>
        </w:rPr>
      </w:pPr>
    </w:p>
    <w:p w:rsidR="00A51DA7" w:rsidRPr="00F75662" w:rsidRDefault="00A51DA7" w:rsidP="00F75662">
      <w:pPr>
        <w:spacing w:after="0" w:line="240" w:lineRule="auto"/>
        <w:jc w:val="both"/>
        <w:rPr>
          <w:rFonts w:eastAsia="Times New Roman" w:cs="Times New Roman"/>
          <w:color w:val="222222"/>
          <w:sz w:val="24"/>
          <w:szCs w:val="24"/>
          <w:shd w:val="clear" w:color="auto" w:fill="FFFFFF"/>
          <w:lang w:eastAsia="ka-GE"/>
        </w:rPr>
      </w:pPr>
    </w:p>
    <w:p w:rsidR="00A51DA7" w:rsidRDefault="00A51DA7" w:rsidP="00172760">
      <w:pPr>
        <w:spacing w:after="0" w:line="240" w:lineRule="auto"/>
        <w:jc w:val="both"/>
        <w:rPr>
          <w:rFonts w:eastAsia="Times New Roman" w:cs="Times New Roman"/>
          <w:color w:val="222222"/>
          <w:sz w:val="24"/>
          <w:szCs w:val="24"/>
          <w:shd w:val="clear" w:color="auto" w:fill="FFFFFF"/>
          <w:lang w:eastAsia="ka-GE"/>
        </w:rPr>
      </w:pPr>
    </w:p>
    <w:p w:rsidR="00A51DA7" w:rsidRDefault="00A51DA7" w:rsidP="00172760">
      <w:pPr>
        <w:spacing w:after="0" w:line="240" w:lineRule="auto"/>
        <w:jc w:val="both"/>
        <w:rPr>
          <w:rFonts w:eastAsia="Times New Roman" w:cs="Times New Roman"/>
          <w:color w:val="222222"/>
          <w:sz w:val="24"/>
          <w:szCs w:val="24"/>
          <w:shd w:val="clear" w:color="auto" w:fill="FFFFFF"/>
          <w:lang w:eastAsia="ka-GE"/>
        </w:rPr>
      </w:pPr>
    </w:p>
    <w:p w:rsidR="00A51DA7" w:rsidRDefault="00A51DA7" w:rsidP="00172760">
      <w:pPr>
        <w:spacing w:after="0" w:line="240" w:lineRule="auto"/>
        <w:jc w:val="both"/>
        <w:rPr>
          <w:rFonts w:eastAsia="Times New Roman" w:cs="Times New Roman"/>
          <w:color w:val="222222"/>
          <w:sz w:val="24"/>
          <w:szCs w:val="24"/>
          <w:shd w:val="clear" w:color="auto" w:fill="FFFFFF"/>
          <w:lang w:eastAsia="ka-GE"/>
        </w:rPr>
      </w:pPr>
    </w:p>
    <w:p w:rsidR="008717EA" w:rsidRPr="00172760" w:rsidRDefault="00A06DE0" w:rsidP="00172760">
      <w:pPr>
        <w:spacing w:after="0" w:line="240" w:lineRule="auto"/>
        <w:jc w:val="both"/>
        <w:rPr>
          <w:rFonts w:eastAsia="Times New Roman" w:cs="Times New Roman"/>
          <w:b/>
          <w:color w:val="222222"/>
          <w:sz w:val="24"/>
          <w:szCs w:val="24"/>
          <w:shd w:val="clear" w:color="auto" w:fill="FFFFFF"/>
          <w:lang w:eastAsia="ka-GE"/>
        </w:rPr>
      </w:pPr>
      <w:r>
        <w:rPr>
          <w:rFonts w:eastAsia="Times New Roman" w:cs="Times New Roman"/>
          <w:b/>
          <w:noProof/>
          <w:color w:val="222222"/>
          <w:sz w:val="24"/>
          <w:szCs w:val="24"/>
          <w:shd w:val="clear" w:color="auto" w:fill="FFFFFF"/>
          <w:lang w:val="en-US"/>
        </w:rPr>
        <w:drawing>
          <wp:anchor distT="0" distB="0" distL="114300" distR="114300" simplePos="0" relativeHeight="251685888" behindDoc="1" locked="0" layoutInCell="1" allowOverlap="1" wp14:anchorId="3C45002D" wp14:editId="3E2485AE">
            <wp:simplePos x="0" y="0"/>
            <wp:positionH relativeFrom="margin">
              <wp:posOffset>4823460</wp:posOffset>
            </wp:positionH>
            <wp:positionV relativeFrom="paragraph">
              <wp:posOffset>328295</wp:posOffset>
            </wp:positionV>
            <wp:extent cx="1551940" cy="1799590"/>
            <wp:effectExtent l="0" t="0" r="0" b="0"/>
            <wp:wrapTight wrapText="bothSides">
              <wp:wrapPolygon edited="0">
                <wp:start x="0" y="0"/>
                <wp:lineTo x="0" y="21265"/>
                <wp:lineTo x="21211" y="21265"/>
                <wp:lineTo x="21211" y="0"/>
                <wp:lineTo x="0" y="0"/>
              </wp:wrapPolygon>
            </wp:wrapTight>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551940" cy="1799590"/>
                    </a:xfrm>
                    <a:prstGeom prst="rect">
                      <a:avLst/>
                    </a:prstGeom>
                    <a:noFill/>
                  </pic:spPr>
                </pic:pic>
              </a:graphicData>
            </a:graphic>
            <wp14:sizeRelH relativeFrom="margin">
              <wp14:pctWidth>0</wp14:pctWidth>
            </wp14:sizeRelH>
            <wp14:sizeRelV relativeFrom="margin">
              <wp14:pctHeight>0</wp14:pctHeight>
            </wp14:sizeRelV>
          </wp:anchor>
        </w:drawing>
      </w:r>
      <w:r w:rsidR="008717EA" w:rsidRPr="008717EA">
        <w:rPr>
          <w:rFonts w:eastAsia="Times New Roman" w:cs="Times New Roman"/>
          <w:color w:val="222222"/>
          <w:sz w:val="24"/>
          <w:szCs w:val="24"/>
          <w:shd w:val="clear" w:color="auto" w:fill="FFFFFF"/>
          <w:lang w:eastAsia="ka-GE"/>
        </w:rPr>
        <w:t xml:space="preserve">On the basis of the Lugar Center the following scientific achievements were made </w:t>
      </w:r>
      <w:r w:rsidR="00A51DA7">
        <w:rPr>
          <w:rFonts w:eastAsia="Times New Roman" w:cs="Times New Roman"/>
          <w:color w:val="222222"/>
          <w:sz w:val="24"/>
          <w:szCs w:val="24"/>
          <w:shd w:val="clear" w:color="auto" w:fill="FFFFFF"/>
          <w:lang w:val="en-GB" w:eastAsia="ka-GE"/>
        </w:rPr>
        <w:t xml:space="preserve">for </w:t>
      </w:r>
      <w:r w:rsidR="008717EA" w:rsidRPr="00172760">
        <w:rPr>
          <w:rFonts w:eastAsia="Times New Roman" w:cs="Times New Roman"/>
          <w:b/>
          <w:color w:val="222222"/>
          <w:sz w:val="24"/>
          <w:szCs w:val="24"/>
          <w:shd w:val="clear" w:color="auto" w:fill="FFFFFF"/>
          <w:lang w:eastAsia="ka-GE"/>
        </w:rPr>
        <w:t>the first time in the</w:t>
      </w:r>
      <w:r w:rsidR="008717EA" w:rsidRPr="00172760">
        <w:rPr>
          <w:rFonts w:eastAsia="Times New Roman" w:cs="Times New Roman"/>
          <w:b/>
          <w:color w:val="222222"/>
          <w:sz w:val="24"/>
          <w:szCs w:val="24"/>
          <w:shd w:val="clear" w:color="auto" w:fill="FFFFFF"/>
          <w:lang w:val="en-US" w:eastAsia="ka-GE"/>
        </w:rPr>
        <w:t xml:space="preserve"> </w:t>
      </w:r>
      <w:r w:rsidR="008717EA" w:rsidRPr="00172760">
        <w:rPr>
          <w:rFonts w:eastAsia="Times New Roman" w:cs="Times New Roman"/>
          <w:b/>
          <w:color w:val="222222"/>
          <w:sz w:val="24"/>
          <w:szCs w:val="24"/>
          <w:shd w:val="clear" w:color="auto" w:fill="FFFFFF"/>
          <w:lang w:eastAsia="ka-GE"/>
        </w:rPr>
        <w:t>World:</w:t>
      </w:r>
    </w:p>
    <w:p w:rsidR="008717EA" w:rsidRDefault="008717EA" w:rsidP="00172760">
      <w:pPr>
        <w:pStyle w:val="ListParagraph"/>
        <w:numPr>
          <w:ilvl w:val="0"/>
          <w:numId w:val="7"/>
        </w:numPr>
        <w:spacing w:after="0" w:line="240" w:lineRule="auto"/>
        <w:jc w:val="both"/>
        <w:rPr>
          <w:rFonts w:eastAsia="Times New Roman" w:cs="Times New Roman"/>
          <w:color w:val="222222"/>
          <w:sz w:val="24"/>
          <w:szCs w:val="24"/>
          <w:shd w:val="clear" w:color="auto" w:fill="FFFFFF"/>
          <w:lang w:eastAsia="ka-GE"/>
        </w:rPr>
      </w:pPr>
      <w:r w:rsidRPr="008717EA">
        <w:rPr>
          <w:rFonts w:eastAsia="Times New Roman" w:cs="Times New Roman"/>
          <w:color w:val="222222"/>
          <w:sz w:val="24"/>
          <w:szCs w:val="24"/>
          <w:shd w:val="clear" w:color="auto" w:fill="FFFFFF"/>
          <w:lang w:eastAsia="ka-GE"/>
        </w:rPr>
        <w:t>new species of Orthopox virus discovered (so called Akhmeta virus);</w:t>
      </w:r>
    </w:p>
    <w:p w:rsidR="008717EA" w:rsidRDefault="008717EA" w:rsidP="00172760">
      <w:pPr>
        <w:pStyle w:val="ListParagraph"/>
        <w:numPr>
          <w:ilvl w:val="0"/>
          <w:numId w:val="7"/>
        </w:numPr>
        <w:spacing w:after="0" w:line="240" w:lineRule="auto"/>
        <w:jc w:val="both"/>
        <w:rPr>
          <w:rFonts w:eastAsia="Times New Roman" w:cs="Times New Roman"/>
          <w:color w:val="222222"/>
          <w:sz w:val="24"/>
          <w:szCs w:val="24"/>
          <w:shd w:val="clear" w:color="auto" w:fill="FFFFFF"/>
          <w:lang w:eastAsia="ka-GE"/>
        </w:rPr>
      </w:pPr>
      <w:r w:rsidRPr="008717EA">
        <w:rPr>
          <w:rFonts w:eastAsia="Times New Roman" w:cs="Times New Roman"/>
          <w:color w:val="222222"/>
          <w:sz w:val="24"/>
          <w:szCs w:val="24"/>
          <w:shd w:val="clear" w:color="auto" w:fill="FFFFFF"/>
          <w:lang w:eastAsia="ka-GE"/>
        </w:rPr>
        <w:t>brucellosis and leptospirosis pathogens were found in bats;</w:t>
      </w:r>
    </w:p>
    <w:p w:rsidR="008717EA" w:rsidRPr="008717EA" w:rsidRDefault="00A51DA7" w:rsidP="00172760">
      <w:pPr>
        <w:pStyle w:val="ListParagraph"/>
        <w:numPr>
          <w:ilvl w:val="0"/>
          <w:numId w:val="7"/>
        </w:num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i/>
          <w:color w:val="222222"/>
          <w:sz w:val="24"/>
          <w:szCs w:val="24"/>
          <w:shd w:val="clear" w:color="auto" w:fill="FFFFFF"/>
          <w:lang w:val="en-GB" w:eastAsia="ka-GE"/>
        </w:rPr>
        <w:t>B</w:t>
      </w:r>
      <w:r w:rsidR="008717EA" w:rsidRPr="008717EA">
        <w:rPr>
          <w:rFonts w:eastAsia="Times New Roman" w:cs="Times New Roman"/>
          <w:i/>
          <w:color w:val="222222"/>
          <w:sz w:val="24"/>
          <w:szCs w:val="24"/>
          <w:shd w:val="clear" w:color="auto" w:fill="FFFFFF"/>
          <w:lang w:eastAsia="ka-GE"/>
        </w:rPr>
        <w:t>artonella taylorii</w:t>
      </w:r>
      <w:r w:rsidR="008717EA" w:rsidRPr="008717EA">
        <w:rPr>
          <w:rFonts w:eastAsia="Times New Roman" w:cs="Times New Roman"/>
          <w:color w:val="222222"/>
          <w:sz w:val="24"/>
          <w:szCs w:val="24"/>
          <w:shd w:val="clear" w:color="auto" w:fill="FFFFFF"/>
          <w:lang w:eastAsia="ka-GE"/>
        </w:rPr>
        <w:t xml:space="preserve"> was detected as a human pathogen in patients with HIV / AIDS; </w:t>
      </w:r>
      <w:r w:rsidR="008717EA" w:rsidRPr="008717EA">
        <w:rPr>
          <w:rFonts w:eastAsia="Times New Roman" w:cs="Times New Roman"/>
          <w:i/>
          <w:color w:val="222222"/>
          <w:sz w:val="24"/>
          <w:szCs w:val="24"/>
          <w:shd w:val="clear" w:color="auto" w:fill="FFFFFF"/>
          <w:lang w:eastAsia="ka-GE"/>
        </w:rPr>
        <w:t>Janibacter hoylei</w:t>
      </w:r>
      <w:r w:rsidR="008717EA" w:rsidRPr="008717EA">
        <w:rPr>
          <w:rFonts w:eastAsia="Times New Roman" w:cs="Times New Roman"/>
          <w:i/>
          <w:color w:val="222222"/>
          <w:sz w:val="24"/>
          <w:szCs w:val="24"/>
          <w:shd w:val="clear" w:color="auto" w:fill="FFFFFF"/>
          <w:lang w:val="en-US" w:eastAsia="ka-GE"/>
        </w:rPr>
        <w:t xml:space="preserve"> </w:t>
      </w:r>
      <w:r w:rsidR="008717EA" w:rsidRPr="008717EA">
        <w:rPr>
          <w:rFonts w:eastAsia="Times New Roman" w:cs="Times New Roman"/>
          <w:i/>
          <w:color w:val="222222"/>
          <w:sz w:val="24"/>
          <w:szCs w:val="24"/>
          <w:shd w:val="clear" w:color="auto" w:fill="FFFFFF"/>
          <w:lang w:eastAsia="ka-GE"/>
        </w:rPr>
        <w:t>PVAS-1</w:t>
      </w:r>
      <w:r w:rsidR="008717EA" w:rsidRPr="008717EA">
        <w:rPr>
          <w:rFonts w:eastAsia="Times New Roman" w:cs="Times New Roman"/>
          <w:color w:val="222222"/>
          <w:sz w:val="24"/>
          <w:szCs w:val="24"/>
          <w:shd w:val="clear" w:color="auto" w:fill="FFFFFF"/>
          <w:lang w:eastAsia="ka-GE"/>
        </w:rPr>
        <w:t xml:space="preserve"> was separated from </w:t>
      </w:r>
      <w:r>
        <w:rPr>
          <w:rFonts w:eastAsia="Times New Roman" w:cs="Times New Roman"/>
          <w:color w:val="222222"/>
          <w:sz w:val="24"/>
          <w:szCs w:val="24"/>
          <w:shd w:val="clear" w:color="auto" w:fill="FFFFFF"/>
          <w:lang w:val="en-GB" w:eastAsia="ka-GE"/>
        </w:rPr>
        <w:t xml:space="preserve">an </w:t>
      </w:r>
      <w:r w:rsidR="008717EA" w:rsidRPr="008717EA">
        <w:rPr>
          <w:rFonts w:eastAsia="Times New Roman" w:cs="Times New Roman"/>
          <w:color w:val="222222"/>
          <w:sz w:val="24"/>
          <w:szCs w:val="24"/>
          <w:shd w:val="clear" w:color="auto" w:fill="FFFFFF"/>
          <w:lang w:eastAsia="ka-GE"/>
        </w:rPr>
        <w:t>endocarditis clinical sample.</w:t>
      </w:r>
      <w:r w:rsidR="00172760">
        <w:rPr>
          <w:rFonts w:eastAsia="Times New Roman" w:cs="Times New Roman"/>
          <w:color w:val="222222"/>
          <w:sz w:val="24"/>
          <w:szCs w:val="24"/>
          <w:shd w:val="clear" w:color="auto" w:fill="FFFFFF"/>
          <w:lang w:val="en-US" w:eastAsia="ka-GE"/>
        </w:rPr>
        <w:t xml:space="preserve">  </w:t>
      </w:r>
    </w:p>
    <w:p w:rsidR="008717EA" w:rsidRDefault="008717EA" w:rsidP="00172760">
      <w:pPr>
        <w:spacing w:after="0" w:line="240" w:lineRule="auto"/>
        <w:jc w:val="both"/>
        <w:rPr>
          <w:rFonts w:eastAsia="Times New Roman" w:cs="Times New Roman"/>
          <w:color w:val="222222"/>
          <w:sz w:val="24"/>
          <w:szCs w:val="24"/>
          <w:shd w:val="clear" w:color="auto" w:fill="FFFFFF"/>
          <w:lang w:eastAsia="ka-GE"/>
        </w:rPr>
      </w:pPr>
    </w:p>
    <w:p w:rsidR="00172760" w:rsidRDefault="008717EA" w:rsidP="00172760">
      <w:pPr>
        <w:spacing w:after="0" w:line="240" w:lineRule="auto"/>
        <w:jc w:val="both"/>
        <w:rPr>
          <w:rFonts w:eastAsia="Times New Roman" w:cs="Times New Roman"/>
          <w:color w:val="222222"/>
          <w:sz w:val="24"/>
          <w:szCs w:val="24"/>
          <w:shd w:val="clear" w:color="auto" w:fill="FFFFFF"/>
          <w:lang w:eastAsia="ka-GE"/>
        </w:rPr>
      </w:pPr>
      <w:r w:rsidRPr="008717EA">
        <w:rPr>
          <w:rFonts w:eastAsia="Times New Roman" w:cs="Times New Roman"/>
          <w:color w:val="222222"/>
          <w:sz w:val="24"/>
          <w:szCs w:val="24"/>
          <w:shd w:val="clear" w:color="auto" w:fill="FFFFFF"/>
          <w:lang w:eastAsia="ka-GE"/>
        </w:rPr>
        <w:t xml:space="preserve">And </w:t>
      </w:r>
      <w:r w:rsidRPr="00172760">
        <w:rPr>
          <w:rFonts w:eastAsia="Times New Roman" w:cs="Times New Roman"/>
          <w:b/>
          <w:color w:val="222222"/>
          <w:sz w:val="24"/>
          <w:szCs w:val="24"/>
          <w:shd w:val="clear" w:color="auto" w:fill="FFFFFF"/>
          <w:lang w:eastAsia="ka-GE"/>
        </w:rPr>
        <w:t>the first time in Georgia</w:t>
      </w:r>
      <w:r w:rsidRPr="008717EA">
        <w:rPr>
          <w:rFonts w:eastAsia="Times New Roman" w:cs="Times New Roman"/>
          <w:color w:val="222222"/>
          <w:sz w:val="24"/>
          <w:szCs w:val="24"/>
          <w:shd w:val="clear" w:color="auto" w:fill="FFFFFF"/>
          <w:lang w:eastAsia="ka-GE"/>
        </w:rPr>
        <w:t>:</w:t>
      </w:r>
    </w:p>
    <w:p w:rsidR="00172760" w:rsidRDefault="008717EA" w:rsidP="00172760">
      <w:pPr>
        <w:pStyle w:val="ListParagraph"/>
        <w:numPr>
          <w:ilvl w:val="0"/>
          <w:numId w:val="8"/>
        </w:numPr>
        <w:spacing w:after="0" w:line="240" w:lineRule="auto"/>
        <w:jc w:val="both"/>
        <w:rPr>
          <w:rFonts w:eastAsia="Times New Roman" w:cs="Times New Roman"/>
          <w:color w:val="222222"/>
          <w:sz w:val="24"/>
          <w:szCs w:val="24"/>
          <w:shd w:val="clear" w:color="auto" w:fill="FFFFFF"/>
          <w:lang w:eastAsia="ka-GE"/>
        </w:rPr>
      </w:pPr>
      <w:r w:rsidRPr="00172760">
        <w:rPr>
          <w:rFonts w:eastAsia="Times New Roman" w:cs="Times New Roman"/>
          <w:color w:val="222222"/>
          <w:sz w:val="24"/>
          <w:szCs w:val="24"/>
          <w:shd w:val="clear" w:color="auto" w:fill="FFFFFF"/>
          <w:lang w:eastAsia="ka-GE"/>
        </w:rPr>
        <w:t>Cowpox detected in Samegrelo</w:t>
      </w:r>
      <w:r w:rsidR="00172760">
        <w:rPr>
          <w:rFonts w:eastAsia="Times New Roman" w:cs="Times New Roman"/>
          <w:color w:val="222222"/>
          <w:sz w:val="24"/>
          <w:szCs w:val="24"/>
          <w:shd w:val="clear" w:color="auto" w:fill="FFFFFF"/>
          <w:lang w:val="en-US" w:eastAsia="ka-GE"/>
        </w:rPr>
        <w:t>;</w:t>
      </w:r>
    </w:p>
    <w:p w:rsidR="00172760" w:rsidRDefault="00F95C4F" w:rsidP="00172760">
      <w:pPr>
        <w:pStyle w:val="ListParagraph"/>
        <w:numPr>
          <w:ilvl w:val="0"/>
          <w:numId w:val="8"/>
        </w:num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eastAsia="ka-GE"/>
        </w:rPr>
        <w:t>The r</w:t>
      </w:r>
      <w:r w:rsidR="008717EA" w:rsidRPr="00172760">
        <w:rPr>
          <w:rFonts w:eastAsia="Times New Roman" w:cs="Times New Roman"/>
          <w:color w:val="222222"/>
          <w:sz w:val="24"/>
          <w:szCs w:val="24"/>
          <w:shd w:val="clear" w:color="auto" w:fill="FFFFFF"/>
          <w:lang w:eastAsia="ka-GE"/>
        </w:rPr>
        <w:t>esults of the suspected but unconfirmed samples 41% of Anthrax turned out to be caused by</w:t>
      </w:r>
      <w:r w:rsidR="00172760">
        <w:rPr>
          <w:rFonts w:eastAsia="Times New Roman" w:cs="Times New Roman"/>
          <w:color w:val="222222"/>
          <w:sz w:val="24"/>
          <w:szCs w:val="24"/>
          <w:shd w:val="clear" w:color="auto" w:fill="FFFFFF"/>
          <w:lang w:val="en-US" w:eastAsia="ka-GE"/>
        </w:rPr>
        <w:t xml:space="preserve"> </w:t>
      </w:r>
      <w:r w:rsidR="008717EA" w:rsidRPr="00172760">
        <w:rPr>
          <w:rFonts w:eastAsia="Times New Roman" w:cs="Times New Roman"/>
          <w:color w:val="222222"/>
          <w:sz w:val="24"/>
          <w:szCs w:val="24"/>
          <w:shd w:val="clear" w:color="auto" w:fill="FFFFFF"/>
          <w:lang w:eastAsia="ka-GE"/>
        </w:rPr>
        <w:t>the viral infection of Parapox</w:t>
      </w:r>
      <w:r w:rsidR="00172760">
        <w:rPr>
          <w:rFonts w:eastAsia="Times New Roman" w:cs="Times New Roman"/>
          <w:color w:val="222222"/>
          <w:sz w:val="24"/>
          <w:szCs w:val="24"/>
          <w:shd w:val="clear" w:color="auto" w:fill="FFFFFF"/>
          <w:lang w:val="en-US" w:eastAsia="ka-GE"/>
        </w:rPr>
        <w:t>;</w:t>
      </w:r>
    </w:p>
    <w:p w:rsidR="008717EA" w:rsidRPr="00172760" w:rsidRDefault="008717EA" w:rsidP="00172760">
      <w:pPr>
        <w:pStyle w:val="ListParagraph"/>
        <w:numPr>
          <w:ilvl w:val="0"/>
          <w:numId w:val="8"/>
        </w:numPr>
        <w:spacing w:after="0" w:line="240" w:lineRule="auto"/>
        <w:jc w:val="both"/>
        <w:rPr>
          <w:rFonts w:eastAsia="Times New Roman" w:cs="Times New Roman"/>
          <w:color w:val="222222"/>
          <w:sz w:val="24"/>
          <w:szCs w:val="24"/>
          <w:shd w:val="clear" w:color="auto" w:fill="FFFFFF"/>
          <w:lang w:eastAsia="ka-GE"/>
        </w:rPr>
      </w:pPr>
      <w:r w:rsidRPr="00172760">
        <w:rPr>
          <w:rFonts w:eastAsia="Times New Roman" w:cs="Times New Roman"/>
          <w:color w:val="222222"/>
          <w:sz w:val="24"/>
          <w:szCs w:val="24"/>
          <w:shd w:val="clear" w:color="auto" w:fill="FFFFFF"/>
          <w:lang w:eastAsia="ka-GE"/>
        </w:rPr>
        <w:t>Information on AMR was processed and published on the CAESAR network</w:t>
      </w:r>
      <w:r w:rsidR="00172760">
        <w:rPr>
          <w:rFonts w:eastAsia="Times New Roman" w:cs="Times New Roman"/>
          <w:color w:val="222222"/>
          <w:sz w:val="24"/>
          <w:szCs w:val="24"/>
          <w:shd w:val="clear" w:color="auto" w:fill="FFFFFF"/>
          <w:lang w:val="en-US" w:eastAsia="ka-GE"/>
        </w:rPr>
        <w:t>;</w:t>
      </w:r>
    </w:p>
    <w:p w:rsidR="00172760" w:rsidRDefault="00172760" w:rsidP="00172760">
      <w:pPr>
        <w:pStyle w:val="ListParagraph"/>
        <w:numPr>
          <w:ilvl w:val="0"/>
          <w:numId w:val="8"/>
        </w:numPr>
        <w:spacing w:after="0" w:line="240" w:lineRule="auto"/>
        <w:jc w:val="both"/>
        <w:rPr>
          <w:rFonts w:eastAsia="Times New Roman" w:cs="Times New Roman"/>
          <w:color w:val="222222"/>
          <w:sz w:val="24"/>
          <w:szCs w:val="24"/>
          <w:shd w:val="clear" w:color="auto" w:fill="FFFFFF"/>
          <w:lang w:eastAsia="ka-GE"/>
        </w:rPr>
      </w:pPr>
      <w:r w:rsidRPr="008717EA">
        <w:rPr>
          <w:rFonts w:eastAsia="Times New Roman" w:cs="Times New Roman"/>
          <w:color w:val="222222"/>
          <w:sz w:val="24"/>
          <w:szCs w:val="24"/>
          <w:shd w:val="clear" w:color="auto" w:fill="FFFFFF"/>
          <w:lang w:eastAsia="ka-GE"/>
        </w:rPr>
        <w:t>Gram-negative bacteria was detected as high</w:t>
      </w:r>
      <w:r w:rsidR="00A51DA7">
        <w:rPr>
          <w:rFonts w:eastAsia="Times New Roman" w:cs="Times New Roman"/>
          <w:color w:val="222222"/>
          <w:sz w:val="24"/>
          <w:szCs w:val="24"/>
          <w:shd w:val="clear" w:color="auto" w:fill="FFFFFF"/>
          <w:lang w:val="en-GB" w:eastAsia="ka-GE"/>
        </w:rPr>
        <w:t>ly</w:t>
      </w:r>
      <w:r w:rsidRPr="008717EA">
        <w:rPr>
          <w:rFonts w:eastAsia="Times New Roman" w:cs="Times New Roman"/>
          <w:color w:val="222222"/>
          <w:sz w:val="24"/>
          <w:szCs w:val="24"/>
          <w:shd w:val="clear" w:color="auto" w:fill="FFFFFF"/>
          <w:lang w:eastAsia="ka-GE"/>
        </w:rPr>
        <w:t xml:space="preserve"> resistant (ESBL)</w:t>
      </w:r>
      <w:r>
        <w:rPr>
          <w:rFonts w:eastAsia="Times New Roman" w:cs="Times New Roman"/>
          <w:color w:val="222222"/>
          <w:sz w:val="24"/>
          <w:szCs w:val="24"/>
          <w:shd w:val="clear" w:color="auto" w:fill="FFFFFF"/>
          <w:lang w:val="en-US" w:eastAsia="ka-GE"/>
        </w:rPr>
        <w:t>;</w:t>
      </w:r>
    </w:p>
    <w:p w:rsidR="00172760" w:rsidRDefault="008717EA" w:rsidP="00172760">
      <w:pPr>
        <w:pStyle w:val="ListParagraph"/>
        <w:numPr>
          <w:ilvl w:val="0"/>
          <w:numId w:val="8"/>
        </w:numPr>
        <w:spacing w:after="0" w:line="240" w:lineRule="auto"/>
        <w:jc w:val="both"/>
        <w:rPr>
          <w:rFonts w:eastAsia="Times New Roman" w:cs="Times New Roman"/>
          <w:color w:val="222222"/>
          <w:sz w:val="24"/>
          <w:szCs w:val="24"/>
          <w:shd w:val="clear" w:color="auto" w:fill="FFFFFF"/>
          <w:lang w:eastAsia="ka-GE"/>
        </w:rPr>
      </w:pPr>
      <w:r w:rsidRPr="00172760">
        <w:rPr>
          <w:rFonts w:eastAsia="Times New Roman" w:cs="Times New Roman"/>
          <w:color w:val="222222"/>
          <w:sz w:val="24"/>
          <w:szCs w:val="24"/>
          <w:shd w:val="clear" w:color="auto" w:fill="FFFFFF"/>
          <w:lang w:eastAsia="ka-GE"/>
        </w:rPr>
        <w:t>First time it was introduced bacterial isolates of carbapenem for monitoring</w:t>
      </w:r>
      <w:r w:rsidR="00172760">
        <w:rPr>
          <w:rFonts w:eastAsia="Times New Roman" w:cs="Times New Roman"/>
          <w:color w:val="222222"/>
          <w:sz w:val="24"/>
          <w:szCs w:val="24"/>
          <w:shd w:val="clear" w:color="auto" w:fill="FFFFFF"/>
          <w:lang w:val="en-US" w:eastAsia="ka-GE"/>
        </w:rPr>
        <w:t>;</w:t>
      </w:r>
    </w:p>
    <w:p w:rsidR="008717EA" w:rsidRDefault="008717EA" w:rsidP="00172760">
      <w:pPr>
        <w:pStyle w:val="ListParagraph"/>
        <w:numPr>
          <w:ilvl w:val="0"/>
          <w:numId w:val="8"/>
        </w:numPr>
        <w:spacing w:after="0" w:line="240" w:lineRule="auto"/>
        <w:jc w:val="both"/>
        <w:rPr>
          <w:rFonts w:eastAsia="Times New Roman" w:cs="Times New Roman"/>
          <w:color w:val="222222"/>
          <w:sz w:val="24"/>
          <w:szCs w:val="24"/>
          <w:shd w:val="clear" w:color="auto" w:fill="FFFFFF"/>
          <w:lang w:eastAsia="ka-GE"/>
        </w:rPr>
      </w:pPr>
      <w:r w:rsidRPr="00172760">
        <w:rPr>
          <w:rFonts w:eastAsia="Times New Roman" w:cs="Times New Roman"/>
          <w:color w:val="222222"/>
          <w:sz w:val="24"/>
          <w:szCs w:val="24"/>
          <w:shd w:val="clear" w:color="auto" w:fill="FFFFFF"/>
          <w:lang w:eastAsia="ka-GE"/>
        </w:rPr>
        <w:t xml:space="preserve">The mechanism of resistance was developed and resistant strains of </w:t>
      </w:r>
      <w:r w:rsidRPr="00F95C4F">
        <w:rPr>
          <w:rFonts w:eastAsia="Times New Roman" w:cs="Times New Roman"/>
          <w:i/>
          <w:color w:val="222222"/>
          <w:sz w:val="24"/>
          <w:szCs w:val="24"/>
          <w:shd w:val="clear" w:color="auto" w:fill="FFFFFF"/>
          <w:lang w:eastAsia="ka-GE"/>
        </w:rPr>
        <w:t>Neisseria gonorrh</w:t>
      </w:r>
      <w:r w:rsidR="00A51DA7" w:rsidRPr="00F95C4F">
        <w:rPr>
          <w:rFonts w:eastAsia="Times New Roman" w:cs="Times New Roman"/>
          <w:i/>
          <w:color w:val="222222"/>
          <w:sz w:val="24"/>
          <w:szCs w:val="24"/>
          <w:shd w:val="clear" w:color="auto" w:fill="FFFFFF"/>
          <w:lang w:val="en-GB" w:eastAsia="ka-GE"/>
        </w:rPr>
        <w:t>o</w:t>
      </w:r>
      <w:r w:rsidRPr="00F95C4F">
        <w:rPr>
          <w:rFonts w:eastAsia="Times New Roman" w:cs="Times New Roman"/>
          <w:i/>
          <w:color w:val="222222"/>
          <w:sz w:val="24"/>
          <w:szCs w:val="24"/>
          <w:shd w:val="clear" w:color="auto" w:fill="FFFFFF"/>
          <w:lang w:eastAsia="ka-GE"/>
        </w:rPr>
        <w:t>ea</w:t>
      </w:r>
      <w:r w:rsidR="00A51DA7" w:rsidRPr="00F95C4F">
        <w:rPr>
          <w:rFonts w:eastAsia="Times New Roman" w:cs="Times New Roman"/>
          <w:i/>
          <w:color w:val="222222"/>
          <w:sz w:val="24"/>
          <w:szCs w:val="24"/>
          <w:shd w:val="clear" w:color="auto" w:fill="FFFFFF"/>
          <w:lang w:val="en-GB" w:eastAsia="ka-GE"/>
        </w:rPr>
        <w:t>e</w:t>
      </w:r>
      <w:r w:rsidR="00172760">
        <w:rPr>
          <w:rFonts w:eastAsia="Times New Roman" w:cs="Times New Roman"/>
          <w:color w:val="222222"/>
          <w:sz w:val="24"/>
          <w:szCs w:val="24"/>
          <w:shd w:val="clear" w:color="auto" w:fill="FFFFFF"/>
          <w:lang w:val="en-US" w:eastAsia="ka-GE"/>
        </w:rPr>
        <w:t>;</w:t>
      </w:r>
    </w:p>
    <w:p w:rsidR="00172760" w:rsidRPr="00172760" w:rsidRDefault="008717EA" w:rsidP="00172760">
      <w:pPr>
        <w:pStyle w:val="ListParagraph"/>
        <w:numPr>
          <w:ilvl w:val="0"/>
          <w:numId w:val="8"/>
        </w:numPr>
        <w:spacing w:after="0" w:line="240" w:lineRule="auto"/>
        <w:jc w:val="both"/>
        <w:rPr>
          <w:rFonts w:eastAsia="Times New Roman" w:cs="Times New Roman"/>
          <w:color w:val="222222"/>
          <w:sz w:val="24"/>
          <w:szCs w:val="24"/>
          <w:shd w:val="clear" w:color="auto" w:fill="FFFFFF"/>
          <w:lang w:eastAsia="ka-GE"/>
        </w:rPr>
      </w:pPr>
      <w:r w:rsidRPr="00172760">
        <w:rPr>
          <w:rFonts w:eastAsia="Times New Roman" w:cs="Times New Roman"/>
          <w:color w:val="222222"/>
          <w:sz w:val="24"/>
          <w:szCs w:val="24"/>
          <w:shd w:val="clear" w:color="auto" w:fill="FFFFFF"/>
          <w:lang w:eastAsia="ka-GE"/>
        </w:rPr>
        <w:t>Viral pneumonia cases, bacterial research / molecular method found to be positive for bacterial</w:t>
      </w:r>
      <w:r w:rsidR="00172760">
        <w:rPr>
          <w:rFonts w:eastAsia="Times New Roman" w:cs="Times New Roman"/>
          <w:color w:val="222222"/>
          <w:sz w:val="24"/>
          <w:szCs w:val="24"/>
          <w:shd w:val="clear" w:color="auto" w:fill="FFFFFF"/>
          <w:lang w:val="en-US" w:eastAsia="ka-GE"/>
        </w:rPr>
        <w:t xml:space="preserve"> </w:t>
      </w:r>
      <w:r w:rsidR="00F95C4F">
        <w:rPr>
          <w:rFonts w:eastAsia="Times New Roman" w:cs="Times New Roman"/>
          <w:color w:val="222222"/>
          <w:sz w:val="24"/>
          <w:szCs w:val="24"/>
          <w:shd w:val="clear" w:color="auto" w:fill="FFFFFF"/>
          <w:lang w:eastAsia="ka-GE"/>
        </w:rPr>
        <w:t>etiology i</w:t>
      </w:r>
      <w:r w:rsidRPr="00172760">
        <w:rPr>
          <w:rFonts w:eastAsia="Times New Roman" w:cs="Times New Roman"/>
          <w:color w:val="222222"/>
          <w:sz w:val="24"/>
          <w:szCs w:val="24"/>
          <w:shd w:val="clear" w:color="auto" w:fill="FFFFFF"/>
          <w:lang w:eastAsia="ka-GE"/>
        </w:rPr>
        <w:t xml:space="preserve">n </w:t>
      </w:r>
      <w:r w:rsidRPr="00B827E2">
        <w:rPr>
          <w:rFonts w:eastAsia="Times New Roman" w:cs="Times New Roman"/>
          <w:i/>
          <w:color w:val="222222"/>
          <w:sz w:val="24"/>
          <w:szCs w:val="24"/>
          <w:shd w:val="clear" w:color="auto" w:fill="FFFFFF"/>
          <w:lang w:eastAsia="ka-GE"/>
        </w:rPr>
        <w:t>Streptococcus pneumonia</w:t>
      </w:r>
      <w:r w:rsidR="002F45D8" w:rsidRPr="00B827E2">
        <w:rPr>
          <w:rFonts w:eastAsia="Times New Roman" w:cs="Times New Roman"/>
          <w:i/>
          <w:color w:val="222222"/>
          <w:sz w:val="24"/>
          <w:szCs w:val="24"/>
          <w:shd w:val="clear" w:color="auto" w:fill="FFFFFF"/>
          <w:lang w:val="en-GB" w:eastAsia="ka-GE"/>
        </w:rPr>
        <w:t>e</w:t>
      </w:r>
      <w:r w:rsidR="00172760">
        <w:rPr>
          <w:rFonts w:eastAsia="Times New Roman" w:cs="Times New Roman"/>
          <w:color w:val="222222"/>
          <w:sz w:val="24"/>
          <w:szCs w:val="24"/>
          <w:shd w:val="clear" w:color="auto" w:fill="FFFFFF"/>
          <w:lang w:val="en-US" w:eastAsia="ka-GE"/>
        </w:rPr>
        <w:t>;</w:t>
      </w:r>
    </w:p>
    <w:p w:rsidR="00172760" w:rsidRPr="00172760" w:rsidRDefault="008717EA" w:rsidP="00172760">
      <w:pPr>
        <w:pStyle w:val="ListParagraph"/>
        <w:numPr>
          <w:ilvl w:val="0"/>
          <w:numId w:val="8"/>
        </w:numPr>
        <w:spacing w:after="0" w:line="240" w:lineRule="auto"/>
        <w:jc w:val="both"/>
        <w:rPr>
          <w:rFonts w:eastAsia="Times New Roman" w:cs="Times New Roman"/>
          <w:color w:val="222222"/>
          <w:sz w:val="24"/>
          <w:szCs w:val="24"/>
          <w:shd w:val="clear" w:color="auto" w:fill="FFFFFF"/>
          <w:lang w:eastAsia="ka-GE"/>
        </w:rPr>
      </w:pPr>
      <w:r w:rsidRPr="00172760">
        <w:rPr>
          <w:rFonts w:eastAsia="Times New Roman" w:cs="Times New Roman"/>
          <w:color w:val="222222"/>
          <w:sz w:val="24"/>
          <w:szCs w:val="24"/>
          <w:shd w:val="clear" w:color="auto" w:fill="FFFFFF"/>
          <w:lang w:eastAsia="ka-GE"/>
        </w:rPr>
        <w:t>Anthrax in soil active foci detection increased to 15% (10% historically). Correspondently, increased</w:t>
      </w:r>
      <w:r w:rsidR="00172760">
        <w:rPr>
          <w:rFonts w:eastAsia="Times New Roman" w:cs="Times New Roman"/>
          <w:color w:val="222222"/>
          <w:sz w:val="24"/>
          <w:szCs w:val="24"/>
          <w:shd w:val="clear" w:color="auto" w:fill="FFFFFF"/>
          <w:lang w:val="en-US" w:eastAsia="ka-GE"/>
        </w:rPr>
        <w:t xml:space="preserve"> </w:t>
      </w:r>
      <w:r w:rsidRPr="00172760">
        <w:rPr>
          <w:rFonts w:eastAsia="Times New Roman" w:cs="Times New Roman"/>
          <w:color w:val="222222"/>
          <w:sz w:val="24"/>
          <w:szCs w:val="24"/>
          <w:shd w:val="clear" w:color="auto" w:fill="FFFFFF"/>
          <w:lang w:eastAsia="ka-GE"/>
        </w:rPr>
        <w:t>the risk of disease in animals, as well as in humans</w:t>
      </w:r>
      <w:r w:rsidR="00172760">
        <w:rPr>
          <w:rFonts w:eastAsia="Times New Roman" w:cs="Times New Roman"/>
          <w:color w:val="222222"/>
          <w:sz w:val="24"/>
          <w:szCs w:val="24"/>
          <w:shd w:val="clear" w:color="auto" w:fill="FFFFFF"/>
          <w:lang w:val="en-US" w:eastAsia="ka-GE"/>
        </w:rPr>
        <w:t>;</w:t>
      </w:r>
    </w:p>
    <w:p w:rsidR="00172760" w:rsidRDefault="008717EA" w:rsidP="00172760">
      <w:pPr>
        <w:pStyle w:val="ListParagraph"/>
        <w:numPr>
          <w:ilvl w:val="0"/>
          <w:numId w:val="8"/>
        </w:numPr>
        <w:spacing w:after="0" w:line="240" w:lineRule="auto"/>
        <w:jc w:val="both"/>
        <w:rPr>
          <w:rFonts w:eastAsia="Times New Roman" w:cs="Times New Roman"/>
          <w:color w:val="222222"/>
          <w:sz w:val="24"/>
          <w:szCs w:val="24"/>
          <w:shd w:val="clear" w:color="auto" w:fill="FFFFFF"/>
          <w:lang w:eastAsia="ka-GE"/>
        </w:rPr>
      </w:pPr>
      <w:r w:rsidRPr="00172760">
        <w:rPr>
          <w:rFonts w:eastAsia="Times New Roman" w:cs="Times New Roman"/>
          <w:color w:val="222222"/>
          <w:sz w:val="24"/>
          <w:szCs w:val="24"/>
          <w:shd w:val="clear" w:color="auto" w:fill="FFFFFF"/>
          <w:lang w:eastAsia="ka-GE"/>
        </w:rPr>
        <w:t>Tularemia new foci was detected in Kvemo Kartli</w:t>
      </w:r>
      <w:r w:rsidR="00172760">
        <w:rPr>
          <w:rFonts w:eastAsia="Times New Roman" w:cs="Times New Roman"/>
          <w:color w:val="222222"/>
          <w:sz w:val="24"/>
          <w:szCs w:val="24"/>
          <w:shd w:val="clear" w:color="auto" w:fill="FFFFFF"/>
          <w:lang w:val="en-US" w:eastAsia="ka-GE"/>
        </w:rPr>
        <w:t>;</w:t>
      </w:r>
    </w:p>
    <w:p w:rsidR="00172760" w:rsidRDefault="008717EA" w:rsidP="00172760">
      <w:pPr>
        <w:pStyle w:val="ListParagraph"/>
        <w:numPr>
          <w:ilvl w:val="0"/>
          <w:numId w:val="8"/>
        </w:numPr>
        <w:spacing w:after="0" w:line="240" w:lineRule="auto"/>
        <w:jc w:val="both"/>
        <w:rPr>
          <w:rFonts w:eastAsia="Times New Roman" w:cs="Times New Roman"/>
          <w:color w:val="222222"/>
          <w:sz w:val="24"/>
          <w:szCs w:val="24"/>
          <w:shd w:val="clear" w:color="auto" w:fill="FFFFFF"/>
          <w:lang w:eastAsia="ka-GE"/>
        </w:rPr>
      </w:pPr>
      <w:r w:rsidRPr="00F95C4F">
        <w:rPr>
          <w:rFonts w:eastAsia="Times New Roman" w:cs="Times New Roman"/>
          <w:i/>
          <w:color w:val="222222"/>
          <w:sz w:val="24"/>
          <w:szCs w:val="24"/>
          <w:shd w:val="clear" w:color="auto" w:fill="FFFFFF"/>
          <w:lang w:eastAsia="ka-GE"/>
        </w:rPr>
        <w:t xml:space="preserve">Cl. </w:t>
      </w:r>
      <w:r w:rsidR="002F45D8" w:rsidRPr="00F95C4F">
        <w:rPr>
          <w:rFonts w:eastAsia="Times New Roman" w:cs="Times New Roman"/>
          <w:i/>
          <w:color w:val="222222"/>
          <w:sz w:val="24"/>
          <w:szCs w:val="24"/>
          <w:shd w:val="clear" w:color="auto" w:fill="FFFFFF"/>
          <w:lang w:val="en-GB" w:eastAsia="ka-GE"/>
        </w:rPr>
        <w:t>d</w:t>
      </w:r>
      <w:r w:rsidRPr="00F95C4F">
        <w:rPr>
          <w:rFonts w:eastAsia="Times New Roman" w:cs="Times New Roman"/>
          <w:i/>
          <w:color w:val="222222"/>
          <w:sz w:val="24"/>
          <w:szCs w:val="24"/>
          <w:shd w:val="clear" w:color="auto" w:fill="FFFFFF"/>
          <w:lang w:eastAsia="ka-GE"/>
        </w:rPr>
        <w:t>ificile</w:t>
      </w:r>
      <w:r w:rsidRPr="00172760">
        <w:rPr>
          <w:rFonts w:eastAsia="Times New Roman" w:cs="Times New Roman"/>
          <w:color w:val="222222"/>
          <w:sz w:val="24"/>
          <w:szCs w:val="24"/>
          <w:shd w:val="clear" w:color="auto" w:fill="FFFFFF"/>
          <w:lang w:eastAsia="ka-GE"/>
        </w:rPr>
        <w:t xml:space="preserve"> was isolated from clinical samples</w:t>
      </w:r>
      <w:r w:rsidR="00172760">
        <w:rPr>
          <w:rFonts w:eastAsia="Times New Roman" w:cs="Times New Roman"/>
          <w:color w:val="222222"/>
          <w:sz w:val="24"/>
          <w:szCs w:val="24"/>
          <w:shd w:val="clear" w:color="auto" w:fill="FFFFFF"/>
          <w:lang w:val="en-US" w:eastAsia="ka-GE"/>
        </w:rPr>
        <w:t>;</w:t>
      </w:r>
    </w:p>
    <w:p w:rsidR="00172760" w:rsidRPr="00172760" w:rsidRDefault="008717EA" w:rsidP="00172760">
      <w:pPr>
        <w:pStyle w:val="ListParagraph"/>
        <w:numPr>
          <w:ilvl w:val="0"/>
          <w:numId w:val="8"/>
        </w:numPr>
        <w:spacing w:after="0" w:line="240" w:lineRule="auto"/>
        <w:jc w:val="both"/>
        <w:rPr>
          <w:rFonts w:eastAsia="Times New Roman" w:cs="Times New Roman"/>
          <w:color w:val="222222"/>
          <w:sz w:val="24"/>
          <w:szCs w:val="24"/>
          <w:shd w:val="clear" w:color="auto" w:fill="FFFFFF"/>
          <w:lang w:eastAsia="ka-GE"/>
        </w:rPr>
      </w:pPr>
      <w:r w:rsidRPr="00B827E2">
        <w:rPr>
          <w:rFonts w:eastAsia="Times New Roman" w:cs="Times New Roman"/>
          <w:i/>
          <w:color w:val="222222"/>
          <w:sz w:val="24"/>
          <w:szCs w:val="24"/>
          <w:shd w:val="clear" w:color="auto" w:fill="FFFFFF"/>
          <w:lang w:eastAsia="ka-GE"/>
        </w:rPr>
        <w:t>Leptospirosis sp</w:t>
      </w:r>
      <w:r w:rsidR="002F45D8" w:rsidRPr="00B827E2">
        <w:rPr>
          <w:rFonts w:eastAsia="Times New Roman" w:cs="Times New Roman"/>
          <w:i/>
          <w:color w:val="222222"/>
          <w:sz w:val="24"/>
          <w:szCs w:val="24"/>
          <w:shd w:val="clear" w:color="auto" w:fill="FFFFFF"/>
          <w:lang w:val="en-GB" w:eastAsia="ka-GE"/>
        </w:rPr>
        <w:t>p</w:t>
      </w:r>
      <w:r w:rsidR="002F45D8">
        <w:rPr>
          <w:rFonts w:eastAsia="Times New Roman" w:cs="Times New Roman"/>
          <w:color w:val="222222"/>
          <w:sz w:val="24"/>
          <w:szCs w:val="24"/>
          <w:shd w:val="clear" w:color="auto" w:fill="FFFFFF"/>
          <w:lang w:val="en-GB" w:eastAsia="ka-GE"/>
        </w:rPr>
        <w:t>.</w:t>
      </w:r>
      <w:r w:rsidRPr="00172760">
        <w:rPr>
          <w:rFonts w:eastAsia="Times New Roman" w:cs="Times New Roman"/>
          <w:color w:val="222222"/>
          <w:sz w:val="24"/>
          <w:szCs w:val="24"/>
          <w:shd w:val="clear" w:color="auto" w:fill="FFFFFF"/>
          <w:lang w:eastAsia="ka-GE"/>
        </w:rPr>
        <w:t xml:space="preserve"> were identified in the country</w:t>
      </w:r>
      <w:r w:rsidR="00172760">
        <w:rPr>
          <w:rFonts w:eastAsia="Times New Roman" w:cs="Times New Roman"/>
          <w:color w:val="222222"/>
          <w:sz w:val="24"/>
          <w:szCs w:val="24"/>
          <w:shd w:val="clear" w:color="auto" w:fill="FFFFFF"/>
          <w:lang w:val="en-US" w:eastAsia="ka-GE"/>
        </w:rPr>
        <w:t>;</w:t>
      </w:r>
    </w:p>
    <w:p w:rsidR="00172760" w:rsidRPr="00F95C4F" w:rsidRDefault="008717EA" w:rsidP="00172760">
      <w:pPr>
        <w:pStyle w:val="ListParagraph"/>
        <w:numPr>
          <w:ilvl w:val="0"/>
          <w:numId w:val="8"/>
        </w:numPr>
        <w:spacing w:after="0" w:line="240" w:lineRule="auto"/>
        <w:jc w:val="both"/>
        <w:rPr>
          <w:rFonts w:eastAsia="Times New Roman" w:cs="Times New Roman"/>
          <w:color w:val="222222"/>
          <w:sz w:val="24"/>
          <w:szCs w:val="24"/>
          <w:shd w:val="clear" w:color="auto" w:fill="FFFFFF"/>
          <w:lang w:eastAsia="ka-GE"/>
        </w:rPr>
      </w:pPr>
      <w:r w:rsidRPr="00172760">
        <w:rPr>
          <w:rFonts w:eastAsia="Times New Roman" w:cs="Times New Roman"/>
          <w:i/>
          <w:color w:val="222222"/>
          <w:sz w:val="24"/>
          <w:szCs w:val="24"/>
          <w:shd w:val="clear" w:color="auto" w:fill="FFFFFF"/>
          <w:lang w:eastAsia="ka-GE"/>
        </w:rPr>
        <w:t>Escherichia coli</w:t>
      </w:r>
      <w:r w:rsidRPr="00172760">
        <w:rPr>
          <w:rFonts w:eastAsia="Times New Roman" w:cs="Times New Roman"/>
          <w:color w:val="222222"/>
          <w:sz w:val="24"/>
          <w:szCs w:val="24"/>
          <w:shd w:val="clear" w:color="auto" w:fill="FFFFFF"/>
          <w:lang w:eastAsia="ka-GE"/>
        </w:rPr>
        <w:t xml:space="preserve"> (STEC) toxical markers (stx1/stx2/eae/Ehly) were identified</w:t>
      </w:r>
      <w:r w:rsidR="00172760">
        <w:rPr>
          <w:rFonts w:eastAsia="Times New Roman" w:cs="Times New Roman"/>
          <w:color w:val="222222"/>
          <w:sz w:val="24"/>
          <w:szCs w:val="24"/>
          <w:shd w:val="clear" w:color="auto" w:fill="FFFFFF"/>
          <w:lang w:val="en-US" w:eastAsia="ka-GE"/>
        </w:rPr>
        <w:t>;</w:t>
      </w:r>
      <w:r w:rsidR="00F95C4F" w:rsidRPr="00F95C4F">
        <w:rPr>
          <w:rFonts w:eastAsia="Times New Roman" w:cs="Times New Roman"/>
          <w:color w:val="222222"/>
          <w:sz w:val="24"/>
          <w:szCs w:val="24"/>
          <w:shd w:val="clear" w:color="auto" w:fill="FFFFFF"/>
          <w:lang w:eastAsia="ka-GE"/>
        </w:rPr>
        <w:tab/>
      </w:r>
    </w:p>
    <w:p w:rsidR="00172760" w:rsidRPr="00172760" w:rsidRDefault="008717EA" w:rsidP="00172760">
      <w:pPr>
        <w:pStyle w:val="ListParagraph"/>
        <w:numPr>
          <w:ilvl w:val="0"/>
          <w:numId w:val="8"/>
        </w:numPr>
        <w:spacing w:after="0" w:line="240" w:lineRule="auto"/>
        <w:jc w:val="both"/>
        <w:rPr>
          <w:rFonts w:eastAsia="Times New Roman" w:cs="Times New Roman"/>
          <w:color w:val="222222"/>
          <w:sz w:val="24"/>
          <w:szCs w:val="24"/>
          <w:shd w:val="clear" w:color="auto" w:fill="FFFFFF"/>
          <w:lang w:eastAsia="ka-GE"/>
        </w:rPr>
      </w:pPr>
      <w:r w:rsidRPr="00172760">
        <w:rPr>
          <w:rFonts w:eastAsia="Times New Roman" w:cs="Times New Roman"/>
          <w:i/>
          <w:color w:val="222222"/>
          <w:sz w:val="24"/>
          <w:szCs w:val="24"/>
          <w:shd w:val="clear" w:color="auto" w:fill="FFFFFF"/>
          <w:lang w:eastAsia="ka-GE"/>
        </w:rPr>
        <w:t>Salmonella spp., Shigell</w:t>
      </w:r>
      <w:r w:rsidR="002F45D8">
        <w:rPr>
          <w:rFonts w:eastAsia="Times New Roman" w:cs="Times New Roman"/>
          <w:i/>
          <w:color w:val="222222"/>
          <w:sz w:val="24"/>
          <w:szCs w:val="24"/>
          <w:shd w:val="clear" w:color="auto" w:fill="FFFFFF"/>
          <w:lang w:val="en-GB" w:eastAsia="ka-GE"/>
        </w:rPr>
        <w:t>a</w:t>
      </w:r>
      <w:r w:rsidRPr="00172760">
        <w:rPr>
          <w:rFonts w:eastAsia="Times New Roman" w:cs="Times New Roman"/>
          <w:i/>
          <w:color w:val="222222"/>
          <w:sz w:val="24"/>
          <w:szCs w:val="24"/>
          <w:shd w:val="clear" w:color="auto" w:fill="FFFFFF"/>
          <w:lang w:eastAsia="ka-GE"/>
        </w:rPr>
        <w:t xml:space="preserve"> spp</w:t>
      </w:r>
      <w:r w:rsidRPr="00172760">
        <w:rPr>
          <w:rFonts w:eastAsia="Times New Roman" w:cs="Times New Roman"/>
          <w:color w:val="222222"/>
          <w:sz w:val="24"/>
          <w:szCs w:val="24"/>
          <w:shd w:val="clear" w:color="auto" w:fill="FFFFFF"/>
          <w:lang w:eastAsia="ka-GE"/>
        </w:rPr>
        <w:t xml:space="preserve"> </w:t>
      </w:r>
      <w:r w:rsidR="002F45D8">
        <w:rPr>
          <w:rFonts w:eastAsia="Times New Roman" w:cs="Times New Roman"/>
          <w:color w:val="222222"/>
          <w:sz w:val="24"/>
          <w:szCs w:val="24"/>
          <w:shd w:val="clear" w:color="auto" w:fill="FFFFFF"/>
          <w:lang w:val="en-GB" w:eastAsia="ka-GE"/>
        </w:rPr>
        <w:t>a</w:t>
      </w:r>
      <w:r w:rsidRPr="00172760">
        <w:rPr>
          <w:rFonts w:eastAsia="Times New Roman" w:cs="Times New Roman"/>
          <w:color w:val="222222"/>
          <w:sz w:val="24"/>
          <w:szCs w:val="24"/>
          <w:shd w:val="clear" w:color="auto" w:fill="FFFFFF"/>
          <w:lang w:eastAsia="ka-GE"/>
        </w:rPr>
        <w:t xml:space="preserve">nd inner toxins were identified producing </w:t>
      </w:r>
      <w:r w:rsidRPr="00B827E2">
        <w:rPr>
          <w:rFonts w:eastAsia="Times New Roman" w:cs="Times New Roman"/>
          <w:i/>
          <w:color w:val="222222"/>
          <w:sz w:val="24"/>
          <w:szCs w:val="24"/>
          <w:shd w:val="clear" w:color="auto" w:fill="FFFFFF"/>
          <w:lang w:eastAsia="ka-GE"/>
        </w:rPr>
        <w:t>Escherichia coli</w:t>
      </w:r>
      <w:r w:rsidRPr="00172760">
        <w:rPr>
          <w:rFonts w:eastAsia="Times New Roman" w:cs="Times New Roman"/>
          <w:color w:val="222222"/>
          <w:sz w:val="24"/>
          <w:szCs w:val="24"/>
          <w:shd w:val="clear" w:color="auto" w:fill="FFFFFF"/>
          <w:lang w:eastAsia="ka-GE"/>
        </w:rPr>
        <w:t xml:space="preserve"> (STEC)</w:t>
      </w:r>
      <w:r w:rsidR="00172760">
        <w:rPr>
          <w:rFonts w:eastAsia="Times New Roman" w:cs="Times New Roman"/>
          <w:color w:val="222222"/>
          <w:sz w:val="24"/>
          <w:szCs w:val="24"/>
          <w:shd w:val="clear" w:color="auto" w:fill="FFFFFF"/>
          <w:lang w:val="en-US" w:eastAsia="ka-GE"/>
        </w:rPr>
        <w:t xml:space="preserve"> </w:t>
      </w:r>
      <w:r w:rsidRPr="00172760">
        <w:rPr>
          <w:rFonts w:eastAsia="Times New Roman" w:cs="Times New Roman"/>
          <w:color w:val="222222"/>
          <w:sz w:val="24"/>
          <w:szCs w:val="24"/>
          <w:shd w:val="clear" w:color="auto" w:fill="FFFFFF"/>
          <w:lang w:eastAsia="ka-GE"/>
        </w:rPr>
        <w:t>of the genetic profiles of the pulsing field gel electrophoresis (PFGE), which is the source of an</w:t>
      </w:r>
      <w:r w:rsidR="00172760">
        <w:rPr>
          <w:rFonts w:eastAsia="Times New Roman" w:cs="Times New Roman"/>
          <w:color w:val="222222"/>
          <w:sz w:val="24"/>
          <w:szCs w:val="24"/>
          <w:shd w:val="clear" w:color="auto" w:fill="FFFFFF"/>
          <w:lang w:val="en-US" w:eastAsia="ka-GE"/>
        </w:rPr>
        <w:t xml:space="preserve"> </w:t>
      </w:r>
      <w:r w:rsidRPr="00172760">
        <w:rPr>
          <w:rFonts w:eastAsia="Times New Roman" w:cs="Times New Roman"/>
          <w:color w:val="222222"/>
          <w:sz w:val="24"/>
          <w:szCs w:val="24"/>
          <w:shd w:val="clear" w:color="auto" w:fill="FFFFFF"/>
          <w:lang w:eastAsia="ka-GE"/>
        </w:rPr>
        <w:t>outbreak detection and identification</w:t>
      </w:r>
      <w:r w:rsidR="00172760">
        <w:rPr>
          <w:rFonts w:eastAsia="Times New Roman" w:cs="Times New Roman"/>
          <w:color w:val="222222"/>
          <w:sz w:val="24"/>
          <w:szCs w:val="24"/>
          <w:shd w:val="clear" w:color="auto" w:fill="FFFFFF"/>
          <w:lang w:val="en-US" w:eastAsia="ka-GE"/>
        </w:rPr>
        <w:t>;</w:t>
      </w:r>
    </w:p>
    <w:p w:rsidR="00172760" w:rsidRDefault="008717EA" w:rsidP="00172760">
      <w:pPr>
        <w:pStyle w:val="ListParagraph"/>
        <w:numPr>
          <w:ilvl w:val="0"/>
          <w:numId w:val="8"/>
        </w:numPr>
        <w:spacing w:after="0" w:line="240" w:lineRule="auto"/>
        <w:jc w:val="both"/>
        <w:rPr>
          <w:rFonts w:eastAsia="Times New Roman" w:cs="Times New Roman"/>
          <w:color w:val="222222"/>
          <w:sz w:val="24"/>
          <w:szCs w:val="24"/>
          <w:shd w:val="clear" w:color="auto" w:fill="FFFFFF"/>
          <w:lang w:eastAsia="ka-GE"/>
        </w:rPr>
      </w:pPr>
      <w:r w:rsidRPr="00172760">
        <w:rPr>
          <w:rFonts w:eastAsia="Times New Roman" w:cs="Times New Roman"/>
          <w:color w:val="222222"/>
          <w:sz w:val="24"/>
          <w:szCs w:val="24"/>
          <w:shd w:val="clear" w:color="auto" w:fill="FFFFFF"/>
          <w:lang w:eastAsia="ka-GE"/>
        </w:rPr>
        <w:t>Sequencing of measles / rubella was introduced. Cases revealed measles genotype - D8</w:t>
      </w:r>
      <w:r w:rsidR="00172760" w:rsidRPr="00172760">
        <w:rPr>
          <w:rFonts w:eastAsia="Times New Roman" w:cs="Times New Roman"/>
          <w:color w:val="222222"/>
          <w:sz w:val="24"/>
          <w:szCs w:val="24"/>
          <w:shd w:val="clear" w:color="auto" w:fill="FFFFFF"/>
          <w:lang w:eastAsia="ka-GE"/>
        </w:rPr>
        <w:t>;</w:t>
      </w:r>
    </w:p>
    <w:p w:rsidR="00172760" w:rsidRPr="00172760" w:rsidRDefault="008717EA" w:rsidP="00172760">
      <w:pPr>
        <w:pStyle w:val="ListParagraph"/>
        <w:numPr>
          <w:ilvl w:val="0"/>
          <w:numId w:val="8"/>
        </w:numPr>
        <w:spacing w:after="0" w:line="240" w:lineRule="auto"/>
        <w:jc w:val="both"/>
        <w:rPr>
          <w:rFonts w:eastAsia="Times New Roman" w:cs="Times New Roman"/>
          <w:color w:val="222222"/>
          <w:sz w:val="24"/>
          <w:szCs w:val="24"/>
          <w:shd w:val="clear" w:color="auto" w:fill="FFFFFF"/>
          <w:lang w:eastAsia="ka-GE"/>
        </w:rPr>
      </w:pPr>
      <w:r w:rsidRPr="00172760">
        <w:rPr>
          <w:rFonts w:eastAsia="Times New Roman" w:cs="Times New Roman"/>
          <w:color w:val="222222"/>
          <w:sz w:val="24"/>
          <w:szCs w:val="24"/>
          <w:shd w:val="clear" w:color="auto" w:fill="FFFFFF"/>
          <w:lang w:eastAsia="ka-GE"/>
        </w:rPr>
        <w:t xml:space="preserve">New serotypes of </w:t>
      </w:r>
      <w:r w:rsidRPr="00B827E2">
        <w:rPr>
          <w:rFonts w:eastAsia="Times New Roman" w:cs="Times New Roman"/>
          <w:i/>
          <w:color w:val="222222"/>
          <w:sz w:val="24"/>
          <w:szCs w:val="24"/>
          <w:shd w:val="clear" w:color="auto" w:fill="FFFFFF"/>
          <w:lang w:eastAsia="ka-GE"/>
        </w:rPr>
        <w:t>Salmonella</w:t>
      </w:r>
      <w:r w:rsidRPr="00172760">
        <w:rPr>
          <w:rFonts w:eastAsia="Times New Roman" w:cs="Times New Roman"/>
          <w:color w:val="222222"/>
          <w:sz w:val="24"/>
          <w:szCs w:val="24"/>
          <w:shd w:val="clear" w:color="auto" w:fill="FFFFFF"/>
          <w:lang w:eastAsia="ka-GE"/>
        </w:rPr>
        <w:t xml:space="preserve"> and </w:t>
      </w:r>
      <w:r w:rsidRPr="00B827E2">
        <w:rPr>
          <w:rFonts w:eastAsia="Times New Roman" w:cs="Times New Roman"/>
          <w:i/>
          <w:color w:val="222222"/>
          <w:sz w:val="24"/>
          <w:szCs w:val="24"/>
          <w:shd w:val="clear" w:color="auto" w:fill="FFFFFF"/>
          <w:lang w:eastAsia="ka-GE"/>
        </w:rPr>
        <w:t>Shigella</w:t>
      </w:r>
      <w:r w:rsidRPr="00172760">
        <w:rPr>
          <w:rFonts w:eastAsia="Times New Roman" w:cs="Times New Roman"/>
          <w:color w:val="222222"/>
          <w:sz w:val="24"/>
          <w:szCs w:val="24"/>
          <w:shd w:val="clear" w:color="auto" w:fill="FFFFFF"/>
          <w:lang w:eastAsia="ka-GE"/>
        </w:rPr>
        <w:t xml:space="preserve"> have been foun</w:t>
      </w:r>
      <w:r w:rsidR="00172760">
        <w:rPr>
          <w:rFonts w:eastAsia="Times New Roman" w:cs="Times New Roman"/>
          <w:color w:val="222222"/>
          <w:sz w:val="24"/>
          <w:szCs w:val="24"/>
          <w:shd w:val="clear" w:color="auto" w:fill="FFFFFF"/>
          <w:lang w:val="en-US" w:eastAsia="ka-GE"/>
        </w:rPr>
        <w:t>d;</w:t>
      </w:r>
    </w:p>
    <w:p w:rsidR="00172760" w:rsidRDefault="008717EA" w:rsidP="00172760">
      <w:pPr>
        <w:pStyle w:val="ListParagraph"/>
        <w:numPr>
          <w:ilvl w:val="0"/>
          <w:numId w:val="8"/>
        </w:numPr>
        <w:spacing w:after="0" w:line="240" w:lineRule="auto"/>
        <w:jc w:val="both"/>
        <w:rPr>
          <w:rFonts w:eastAsia="Times New Roman" w:cs="Times New Roman"/>
          <w:color w:val="222222"/>
          <w:sz w:val="24"/>
          <w:szCs w:val="24"/>
          <w:shd w:val="clear" w:color="auto" w:fill="FFFFFF"/>
          <w:lang w:eastAsia="ka-GE"/>
        </w:rPr>
      </w:pPr>
      <w:r w:rsidRPr="00172760">
        <w:rPr>
          <w:rFonts w:eastAsia="Times New Roman" w:cs="Times New Roman"/>
          <w:color w:val="222222"/>
          <w:sz w:val="24"/>
          <w:szCs w:val="24"/>
          <w:shd w:val="clear" w:color="auto" w:fill="FFFFFF"/>
          <w:lang w:eastAsia="ka-GE"/>
        </w:rPr>
        <w:t>Through GARP (Genetic Algorithm for Rule-set Production) it became possible to forecast and</w:t>
      </w:r>
      <w:r w:rsidR="00172760">
        <w:rPr>
          <w:rFonts w:eastAsia="Times New Roman" w:cs="Times New Roman"/>
          <w:color w:val="222222"/>
          <w:sz w:val="24"/>
          <w:szCs w:val="24"/>
          <w:shd w:val="clear" w:color="auto" w:fill="FFFFFF"/>
          <w:lang w:val="en-US" w:eastAsia="ka-GE"/>
        </w:rPr>
        <w:t xml:space="preserve"> </w:t>
      </w:r>
      <w:r w:rsidRPr="00172760">
        <w:rPr>
          <w:rFonts w:eastAsia="Times New Roman" w:cs="Times New Roman"/>
          <w:color w:val="222222"/>
          <w:sz w:val="24"/>
          <w:szCs w:val="24"/>
          <w:shd w:val="clear" w:color="auto" w:fill="FFFFFF"/>
          <w:lang w:eastAsia="ka-GE"/>
        </w:rPr>
        <w:t xml:space="preserve">ecologically model of vectors; </w:t>
      </w:r>
    </w:p>
    <w:p w:rsidR="008717EA" w:rsidRPr="00A06DE0" w:rsidRDefault="008717EA" w:rsidP="008717EA">
      <w:pPr>
        <w:pStyle w:val="ListParagraph"/>
        <w:numPr>
          <w:ilvl w:val="0"/>
          <w:numId w:val="8"/>
        </w:numPr>
        <w:spacing w:after="0" w:line="240" w:lineRule="auto"/>
        <w:jc w:val="both"/>
        <w:rPr>
          <w:rFonts w:eastAsia="Times New Roman" w:cs="Times New Roman"/>
          <w:color w:val="222222"/>
          <w:sz w:val="24"/>
          <w:szCs w:val="24"/>
          <w:shd w:val="clear" w:color="auto" w:fill="FFFFFF"/>
          <w:lang w:eastAsia="ka-GE"/>
        </w:rPr>
      </w:pPr>
      <w:r w:rsidRPr="00172760">
        <w:rPr>
          <w:rFonts w:eastAsia="Times New Roman" w:cs="Times New Roman"/>
          <w:color w:val="222222"/>
          <w:sz w:val="24"/>
          <w:szCs w:val="24"/>
          <w:shd w:val="clear" w:color="auto" w:fill="FFFFFF"/>
          <w:lang w:eastAsia="ka-GE"/>
        </w:rPr>
        <w:t>GIS database started to be developed</w:t>
      </w:r>
      <w:r w:rsidR="00297262">
        <w:rPr>
          <w:rFonts w:eastAsia="Times New Roman" w:cs="Times New Roman"/>
          <w:color w:val="222222"/>
          <w:sz w:val="24"/>
          <w:szCs w:val="24"/>
          <w:shd w:val="clear" w:color="auto" w:fill="FFFFFF"/>
          <w:lang w:val="en-US" w:eastAsia="ka-GE"/>
        </w:rPr>
        <w:t>.</w:t>
      </w:r>
    </w:p>
    <w:p w:rsidR="00B92153" w:rsidRDefault="00B92153" w:rsidP="00F75662">
      <w:pPr>
        <w:spacing w:after="0" w:line="240" w:lineRule="auto"/>
        <w:jc w:val="both"/>
        <w:rPr>
          <w:rFonts w:eastAsia="Times New Roman" w:cs="Times New Roman"/>
          <w:color w:val="222222"/>
          <w:sz w:val="24"/>
          <w:szCs w:val="24"/>
          <w:shd w:val="clear" w:color="auto" w:fill="FFFFFF"/>
          <w:lang w:eastAsia="ka-GE"/>
        </w:rPr>
      </w:pPr>
    </w:p>
    <w:p w:rsidR="00DB27B9" w:rsidRDefault="00DB27B9" w:rsidP="0086268C">
      <w:pPr>
        <w:spacing w:after="0" w:line="240" w:lineRule="auto"/>
        <w:jc w:val="both"/>
        <w:rPr>
          <w:rFonts w:eastAsia="Times New Roman" w:cs="Times New Roman"/>
          <w:color w:val="222222"/>
          <w:sz w:val="24"/>
          <w:szCs w:val="24"/>
          <w:shd w:val="clear" w:color="auto" w:fill="FFFFFF"/>
          <w:lang w:eastAsia="ka-GE"/>
        </w:rPr>
      </w:pPr>
    </w:p>
    <w:p w:rsidR="00DB27B9" w:rsidRDefault="00DB27B9" w:rsidP="0086268C">
      <w:pPr>
        <w:spacing w:after="0" w:line="240" w:lineRule="auto"/>
        <w:jc w:val="both"/>
        <w:rPr>
          <w:rFonts w:eastAsia="Times New Roman" w:cs="Times New Roman"/>
          <w:color w:val="222222"/>
          <w:sz w:val="24"/>
          <w:szCs w:val="24"/>
          <w:shd w:val="clear" w:color="auto" w:fill="FFFFFF"/>
          <w:lang w:eastAsia="ka-GE"/>
        </w:rPr>
      </w:pPr>
      <w:r w:rsidRPr="00DB27B9">
        <w:rPr>
          <w:rFonts w:eastAsia="Times New Roman" w:cs="Times New Roman"/>
          <w:color w:val="222222"/>
          <w:sz w:val="24"/>
          <w:szCs w:val="24"/>
          <w:shd w:val="clear" w:color="auto" w:fill="FFFFFF"/>
          <w:lang w:eastAsia="ka-GE"/>
        </w:rPr>
        <w:t>During the last 15 years, it is notable that through the support of U.S. donor organizations  (CBR/DTRA, BTEP, CRDF, CDC, WRAIR) dozens of projects of public health and scientific importance were implemented on the basis of the Lugar Center. Some of them are very significant:</w:t>
      </w:r>
    </w:p>
    <w:p w:rsidR="00DB27B9" w:rsidRDefault="00DB27B9" w:rsidP="0086268C">
      <w:pPr>
        <w:spacing w:after="0" w:line="240" w:lineRule="auto"/>
        <w:jc w:val="both"/>
        <w:rPr>
          <w:rFonts w:eastAsia="Times New Roman" w:cs="Times New Roman"/>
          <w:color w:val="222222"/>
          <w:sz w:val="24"/>
          <w:szCs w:val="24"/>
          <w:shd w:val="clear" w:color="auto" w:fill="FFFFFF"/>
          <w:lang w:eastAsia="ka-GE"/>
        </w:rPr>
      </w:pPr>
    </w:p>
    <w:p w:rsidR="00DB27B9" w:rsidRDefault="00DB27B9" w:rsidP="0086268C">
      <w:pPr>
        <w:spacing w:after="0" w:line="240" w:lineRule="auto"/>
        <w:jc w:val="both"/>
        <w:rPr>
          <w:rFonts w:eastAsia="Times New Roman" w:cs="Times New Roman"/>
          <w:color w:val="222222"/>
          <w:sz w:val="24"/>
          <w:szCs w:val="24"/>
          <w:shd w:val="clear" w:color="auto" w:fill="FFFFFF"/>
          <w:lang w:eastAsia="ka-GE"/>
        </w:rPr>
      </w:pPr>
    </w:p>
    <w:p w:rsidR="00DB27B9" w:rsidRDefault="00DB27B9" w:rsidP="0086268C">
      <w:pPr>
        <w:spacing w:after="0" w:line="240" w:lineRule="auto"/>
        <w:jc w:val="both"/>
        <w:rPr>
          <w:rFonts w:eastAsia="Times New Roman" w:cs="Times New Roman"/>
          <w:color w:val="222222"/>
          <w:sz w:val="24"/>
          <w:szCs w:val="24"/>
          <w:shd w:val="clear" w:color="auto" w:fill="FFFFFF"/>
          <w:lang w:eastAsia="ka-GE"/>
        </w:rPr>
      </w:pPr>
    </w:p>
    <w:p w:rsidR="00DB27B9" w:rsidRDefault="00DB27B9" w:rsidP="0086268C">
      <w:pPr>
        <w:spacing w:after="0" w:line="240" w:lineRule="auto"/>
        <w:jc w:val="both"/>
        <w:rPr>
          <w:rFonts w:eastAsia="Times New Roman" w:cs="Times New Roman"/>
          <w:color w:val="222222"/>
          <w:sz w:val="24"/>
          <w:szCs w:val="24"/>
          <w:shd w:val="clear" w:color="auto" w:fill="FFFFFF"/>
          <w:lang w:eastAsia="ka-GE"/>
        </w:rPr>
      </w:pPr>
    </w:p>
    <w:p w:rsidR="00DB27B9" w:rsidRDefault="00DB27B9" w:rsidP="0086268C">
      <w:pPr>
        <w:spacing w:after="0" w:line="240" w:lineRule="auto"/>
        <w:jc w:val="both"/>
        <w:rPr>
          <w:rFonts w:eastAsia="Times New Roman" w:cs="Times New Roman"/>
          <w:color w:val="222222"/>
          <w:sz w:val="24"/>
          <w:szCs w:val="24"/>
          <w:shd w:val="clear" w:color="auto" w:fill="FFFFFF"/>
          <w:lang w:eastAsia="ka-GE"/>
        </w:rPr>
      </w:pPr>
    </w:p>
    <w:p w:rsidR="00DB27B9" w:rsidRDefault="00DB27B9" w:rsidP="0086268C">
      <w:pPr>
        <w:spacing w:after="0" w:line="240" w:lineRule="auto"/>
        <w:jc w:val="both"/>
        <w:rPr>
          <w:rFonts w:eastAsia="Times New Roman" w:cs="Times New Roman"/>
          <w:color w:val="222222"/>
          <w:sz w:val="24"/>
          <w:szCs w:val="24"/>
          <w:shd w:val="clear" w:color="auto" w:fill="FFFFFF"/>
          <w:lang w:eastAsia="ka-GE"/>
        </w:rPr>
      </w:pPr>
    </w:p>
    <w:p w:rsidR="00F95C4F" w:rsidRDefault="00F95C4F" w:rsidP="00ED0CB2">
      <w:pPr>
        <w:spacing w:after="0" w:line="240" w:lineRule="auto"/>
        <w:jc w:val="both"/>
        <w:rPr>
          <w:rFonts w:eastAsia="Times New Roman" w:cs="Times New Roman"/>
          <w:color w:val="222222"/>
          <w:sz w:val="24"/>
          <w:szCs w:val="24"/>
          <w:shd w:val="clear" w:color="auto" w:fill="FFFFFF"/>
          <w:lang w:eastAsia="ka-GE"/>
        </w:rPr>
      </w:pPr>
    </w:p>
    <w:p w:rsidR="00B433B9" w:rsidRDefault="00ED0CB2" w:rsidP="00ED0CB2">
      <w:pPr>
        <w:spacing w:after="0" w:line="240" w:lineRule="auto"/>
        <w:jc w:val="both"/>
        <w:rPr>
          <w:rFonts w:eastAsia="Times New Roman" w:cs="Times New Roman"/>
          <w:color w:val="222222"/>
          <w:sz w:val="24"/>
          <w:szCs w:val="24"/>
          <w:shd w:val="clear" w:color="auto" w:fill="FFFFFF"/>
          <w:lang w:eastAsia="ka-GE"/>
        </w:rPr>
      </w:pPr>
      <w:r w:rsidRPr="00ED0CB2">
        <w:rPr>
          <w:rFonts w:eastAsia="Times New Roman" w:cs="Times New Roman"/>
          <w:color w:val="222222"/>
          <w:sz w:val="24"/>
          <w:szCs w:val="24"/>
          <w:shd w:val="clear" w:color="auto" w:fill="FFFFFF"/>
          <w:lang w:eastAsia="ka-GE"/>
        </w:rPr>
        <w:t xml:space="preserve">1. “Development of Surveillance System and Control Strategy for Leishmaniasis in Georgia by means of Epidemiological and Strengthening of Laboratory capacities”, BTEP ID # 89/ISTC # G-1081; 2005-2015; </w:t>
      </w:r>
    </w:p>
    <w:p w:rsidR="00ED0CB2" w:rsidRDefault="00ED0CB2" w:rsidP="00ED0CB2">
      <w:pPr>
        <w:spacing w:after="0" w:line="240" w:lineRule="auto"/>
        <w:jc w:val="both"/>
        <w:rPr>
          <w:rFonts w:eastAsia="Times New Roman" w:cs="Times New Roman"/>
          <w:color w:val="222222"/>
          <w:sz w:val="24"/>
          <w:szCs w:val="24"/>
          <w:shd w:val="clear" w:color="auto" w:fill="FFFFFF"/>
          <w:lang w:eastAsia="ka-GE"/>
        </w:rPr>
      </w:pPr>
      <w:r w:rsidRPr="00ED0CB2">
        <w:rPr>
          <w:rFonts w:eastAsia="Times New Roman" w:cs="Times New Roman"/>
          <w:color w:val="222222"/>
          <w:sz w:val="24"/>
          <w:szCs w:val="24"/>
          <w:shd w:val="clear" w:color="auto" w:fill="FFFFFF"/>
          <w:lang w:eastAsia="ka-GE"/>
        </w:rPr>
        <w:t xml:space="preserve">2. Project - “Establishment of national sentinel-side, laboratory-based </w:t>
      </w:r>
      <w:r w:rsidRPr="00B827E2">
        <w:rPr>
          <w:rFonts w:eastAsia="Times New Roman" w:cs="Times New Roman"/>
          <w:i/>
          <w:color w:val="222222"/>
          <w:sz w:val="24"/>
          <w:szCs w:val="24"/>
          <w:shd w:val="clear" w:color="auto" w:fill="FFFFFF"/>
          <w:lang w:eastAsia="ka-GE"/>
        </w:rPr>
        <w:t xml:space="preserve">Salmonella </w:t>
      </w:r>
      <w:r w:rsidRPr="00ED0CB2">
        <w:rPr>
          <w:rFonts w:eastAsia="Times New Roman" w:cs="Times New Roman"/>
          <w:color w:val="222222"/>
          <w:sz w:val="24"/>
          <w:szCs w:val="24"/>
          <w:shd w:val="clear" w:color="auto" w:fill="FFFFFF"/>
          <w:lang w:eastAsia="ka-GE"/>
        </w:rPr>
        <w:t>surveillance system and outbreak response capacity for enhanced foodborne disease in the Republic of Georgia”, BTEP ID # 119/ISTC # G-1462., 2007-2015;</w:t>
      </w:r>
    </w:p>
    <w:p w:rsidR="00ED0CB2" w:rsidRPr="00ED0CB2" w:rsidRDefault="00ED0CB2" w:rsidP="00ED0CB2">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eastAsia="ka-GE"/>
        </w:rPr>
        <w:t xml:space="preserve">3. </w:t>
      </w:r>
      <w:r w:rsidRPr="00ED0CB2">
        <w:rPr>
          <w:rFonts w:eastAsia="Times New Roman" w:cs="Times New Roman"/>
          <w:color w:val="222222"/>
          <w:sz w:val="24"/>
          <w:szCs w:val="24"/>
          <w:shd w:val="clear" w:color="auto" w:fill="FFFFFF"/>
          <w:lang w:eastAsia="ka-GE"/>
        </w:rPr>
        <w:t xml:space="preserve">“Epidemiology and Ecology of Tularemia in Georgia “GG-19, DTRA .; 2013 –2016; </w:t>
      </w:r>
    </w:p>
    <w:p w:rsidR="00B433B9" w:rsidRPr="00ED0CB2" w:rsidRDefault="00ED0CB2" w:rsidP="00ED0CB2">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eastAsia="ka-GE"/>
        </w:rPr>
        <w:t>4</w:t>
      </w:r>
      <w:r w:rsidR="00297262">
        <w:rPr>
          <w:rFonts w:eastAsia="Times New Roman" w:cs="Times New Roman"/>
          <w:color w:val="222222"/>
          <w:sz w:val="24"/>
          <w:szCs w:val="24"/>
          <w:shd w:val="clear" w:color="auto" w:fill="FFFFFF"/>
          <w:lang w:eastAsia="ka-GE"/>
        </w:rPr>
        <w:t xml:space="preserve">. </w:t>
      </w:r>
      <w:r w:rsidR="00297262" w:rsidRPr="00ED0CB2">
        <w:rPr>
          <w:rFonts w:eastAsia="Times New Roman" w:cs="Times New Roman"/>
          <w:color w:val="222222"/>
          <w:sz w:val="24"/>
          <w:szCs w:val="24"/>
          <w:shd w:val="clear" w:color="auto" w:fill="FFFFFF"/>
          <w:lang w:eastAsia="ka-GE"/>
        </w:rPr>
        <w:t>“</w:t>
      </w:r>
      <w:r w:rsidRPr="00ED0CB2">
        <w:rPr>
          <w:rFonts w:eastAsia="Times New Roman" w:cs="Times New Roman"/>
          <w:color w:val="222222"/>
          <w:sz w:val="24"/>
          <w:szCs w:val="24"/>
          <w:shd w:val="clear" w:color="auto" w:fill="FFFFFF"/>
          <w:lang w:eastAsia="ka-GE"/>
        </w:rPr>
        <w:t xml:space="preserve">Creation of Sustainable Immunodiagnostics”, GG-23 CBR/DTRA.; 2014 –2015;  </w:t>
      </w:r>
    </w:p>
    <w:p w:rsidR="00ED0CB2" w:rsidRDefault="00ED0CB2" w:rsidP="00ED0CB2">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eastAsia="ka-GE"/>
        </w:rPr>
        <w:t>5</w:t>
      </w:r>
      <w:r w:rsidRPr="00ED0CB2">
        <w:rPr>
          <w:rFonts w:eastAsia="Times New Roman" w:cs="Times New Roman"/>
          <w:color w:val="222222"/>
          <w:sz w:val="24"/>
          <w:szCs w:val="24"/>
          <w:shd w:val="clear" w:color="auto" w:fill="FFFFFF"/>
          <w:lang w:eastAsia="ka-GE"/>
        </w:rPr>
        <w:t>."Human Disease Epidemiology and Surveillance of Especially Dangerous Pathogens in Georgia”, GG-21.; 2014 –2016;</w:t>
      </w:r>
      <w:r w:rsidRPr="00ED0CB2">
        <w:rPr>
          <w:rFonts w:eastAsia="Times New Roman" w:cs="Times New Roman"/>
          <w:color w:val="222222"/>
          <w:sz w:val="24"/>
          <w:szCs w:val="24"/>
          <w:shd w:val="clear" w:color="auto" w:fill="FFFFFF"/>
          <w:lang w:eastAsia="ka-GE"/>
        </w:rPr>
        <w:tab/>
      </w:r>
    </w:p>
    <w:p w:rsidR="00392DDB" w:rsidRPr="00297262" w:rsidRDefault="00ED0CB2" w:rsidP="0086268C">
      <w:pPr>
        <w:spacing w:after="0" w:line="240" w:lineRule="auto"/>
        <w:jc w:val="both"/>
        <w:rPr>
          <w:rFonts w:eastAsia="Times New Roman" w:cs="Times New Roman"/>
          <w:color w:val="222222"/>
          <w:sz w:val="24"/>
          <w:szCs w:val="24"/>
          <w:shd w:val="clear" w:color="auto" w:fill="FFFFFF"/>
          <w:lang w:val="en-US" w:eastAsia="ka-GE"/>
        </w:rPr>
      </w:pPr>
      <w:r>
        <w:rPr>
          <w:rFonts w:eastAsia="Times New Roman" w:cs="Times New Roman"/>
          <w:color w:val="222222"/>
          <w:sz w:val="24"/>
          <w:szCs w:val="24"/>
          <w:shd w:val="clear" w:color="auto" w:fill="FFFFFF"/>
          <w:lang w:eastAsia="ka-GE"/>
        </w:rPr>
        <w:t xml:space="preserve">6. </w:t>
      </w:r>
      <w:r w:rsidRPr="00ED0CB2">
        <w:rPr>
          <w:rFonts w:eastAsia="Times New Roman" w:cs="Times New Roman"/>
          <w:color w:val="222222"/>
          <w:sz w:val="24"/>
          <w:szCs w:val="24"/>
          <w:shd w:val="clear" w:color="auto" w:fill="FFFFFF"/>
          <w:lang w:eastAsia="ka-GE"/>
        </w:rPr>
        <w:t xml:space="preserve">Atypical </w:t>
      </w:r>
      <w:r w:rsidRPr="00B827E2">
        <w:rPr>
          <w:rFonts w:eastAsia="Times New Roman" w:cs="Times New Roman"/>
          <w:i/>
          <w:color w:val="222222"/>
          <w:sz w:val="24"/>
          <w:szCs w:val="24"/>
          <w:shd w:val="clear" w:color="auto" w:fill="FFFFFF"/>
          <w:lang w:eastAsia="ka-GE"/>
        </w:rPr>
        <w:t>Y.</w:t>
      </w:r>
      <w:r w:rsidRPr="00ED0CB2">
        <w:rPr>
          <w:rFonts w:eastAsia="Times New Roman" w:cs="Times New Roman"/>
          <w:color w:val="222222"/>
          <w:sz w:val="24"/>
          <w:szCs w:val="24"/>
          <w:shd w:val="clear" w:color="auto" w:fill="FFFFFF"/>
          <w:lang w:eastAsia="ka-GE"/>
        </w:rPr>
        <w:t xml:space="preserve"> </w:t>
      </w:r>
      <w:r w:rsidRPr="00B827E2">
        <w:rPr>
          <w:rFonts w:eastAsia="Times New Roman" w:cs="Times New Roman"/>
          <w:i/>
          <w:color w:val="222222"/>
          <w:sz w:val="24"/>
          <w:szCs w:val="24"/>
          <w:shd w:val="clear" w:color="auto" w:fill="FFFFFF"/>
          <w:lang w:eastAsia="ka-GE"/>
        </w:rPr>
        <w:t>pestis</w:t>
      </w:r>
      <w:r w:rsidRPr="00ED0CB2">
        <w:rPr>
          <w:rFonts w:eastAsia="Times New Roman" w:cs="Times New Roman"/>
          <w:color w:val="222222"/>
          <w:sz w:val="24"/>
          <w:szCs w:val="24"/>
          <w:shd w:val="clear" w:color="auto" w:fill="FFFFFF"/>
          <w:lang w:eastAsia="ka-GE"/>
        </w:rPr>
        <w:t xml:space="preserve"> </w:t>
      </w:r>
      <w:r w:rsidR="002F45D8">
        <w:rPr>
          <w:rFonts w:eastAsia="Times New Roman" w:cs="Times New Roman"/>
          <w:color w:val="222222"/>
          <w:sz w:val="24"/>
          <w:szCs w:val="24"/>
          <w:shd w:val="clear" w:color="auto" w:fill="FFFFFF"/>
          <w:lang w:val="en-GB" w:eastAsia="ka-GE"/>
        </w:rPr>
        <w:t>s</w:t>
      </w:r>
      <w:r w:rsidRPr="00ED0CB2">
        <w:rPr>
          <w:rFonts w:eastAsia="Times New Roman" w:cs="Times New Roman"/>
          <w:color w:val="222222"/>
          <w:sz w:val="24"/>
          <w:szCs w:val="24"/>
          <w:shd w:val="clear" w:color="auto" w:fill="FFFFFF"/>
          <w:lang w:eastAsia="ka-GE"/>
        </w:rPr>
        <w:t xml:space="preserve">trains </w:t>
      </w:r>
      <w:r w:rsidR="002F45D8">
        <w:rPr>
          <w:rFonts w:eastAsia="Times New Roman" w:cs="Times New Roman"/>
          <w:color w:val="222222"/>
          <w:sz w:val="24"/>
          <w:szCs w:val="24"/>
          <w:shd w:val="clear" w:color="auto" w:fill="FFFFFF"/>
          <w:lang w:val="en-GB" w:eastAsia="ka-GE"/>
        </w:rPr>
        <w:t>i</w:t>
      </w:r>
      <w:r w:rsidRPr="00ED0CB2">
        <w:rPr>
          <w:rFonts w:eastAsia="Times New Roman" w:cs="Times New Roman"/>
          <w:color w:val="222222"/>
          <w:sz w:val="24"/>
          <w:szCs w:val="24"/>
          <w:shd w:val="clear" w:color="auto" w:fill="FFFFFF"/>
          <w:lang w:eastAsia="ka-GE"/>
        </w:rPr>
        <w:t>solated from Natural Foci in Georgia from Proteome to Virulence and Gene Expression“, TAP 6, DIRA. 2014 – 2015</w:t>
      </w:r>
      <w:r w:rsidR="00297262">
        <w:rPr>
          <w:rFonts w:eastAsia="Times New Roman" w:cs="Times New Roman"/>
          <w:color w:val="222222"/>
          <w:sz w:val="24"/>
          <w:szCs w:val="24"/>
          <w:shd w:val="clear" w:color="auto" w:fill="FFFFFF"/>
          <w:lang w:val="en-US" w:eastAsia="ka-GE"/>
        </w:rPr>
        <w:t>;</w:t>
      </w:r>
    </w:p>
    <w:p w:rsidR="00ED0CB2" w:rsidRPr="00297262" w:rsidRDefault="00ED0CB2" w:rsidP="0086268C">
      <w:pPr>
        <w:spacing w:after="0" w:line="240" w:lineRule="auto"/>
        <w:jc w:val="both"/>
        <w:rPr>
          <w:rFonts w:eastAsia="Times New Roman" w:cs="Times New Roman"/>
          <w:color w:val="222222"/>
          <w:sz w:val="24"/>
          <w:szCs w:val="24"/>
          <w:shd w:val="clear" w:color="auto" w:fill="FFFFFF"/>
          <w:lang w:val="en-US" w:eastAsia="ka-GE"/>
        </w:rPr>
      </w:pPr>
      <w:r>
        <w:rPr>
          <w:rFonts w:eastAsia="Times New Roman" w:cs="Times New Roman"/>
          <w:color w:val="222222"/>
          <w:sz w:val="24"/>
          <w:szCs w:val="24"/>
          <w:shd w:val="clear" w:color="auto" w:fill="FFFFFF"/>
          <w:lang w:eastAsia="ka-GE"/>
        </w:rPr>
        <w:t xml:space="preserve">7. </w:t>
      </w:r>
      <w:r w:rsidR="00297262" w:rsidRPr="00ED0CB2">
        <w:rPr>
          <w:rFonts w:eastAsia="Times New Roman" w:cs="Times New Roman"/>
          <w:color w:val="222222"/>
          <w:sz w:val="24"/>
          <w:szCs w:val="24"/>
          <w:shd w:val="clear" w:color="auto" w:fill="FFFFFF"/>
          <w:lang w:eastAsia="ka-GE"/>
        </w:rPr>
        <w:t>“</w:t>
      </w:r>
      <w:r w:rsidRPr="00ED0CB2">
        <w:rPr>
          <w:rFonts w:eastAsia="Times New Roman" w:cs="Times New Roman"/>
          <w:color w:val="222222"/>
          <w:sz w:val="24"/>
          <w:szCs w:val="24"/>
          <w:shd w:val="clear" w:color="auto" w:fill="FFFFFF"/>
          <w:lang w:eastAsia="ka-GE"/>
        </w:rPr>
        <w:t>Regional eco study of ant</w:t>
      </w:r>
      <w:r w:rsidR="002F45D8">
        <w:rPr>
          <w:rFonts w:eastAsia="Times New Roman" w:cs="Times New Roman"/>
          <w:color w:val="222222"/>
          <w:sz w:val="24"/>
          <w:szCs w:val="24"/>
          <w:shd w:val="clear" w:color="auto" w:fill="FFFFFF"/>
          <w:lang w:val="en-GB" w:eastAsia="ka-GE"/>
        </w:rPr>
        <w:t>h</w:t>
      </w:r>
      <w:r w:rsidRPr="00ED0CB2">
        <w:rPr>
          <w:rFonts w:eastAsia="Times New Roman" w:cs="Times New Roman"/>
          <w:color w:val="222222"/>
          <w:sz w:val="24"/>
          <w:szCs w:val="24"/>
          <w:shd w:val="clear" w:color="auto" w:fill="FFFFFF"/>
          <w:lang w:eastAsia="ka-GE"/>
        </w:rPr>
        <w:t>rax foci in Georgia and Azerbaijan“.  GG 27, DTRA; 01/11/15- 31/10/17</w:t>
      </w:r>
      <w:r w:rsidR="00297262">
        <w:rPr>
          <w:rFonts w:eastAsia="Times New Roman" w:cs="Times New Roman"/>
          <w:color w:val="222222"/>
          <w:sz w:val="24"/>
          <w:szCs w:val="24"/>
          <w:shd w:val="clear" w:color="auto" w:fill="FFFFFF"/>
          <w:lang w:val="en-US" w:eastAsia="ka-GE"/>
        </w:rPr>
        <w:t>;</w:t>
      </w:r>
    </w:p>
    <w:p w:rsidR="00ED0CB2" w:rsidRPr="00297262" w:rsidRDefault="00ED0CB2" w:rsidP="00ED0CB2">
      <w:pPr>
        <w:spacing w:after="0" w:line="240" w:lineRule="auto"/>
        <w:jc w:val="both"/>
        <w:rPr>
          <w:rFonts w:eastAsia="Times New Roman" w:cs="Times New Roman"/>
          <w:color w:val="222222"/>
          <w:sz w:val="24"/>
          <w:szCs w:val="24"/>
          <w:shd w:val="clear" w:color="auto" w:fill="FFFFFF"/>
          <w:lang w:val="en-US" w:eastAsia="ka-GE"/>
        </w:rPr>
      </w:pPr>
      <w:r>
        <w:rPr>
          <w:rFonts w:eastAsia="Times New Roman" w:cs="Times New Roman"/>
          <w:color w:val="222222"/>
          <w:sz w:val="24"/>
          <w:szCs w:val="24"/>
          <w:shd w:val="clear" w:color="auto" w:fill="FFFFFF"/>
          <w:lang w:eastAsia="ka-GE"/>
        </w:rPr>
        <w:t xml:space="preserve">8. </w:t>
      </w:r>
      <w:r w:rsidR="00297262" w:rsidRPr="00ED0CB2">
        <w:rPr>
          <w:rFonts w:eastAsia="Times New Roman" w:cs="Times New Roman"/>
          <w:color w:val="222222"/>
          <w:sz w:val="24"/>
          <w:szCs w:val="24"/>
          <w:shd w:val="clear" w:color="auto" w:fill="FFFFFF"/>
          <w:lang w:eastAsia="ka-GE"/>
        </w:rPr>
        <w:t>“</w:t>
      </w:r>
      <w:r w:rsidRPr="00ED0CB2">
        <w:rPr>
          <w:rFonts w:eastAsia="Times New Roman" w:cs="Times New Roman"/>
          <w:color w:val="222222"/>
          <w:sz w:val="24"/>
          <w:szCs w:val="24"/>
          <w:shd w:val="clear" w:color="auto" w:fill="FFFFFF"/>
          <w:lang w:eastAsia="ka-GE"/>
        </w:rPr>
        <w:t xml:space="preserve">Decoding the entire genome of strains located in Georgia by </w:t>
      </w:r>
      <w:r w:rsidRPr="00B827E2">
        <w:rPr>
          <w:rFonts w:eastAsia="Times New Roman" w:cs="Times New Roman"/>
          <w:i/>
          <w:color w:val="222222"/>
          <w:sz w:val="24"/>
          <w:szCs w:val="24"/>
          <w:shd w:val="clear" w:color="auto" w:fill="FFFFFF"/>
          <w:lang w:eastAsia="ka-GE"/>
        </w:rPr>
        <w:t xml:space="preserve">Ralstonia </w:t>
      </w:r>
      <w:r w:rsidR="002F45D8" w:rsidRPr="00B827E2">
        <w:rPr>
          <w:rFonts w:eastAsia="Times New Roman" w:cs="Times New Roman"/>
          <w:i/>
          <w:color w:val="222222"/>
          <w:sz w:val="24"/>
          <w:szCs w:val="24"/>
          <w:shd w:val="clear" w:color="auto" w:fill="FFFFFF"/>
          <w:lang w:val="en-GB" w:eastAsia="ka-GE"/>
        </w:rPr>
        <w:t>s</w:t>
      </w:r>
      <w:r w:rsidRPr="00B827E2">
        <w:rPr>
          <w:rFonts w:eastAsia="Times New Roman" w:cs="Times New Roman"/>
          <w:i/>
          <w:color w:val="222222"/>
          <w:sz w:val="24"/>
          <w:szCs w:val="24"/>
          <w:shd w:val="clear" w:color="auto" w:fill="FFFFFF"/>
          <w:lang w:eastAsia="ka-GE"/>
        </w:rPr>
        <w:t>olanacearum</w:t>
      </w:r>
      <w:r w:rsidRPr="00ED0CB2">
        <w:rPr>
          <w:rFonts w:eastAsia="Times New Roman" w:cs="Times New Roman"/>
          <w:color w:val="222222"/>
          <w:sz w:val="24"/>
          <w:szCs w:val="24"/>
          <w:shd w:val="clear" w:color="auto" w:fill="FFFFFF"/>
          <w:lang w:eastAsia="ka-GE"/>
        </w:rPr>
        <w:t xml:space="preserve"> of bacterial quarantine </w:t>
      </w:r>
      <w:r w:rsidR="002F45D8">
        <w:rPr>
          <w:rFonts w:eastAsia="Times New Roman" w:cs="Times New Roman"/>
          <w:color w:val="222222"/>
          <w:sz w:val="24"/>
          <w:szCs w:val="24"/>
          <w:shd w:val="clear" w:color="auto" w:fill="FFFFFF"/>
          <w:lang w:val="en-GB" w:eastAsia="ka-GE"/>
        </w:rPr>
        <w:t xml:space="preserve">plant </w:t>
      </w:r>
      <w:r w:rsidRPr="00ED0CB2">
        <w:rPr>
          <w:rFonts w:eastAsia="Times New Roman" w:cs="Times New Roman"/>
          <w:color w:val="222222"/>
          <w:sz w:val="24"/>
          <w:szCs w:val="24"/>
          <w:shd w:val="clear" w:color="auto" w:fill="FFFFFF"/>
          <w:lang w:eastAsia="ka-GE"/>
        </w:rPr>
        <w:t>pathogen</w:t>
      </w:r>
      <w:r w:rsidR="002F45D8">
        <w:rPr>
          <w:rFonts w:eastAsia="Times New Roman" w:cs="Times New Roman"/>
          <w:color w:val="222222"/>
          <w:sz w:val="24"/>
          <w:szCs w:val="24"/>
          <w:shd w:val="clear" w:color="auto" w:fill="FFFFFF"/>
          <w:lang w:val="en-GB" w:eastAsia="ka-GE"/>
        </w:rPr>
        <w:t>”</w:t>
      </w:r>
      <w:r w:rsidRPr="00ED0CB2">
        <w:rPr>
          <w:rFonts w:eastAsia="Times New Roman" w:cs="Times New Roman"/>
          <w:color w:val="222222"/>
          <w:sz w:val="24"/>
          <w:szCs w:val="24"/>
          <w:shd w:val="clear" w:color="auto" w:fill="FFFFFF"/>
          <w:lang w:eastAsia="ka-GE"/>
        </w:rPr>
        <w:t>. CRDF-Global; 05/03/2015 – 05/03/2017</w:t>
      </w:r>
      <w:r w:rsidR="00297262">
        <w:rPr>
          <w:rFonts w:eastAsia="Times New Roman" w:cs="Times New Roman"/>
          <w:color w:val="222222"/>
          <w:sz w:val="24"/>
          <w:szCs w:val="24"/>
          <w:shd w:val="clear" w:color="auto" w:fill="FFFFFF"/>
          <w:lang w:val="en-US" w:eastAsia="ka-GE"/>
        </w:rPr>
        <w:t>;</w:t>
      </w:r>
    </w:p>
    <w:p w:rsidR="00ED0CB2" w:rsidRPr="00297262" w:rsidRDefault="00ED0CB2" w:rsidP="00ED0CB2">
      <w:pPr>
        <w:spacing w:after="0" w:line="240" w:lineRule="auto"/>
        <w:jc w:val="both"/>
        <w:rPr>
          <w:rFonts w:eastAsia="Times New Roman" w:cs="Times New Roman"/>
          <w:color w:val="222222"/>
          <w:sz w:val="24"/>
          <w:szCs w:val="24"/>
          <w:shd w:val="clear" w:color="auto" w:fill="FFFFFF"/>
          <w:lang w:val="en-US" w:eastAsia="ka-GE"/>
        </w:rPr>
      </w:pPr>
      <w:r>
        <w:rPr>
          <w:rFonts w:eastAsia="Times New Roman" w:cs="Times New Roman"/>
          <w:color w:val="222222"/>
          <w:sz w:val="24"/>
          <w:szCs w:val="24"/>
          <w:shd w:val="clear" w:color="auto" w:fill="FFFFFF"/>
          <w:lang w:eastAsia="ka-GE"/>
        </w:rPr>
        <w:t>9</w:t>
      </w:r>
      <w:r w:rsidRPr="00ED0CB2">
        <w:rPr>
          <w:rFonts w:eastAsia="Times New Roman" w:cs="Times New Roman"/>
          <w:color w:val="222222"/>
          <w:sz w:val="24"/>
          <w:szCs w:val="24"/>
          <w:shd w:val="clear" w:color="auto" w:fill="FFFFFF"/>
          <w:lang w:eastAsia="ka-GE"/>
        </w:rPr>
        <w:t xml:space="preserve">. </w:t>
      </w:r>
      <w:r w:rsidR="00297262" w:rsidRPr="00ED0CB2">
        <w:rPr>
          <w:rFonts w:eastAsia="Times New Roman" w:cs="Times New Roman"/>
          <w:color w:val="222222"/>
          <w:sz w:val="24"/>
          <w:szCs w:val="24"/>
          <w:shd w:val="clear" w:color="auto" w:fill="FFFFFF"/>
          <w:lang w:eastAsia="ka-GE"/>
        </w:rPr>
        <w:t>“</w:t>
      </w:r>
      <w:r w:rsidRPr="00ED0CB2">
        <w:rPr>
          <w:rFonts w:eastAsia="Times New Roman" w:cs="Times New Roman"/>
          <w:color w:val="222222"/>
          <w:sz w:val="24"/>
          <w:szCs w:val="24"/>
          <w:shd w:val="clear" w:color="auto" w:fill="FFFFFF"/>
          <w:lang w:eastAsia="ka-GE"/>
        </w:rPr>
        <w:t>Study of seroprevalence of zoonotic diseases in veterinarians, farmers and animals to compare Georgia and Jordan data”, CRDF-Global; 10/08/2015 - 31/05/2017</w:t>
      </w:r>
      <w:r w:rsidR="00297262">
        <w:rPr>
          <w:rFonts w:eastAsia="Times New Roman" w:cs="Times New Roman"/>
          <w:color w:val="222222"/>
          <w:sz w:val="24"/>
          <w:szCs w:val="24"/>
          <w:shd w:val="clear" w:color="auto" w:fill="FFFFFF"/>
          <w:lang w:val="en-US" w:eastAsia="ka-GE"/>
        </w:rPr>
        <w:t>;</w:t>
      </w:r>
    </w:p>
    <w:p w:rsidR="00ED0CB2" w:rsidRPr="00297262" w:rsidRDefault="00ED0CB2" w:rsidP="00ED0CB2">
      <w:pPr>
        <w:spacing w:after="0" w:line="240" w:lineRule="auto"/>
        <w:jc w:val="both"/>
        <w:rPr>
          <w:rFonts w:eastAsia="Times New Roman" w:cs="Times New Roman"/>
          <w:color w:val="222222"/>
          <w:sz w:val="24"/>
          <w:szCs w:val="24"/>
          <w:shd w:val="clear" w:color="auto" w:fill="FFFFFF"/>
          <w:lang w:val="en-US" w:eastAsia="ka-GE"/>
        </w:rPr>
      </w:pPr>
      <w:r>
        <w:rPr>
          <w:rFonts w:eastAsia="Times New Roman" w:cs="Times New Roman"/>
          <w:color w:val="222222"/>
          <w:sz w:val="24"/>
          <w:szCs w:val="24"/>
          <w:shd w:val="clear" w:color="auto" w:fill="FFFFFF"/>
          <w:lang w:eastAsia="ka-GE"/>
        </w:rPr>
        <w:t xml:space="preserve">10. </w:t>
      </w:r>
      <w:r w:rsidR="00297262" w:rsidRPr="00ED0CB2">
        <w:rPr>
          <w:rFonts w:eastAsia="Times New Roman" w:cs="Times New Roman"/>
          <w:color w:val="222222"/>
          <w:sz w:val="24"/>
          <w:szCs w:val="24"/>
          <w:shd w:val="clear" w:color="auto" w:fill="FFFFFF"/>
          <w:lang w:eastAsia="ka-GE"/>
        </w:rPr>
        <w:t>“</w:t>
      </w:r>
      <w:r w:rsidRPr="00ED0CB2">
        <w:rPr>
          <w:rFonts w:eastAsia="Times New Roman" w:cs="Times New Roman"/>
          <w:color w:val="222222"/>
          <w:sz w:val="24"/>
          <w:szCs w:val="24"/>
          <w:shd w:val="clear" w:color="auto" w:fill="FFFFFF"/>
          <w:lang w:eastAsia="ka-GE"/>
        </w:rPr>
        <w:t>Enhancing capacity for case dete</w:t>
      </w:r>
      <w:r>
        <w:rPr>
          <w:rFonts w:eastAsia="Times New Roman" w:cs="Times New Roman"/>
          <w:color w:val="222222"/>
          <w:sz w:val="24"/>
          <w:szCs w:val="24"/>
          <w:shd w:val="clear" w:color="auto" w:fill="FFFFFF"/>
          <w:lang w:eastAsia="ka-GE"/>
        </w:rPr>
        <w:t xml:space="preserve">ction and diagnosis of febrile </w:t>
      </w:r>
      <w:r w:rsidRPr="00ED0CB2">
        <w:rPr>
          <w:rFonts w:eastAsia="Times New Roman" w:cs="Times New Roman"/>
          <w:color w:val="222222"/>
          <w:sz w:val="24"/>
          <w:szCs w:val="24"/>
          <w:shd w:val="clear" w:color="auto" w:fill="FFFFFF"/>
          <w:lang w:eastAsia="ka-GE"/>
        </w:rPr>
        <w:t>zoonotic-related cutaneous lesions in Georgia” (BAA). DTRA,, 2015-2018</w:t>
      </w:r>
      <w:r w:rsidR="00297262">
        <w:rPr>
          <w:rFonts w:eastAsia="Times New Roman" w:cs="Times New Roman"/>
          <w:color w:val="222222"/>
          <w:sz w:val="24"/>
          <w:szCs w:val="24"/>
          <w:shd w:val="clear" w:color="auto" w:fill="FFFFFF"/>
          <w:lang w:val="en-US" w:eastAsia="ka-GE"/>
        </w:rPr>
        <w:t>;</w:t>
      </w:r>
    </w:p>
    <w:p w:rsidR="00ED0CB2" w:rsidRDefault="00ED0CB2" w:rsidP="00ED0CB2">
      <w:pPr>
        <w:spacing w:after="0" w:line="240" w:lineRule="auto"/>
        <w:jc w:val="both"/>
        <w:rPr>
          <w:rFonts w:eastAsia="Times New Roman" w:cs="Times New Roman"/>
          <w:color w:val="222222"/>
          <w:sz w:val="24"/>
          <w:szCs w:val="24"/>
          <w:shd w:val="clear" w:color="auto" w:fill="FFFFFF"/>
          <w:lang w:val="en-US" w:eastAsia="ka-GE"/>
        </w:rPr>
      </w:pPr>
      <w:r>
        <w:rPr>
          <w:rFonts w:eastAsia="Times New Roman" w:cs="Times New Roman"/>
          <w:color w:val="222222"/>
          <w:sz w:val="24"/>
          <w:szCs w:val="24"/>
          <w:shd w:val="clear" w:color="auto" w:fill="FFFFFF"/>
          <w:lang w:eastAsia="ka-GE"/>
        </w:rPr>
        <w:t xml:space="preserve">11. </w:t>
      </w:r>
      <w:r>
        <w:rPr>
          <w:rFonts w:eastAsia="Times New Roman" w:cs="Times New Roman"/>
          <w:color w:val="222222"/>
          <w:sz w:val="24"/>
          <w:szCs w:val="24"/>
          <w:shd w:val="clear" w:color="auto" w:fill="FFFFFF"/>
          <w:lang w:val="en-US" w:eastAsia="ka-GE"/>
        </w:rPr>
        <w:t>C</w:t>
      </w:r>
      <w:r w:rsidRPr="00ED0CB2">
        <w:rPr>
          <w:rFonts w:eastAsia="Times New Roman" w:cs="Times New Roman"/>
          <w:color w:val="222222"/>
          <w:sz w:val="24"/>
          <w:szCs w:val="24"/>
          <w:shd w:val="clear" w:color="auto" w:fill="FFFFFF"/>
          <w:lang w:eastAsia="ka-GE"/>
        </w:rPr>
        <w:t>ooperative agreement “Surveillance &amp; Response to Avian &amp; Pandemic Influenza by National Health Authorities outside the United States”</w:t>
      </w:r>
      <w:r>
        <w:rPr>
          <w:rFonts w:eastAsia="Times New Roman" w:cs="Times New Roman"/>
          <w:color w:val="222222"/>
          <w:sz w:val="24"/>
          <w:szCs w:val="24"/>
          <w:shd w:val="clear" w:color="auto" w:fill="FFFFFF"/>
          <w:lang w:val="en-US" w:eastAsia="ka-GE"/>
        </w:rPr>
        <w:t xml:space="preserve"> (CDC), 2006-2011</w:t>
      </w:r>
      <w:r w:rsidR="00297262">
        <w:rPr>
          <w:rFonts w:eastAsia="Times New Roman" w:cs="Times New Roman"/>
          <w:color w:val="222222"/>
          <w:sz w:val="24"/>
          <w:szCs w:val="24"/>
          <w:shd w:val="clear" w:color="auto" w:fill="FFFFFF"/>
          <w:lang w:val="en-US" w:eastAsia="ka-GE"/>
        </w:rPr>
        <w:t>;</w:t>
      </w:r>
    </w:p>
    <w:p w:rsidR="00ED0CB2" w:rsidRDefault="00ED0CB2" w:rsidP="00ED0CB2">
      <w:pPr>
        <w:spacing w:after="0" w:line="240" w:lineRule="auto"/>
        <w:jc w:val="both"/>
        <w:rPr>
          <w:rFonts w:eastAsia="Times New Roman" w:cs="Times New Roman"/>
          <w:color w:val="222222"/>
          <w:sz w:val="24"/>
          <w:szCs w:val="24"/>
          <w:shd w:val="clear" w:color="auto" w:fill="FFFFFF"/>
          <w:lang w:val="en-US" w:eastAsia="ka-GE"/>
        </w:rPr>
      </w:pPr>
      <w:r>
        <w:rPr>
          <w:rFonts w:eastAsia="Times New Roman" w:cs="Times New Roman"/>
          <w:color w:val="222222"/>
          <w:sz w:val="24"/>
          <w:szCs w:val="24"/>
          <w:shd w:val="clear" w:color="auto" w:fill="FFFFFF"/>
          <w:lang w:val="en-US" w:eastAsia="ka-GE"/>
        </w:rPr>
        <w:t xml:space="preserve">12. </w:t>
      </w:r>
      <w:r w:rsidR="000B26E0">
        <w:rPr>
          <w:rFonts w:eastAsia="Times New Roman" w:cs="Times New Roman"/>
          <w:color w:val="222222"/>
          <w:sz w:val="24"/>
          <w:szCs w:val="24"/>
          <w:shd w:val="clear" w:color="auto" w:fill="FFFFFF"/>
          <w:lang w:val="en-US" w:eastAsia="ka-GE"/>
        </w:rPr>
        <w:t xml:space="preserve">Cooperative Agreement </w:t>
      </w:r>
      <w:r w:rsidR="000B26E0" w:rsidRPr="000B26E0">
        <w:rPr>
          <w:rFonts w:eastAsia="Times New Roman" w:cs="Times New Roman"/>
          <w:color w:val="222222"/>
          <w:sz w:val="24"/>
          <w:szCs w:val="24"/>
          <w:shd w:val="clear" w:color="auto" w:fill="FFFFFF"/>
          <w:lang w:val="en-US" w:eastAsia="ka-GE"/>
        </w:rPr>
        <w:t>“Sustaining Influenza Surveillance Networks and Response to Seasonal and Pandemic Influenza by National Health Authorities outside the United States”</w:t>
      </w:r>
      <w:r w:rsidR="000B26E0">
        <w:rPr>
          <w:rFonts w:eastAsia="Times New Roman" w:cs="Times New Roman"/>
          <w:color w:val="222222"/>
          <w:sz w:val="24"/>
          <w:szCs w:val="24"/>
          <w:shd w:val="clear" w:color="auto" w:fill="FFFFFF"/>
          <w:lang w:val="en-US" w:eastAsia="ka-GE"/>
        </w:rPr>
        <w:t xml:space="preserve"> (CDC), </w:t>
      </w:r>
      <w:r w:rsidR="000B26E0" w:rsidRPr="000B26E0">
        <w:rPr>
          <w:rFonts w:eastAsia="Times New Roman" w:cs="Times New Roman"/>
          <w:color w:val="222222"/>
          <w:sz w:val="24"/>
          <w:szCs w:val="24"/>
          <w:shd w:val="clear" w:color="auto" w:fill="FFFFFF"/>
          <w:lang w:val="en-US" w:eastAsia="ka-GE"/>
        </w:rPr>
        <w:t>2011–2016</w:t>
      </w:r>
      <w:r w:rsidR="00297262">
        <w:rPr>
          <w:rFonts w:eastAsia="Times New Roman" w:cs="Times New Roman"/>
          <w:color w:val="222222"/>
          <w:sz w:val="24"/>
          <w:szCs w:val="24"/>
          <w:shd w:val="clear" w:color="auto" w:fill="FFFFFF"/>
          <w:lang w:val="en-US" w:eastAsia="ka-GE"/>
        </w:rPr>
        <w:t>;</w:t>
      </w:r>
    </w:p>
    <w:p w:rsidR="00A06DE0" w:rsidRDefault="000B26E0" w:rsidP="00ED0CB2">
      <w:pPr>
        <w:spacing w:after="0" w:line="240" w:lineRule="auto"/>
        <w:jc w:val="both"/>
        <w:rPr>
          <w:rFonts w:eastAsia="Times New Roman" w:cs="Times New Roman"/>
          <w:color w:val="222222"/>
          <w:sz w:val="24"/>
          <w:szCs w:val="24"/>
          <w:shd w:val="clear" w:color="auto" w:fill="FFFFFF"/>
          <w:lang w:val="en-US" w:eastAsia="ka-GE"/>
        </w:rPr>
      </w:pPr>
      <w:r w:rsidRPr="00311A30">
        <w:rPr>
          <w:rFonts w:eastAsia="Times New Roman" w:cs="Times New Roman"/>
          <w:color w:val="222222"/>
          <w:sz w:val="24"/>
          <w:szCs w:val="24"/>
          <w:shd w:val="clear" w:color="auto" w:fill="FFFFFF"/>
          <w:lang w:val="en-US" w:eastAsia="ka-GE"/>
        </w:rPr>
        <w:t xml:space="preserve">13. </w:t>
      </w:r>
      <w:r w:rsidR="00311A30">
        <w:rPr>
          <w:rFonts w:eastAsia="Times New Roman" w:cs="Times New Roman"/>
          <w:color w:val="222222"/>
          <w:sz w:val="24"/>
          <w:szCs w:val="24"/>
          <w:shd w:val="clear" w:color="auto" w:fill="FFFFFF"/>
          <w:lang w:val="en-US" w:eastAsia="ka-GE"/>
        </w:rPr>
        <w:t>Cooperative Agreement “</w:t>
      </w:r>
      <w:r w:rsidR="00311A30" w:rsidRPr="00311A30">
        <w:rPr>
          <w:rFonts w:eastAsia="Times New Roman" w:cs="Times New Roman"/>
          <w:color w:val="222222"/>
          <w:sz w:val="24"/>
          <w:szCs w:val="24"/>
          <w:shd w:val="clear" w:color="auto" w:fill="FFFFFF"/>
          <w:lang w:val="en-US" w:eastAsia="ka-GE"/>
        </w:rPr>
        <w:t xml:space="preserve">Maintenance of Influenza Surveillance Capacity by National Health Authorities </w:t>
      </w:r>
      <w:r w:rsidR="00B433B9" w:rsidRPr="00311A30">
        <w:rPr>
          <w:rFonts w:eastAsia="Times New Roman" w:cs="Times New Roman"/>
          <w:color w:val="222222"/>
          <w:sz w:val="24"/>
          <w:szCs w:val="24"/>
          <w:shd w:val="clear" w:color="auto" w:fill="FFFFFF"/>
          <w:lang w:val="en-US" w:eastAsia="ka-GE"/>
        </w:rPr>
        <w:t>outside the</w:t>
      </w:r>
      <w:r w:rsidR="00311A30" w:rsidRPr="00311A30">
        <w:rPr>
          <w:rFonts w:eastAsia="Times New Roman" w:cs="Times New Roman"/>
          <w:color w:val="222222"/>
          <w:sz w:val="24"/>
          <w:szCs w:val="24"/>
          <w:shd w:val="clear" w:color="auto" w:fill="FFFFFF"/>
          <w:lang w:val="en-US" w:eastAsia="ka-GE"/>
        </w:rPr>
        <w:t xml:space="preserve"> United States</w:t>
      </w:r>
      <w:r w:rsidR="00311A30">
        <w:rPr>
          <w:rFonts w:eastAsia="Times New Roman" w:cs="Times New Roman"/>
          <w:color w:val="222222"/>
          <w:sz w:val="24"/>
          <w:szCs w:val="24"/>
          <w:shd w:val="clear" w:color="auto" w:fill="FFFFFF"/>
          <w:lang w:val="en-US" w:eastAsia="ka-GE"/>
        </w:rPr>
        <w:t>”</w:t>
      </w:r>
      <w:r w:rsidR="00311A30">
        <w:rPr>
          <w:rFonts w:eastAsia="Times New Roman" w:cs="Times New Roman"/>
          <w:color w:val="222222"/>
          <w:sz w:val="24"/>
          <w:szCs w:val="24"/>
          <w:shd w:val="clear" w:color="auto" w:fill="FFFFFF"/>
          <w:lang w:eastAsia="ka-GE"/>
        </w:rPr>
        <w:t>, (</w:t>
      </w:r>
      <w:r w:rsidR="00311A30">
        <w:rPr>
          <w:rFonts w:eastAsia="Times New Roman" w:cs="Times New Roman"/>
          <w:color w:val="222222"/>
          <w:sz w:val="24"/>
          <w:szCs w:val="24"/>
          <w:shd w:val="clear" w:color="auto" w:fill="FFFFFF"/>
          <w:lang w:val="en-US" w:eastAsia="ka-GE"/>
        </w:rPr>
        <w:t>CDC) 2016 to present</w:t>
      </w:r>
      <w:r w:rsidR="00297262">
        <w:rPr>
          <w:rFonts w:eastAsia="Times New Roman" w:cs="Times New Roman"/>
          <w:color w:val="222222"/>
          <w:sz w:val="24"/>
          <w:szCs w:val="24"/>
          <w:shd w:val="clear" w:color="auto" w:fill="FFFFFF"/>
          <w:lang w:val="en-US" w:eastAsia="ka-GE"/>
        </w:rPr>
        <w:t>.</w:t>
      </w:r>
    </w:p>
    <w:p w:rsidR="00A06DE0" w:rsidRDefault="00A06DE0" w:rsidP="00ED0CB2">
      <w:pPr>
        <w:spacing w:after="0" w:line="240" w:lineRule="auto"/>
        <w:jc w:val="both"/>
        <w:rPr>
          <w:rFonts w:eastAsia="Times New Roman" w:cs="Times New Roman"/>
          <w:color w:val="222222"/>
          <w:sz w:val="24"/>
          <w:szCs w:val="24"/>
          <w:shd w:val="clear" w:color="auto" w:fill="FFFFFF"/>
          <w:lang w:val="en-US" w:eastAsia="ka-GE"/>
        </w:rPr>
      </w:pPr>
    </w:p>
    <w:p w:rsidR="00A06DE0" w:rsidRDefault="00460170" w:rsidP="00ED0CB2">
      <w:pPr>
        <w:spacing w:after="0" w:line="240" w:lineRule="auto"/>
        <w:jc w:val="both"/>
        <w:rPr>
          <w:rFonts w:eastAsia="Times New Roman" w:cs="Times New Roman"/>
          <w:color w:val="222222"/>
          <w:sz w:val="24"/>
          <w:szCs w:val="24"/>
          <w:shd w:val="clear" w:color="auto" w:fill="FFFFFF"/>
          <w:lang w:val="en-US" w:eastAsia="ka-GE"/>
        </w:rPr>
      </w:pPr>
      <w:r w:rsidRPr="00460170">
        <w:rPr>
          <w:rFonts w:eastAsia="Times New Roman" w:cs="Times New Roman"/>
          <w:color w:val="222222"/>
          <w:sz w:val="24"/>
          <w:szCs w:val="24"/>
          <w:shd w:val="clear" w:color="auto" w:fill="FFFFFF"/>
          <w:lang w:val="en-US" w:eastAsia="ka-GE"/>
        </w:rPr>
        <w:t xml:space="preserve">Since 2013 the CDC Global Disease Detection (GDD) Center has expanded collaboration with </w:t>
      </w:r>
      <w:r w:rsidR="00DC3490">
        <w:rPr>
          <w:rFonts w:eastAsia="Times New Roman" w:cs="Times New Roman"/>
          <w:color w:val="222222"/>
          <w:sz w:val="24"/>
          <w:szCs w:val="24"/>
          <w:shd w:val="clear" w:color="auto" w:fill="FFFFFF"/>
          <w:lang w:val="en-US" w:eastAsia="ka-GE"/>
        </w:rPr>
        <w:t xml:space="preserve">the </w:t>
      </w:r>
    </w:p>
    <w:p w:rsidR="000B26E0" w:rsidRPr="00AA27F2" w:rsidRDefault="00460170" w:rsidP="00ED0CB2">
      <w:pPr>
        <w:spacing w:after="0" w:line="240" w:lineRule="auto"/>
        <w:jc w:val="both"/>
        <w:rPr>
          <w:rFonts w:eastAsia="Times New Roman" w:cs="Times New Roman"/>
          <w:color w:val="222222"/>
          <w:sz w:val="14"/>
          <w:szCs w:val="14"/>
          <w:shd w:val="clear" w:color="auto" w:fill="FFFFFF"/>
          <w:lang w:val="en-US" w:eastAsia="ka-GE"/>
        </w:rPr>
      </w:pPr>
      <w:r w:rsidRPr="00460170">
        <w:rPr>
          <w:rFonts w:eastAsia="Times New Roman" w:cs="Times New Roman"/>
          <w:color w:val="222222"/>
          <w:sz w:val="24"/>
          <w:szCs w:val="24"/>
          <w:shd w:val="clear" w:color="auto" w:fill="FFFFFF"/>
          <w:lang w:val="en-US" w:eastAsia="ka-GE"/>
        </w:rPr>
        <w:t xml:space="preserve">NCDC through the projects serving for disease surveillance systems and outbreak response activities for respiratory diseases, enteric diseases, STIs, immunization etc. </w:t>
      </w:r>
      <w:r w:rsidR="00DC3490">
        <w:rPr>
          <w:rFonts w:eastAsia="Times New Roman" w:cs="Times New Roman"/>
          <w:color w:val="222222"/>
          <w:sz w:val="24"/>
          <w:szCs w:val="24"/>
          <w:shd w:val="clear" w:color="auto" w:fill="FFFFFF"/>
          <w:lang w:val="en-US" w:eastAsia="ka-GE"/>
        </w:rPr>
        <w:t>Later, t</w:t>
      </w:r>
      <w:r w:rsidRPr="00460170">
        <w:rPr>
          <w:rFonts w:eastAsia="Times New Roman" w:cs="Times New Roman"/>
          <w:color w:val="222222"/>
          <w:sz w:val="24"/>
          <w:szCs w:val="24"/>
          <w:shd w:val="clear" w:color="auto" w:fill="FFFFFF"/>
          <w:lang w:val="en-US" w:eastAsia="ka-GE"/>
        </w:rPr>
        <w:t xml:space="preserve">he GDD projects also covered the sentinel-based study on nutrition status in pregnant </w:t>
      </w:r>
      <w:r w:rsidR="002F45D8">
        <w:rPr>
          <w:rFonts w:eastAsia="Times New Roman" w:cs="Times New Roman"/>
          <w:color w:val="222222"/>
          <w:sz w:val="24"/>
          <w:szCs w:val="24"/>
          <w:shd w:val="clear" w:color="auto" w:fill="FFFFFF"/>
          <w:lang w:val="en-US" w:eastAsia="ka-GE"/>
        </w:rPr>
        <w:t xml:space="preserve">women, </w:t>
      </w:r>
      <w:r w:rsidRPr="00460170">
        <w:rPr>
          <w:rFonts w:eastAsia="Times New Roman" w:cs="Times New Roman"/>
          <w:color w:val="222222"/>
          <w:sz w:val="24"/>
          <w:szCs w:val="24"/>
          <w:shd w:val="clear" w:color="auto" w:fill="FFFFFF"/>
          <w:lang w:val="en-US" w:eastAsia="ka-GE"/>
        </w:rPr>
        <w:t>children under age 5 and school-age (12y-13y) in 4 regions of Georgia</w:t>
      </w:r>
      <w:r>
        <w:rPr>
          <w:rFonts w:eastAsia="Times New Roman" w:cs="Times New Roman"/>
          <w:color w:val="222222"/>
          <w:sz w:val="24"/>
          <w:szCs w:val="24"/>
          <w:shd w:val="clear" w:color="auto" w:fill="FFFFFF"/>
          <w:lang w:val="en-US" w:eastAsia="ka-GE"/>
        </w:rPr>
        <w:t xml:space="preserve">. </w:t>
      </w:r>
    </w:p>
    <w:p w:rsidR="003229CC" w:rsidRDefault="003229CC" w:rsidP="00ED0CB2">
      <w:pPr>
        <w:spacing w:after="0" w:line="240" w:lineRule="auto"/>
        <w:jc w:val="both"/>
        <w:rPr>
          <w:rFonts w:eastAsia="Times New Roman" w:cs="Times New Roman"/>
          <w:color w:val="222222"/>
          <w:sz w:val="24"/>
          <w:szCs w:val="24"/>
          <w:shd w:val="clear" w:color="auto" w:fill="FFFFFF"/>
          <w:lang w:val="en-US" w:eastAsia="ka-GE"/>
        </w:rPr>
      </w:pPr>
    </w:p>
    <w:p w:rsidR="00DB27B9" w:rsidRDefault="00460170" w:rsidP="00ED0CB2">
      <w:pPr>
        <w:spacing w:after="0" w:line="240" w:lineRule="auto"/>
        <w:jc w:val="both"/>
        <w:rPr>
          <w:rFonts w:eastAsia="Times New Roman" w:cs="Times New Roman"/>
          <w:color w:val="222222"/>
          <w:sz w:val="24"/>
          <w:szCs w:val="24"/>
          <w:shd w:val="clear" w:color="auto" w:fill="FFFFFF"/>
          <w:lang w:val="en-US" w:eastAsia="ka-GE"/>
        </w:rPr>
      </w:pPr>
      <w:r w:rsidRPr="00460170">
        <w:rPr>
          <w:rFonts w:eastAsia="Times New Roman" w:cs="Times New Roman"/>
          <w:color w:val="222222"/>
          <w:sz w:val="24"/>
          <w:szCs w:val="24"/>
          <w:shd w:val="clear" w:color="auto" w:fill="FFFFFF"/>
          <w:lang w:val="en-US" w:eastAsia="ka-GE"/>
        </w:rPr>
        <w:t xml:space="preserve">In 2015 in the framework of the flagship program: Hepatitis C Elimination, and in collaboration with </w:t>
      </w:r>
      <w:r w:rsidR="002F45D8">
        <w:rPr>
          <w:rFonts w:eastAsia="Times New Roman" w:cs="Times New Roman"/>
          <w:color w:val="222222"/>
          <w:sz w:val="24"/>
          <w:szCs w:val="24"/>
          <w:shd w:val="clear" w:color="auto" w:fill="FFFFFF"/>
          <w:lang w:val="en-US" w:eastAsia="ka-GE"/>
        </w:rPr>
        <w:t xml:space="preserve">the </w:t>
      </w:r>
      <w:r w:rsidRPr="00460170">
        <w:rPr>
          <w:rFonts w:eastAsia="Times New Roman" w:cs="Times New Roman"/>
          <w:color w:val="222222"/>
          <w:sz w:val="24"/>
          <w:szCs w:val="24"/>
          <w:shd w:val="clear" w:color="auto" w:fill="FFFFFF"/>
          <w:lang w:val="en-US" w:eastAsia="ka-GE"/>
        </w:rPr>
        <w:t>U</w:t>
      </w:r>
      <w:r w:rsidR="00DC3490">
        <w:rPr>
          <w:rFonts w:eastAsia="Times New Roman" w:cs="Times New Roman"/>
          <w:color w:val="222222"/>
          <w:sz w:val="24"/>
          <w:szCs w:val="24"/>
          <w:shd w:val="clear" w:color="auto" w:fill="FFFFFF"/>
          <w:lang w:val="en-US" w:eastAsia="ka-GE"/>
        </w:rPr>
        <w:t>.</w:t>
      </w:r>
      <w:r w:rsidRPr="00460170">
        <w:rPr>
          <w:rFonts w:eastAsia="Times New Roman" w:cs="Times New Roman"/>
          <w:color w:val="222222"/>
          <w:sz w:val="24"/>
          <w:szCs w:val="24"/>
          <w:shd w:val="clear" w:color="auto" w:fill="FFFFFF"/>
          <w:lang w:val="en-US" w:eastAsia="ka-GE"/>
        </w:rPr>
        <w:t>S</w:t>
      </w:r>
      <w:r w:rsidR="00DC3490">
        <w:rPr>
          <w:rFonts w:eastAsia="Times New Roman" w:cs="Times New Roman"/>
          <w:color w:val="222222"/>
          <w:sz w:val="24"/>
          <w:szCs w:val="24"/>
          <w:shd w:val="clear" w:color="auto" w:fill="FFFFFF"/>
          <w:lang w:val="en-US" w:eastAsia="ka-GE"/>
        </w:rPr>
        <w:t>.</w:t>
      </w:r>
      <w:r w:rsidR="00301BFC">
        <w:rPr>
          <w:rFonts w:eastAsia="Times New Roman" w:cs="Times New Roman"/>
          <w:color w:val="222222"/>
          <w:sz w:val="24"/>
          <w:szCs w:val="24"/>
          <w:shd w:val="clear" w:color="auto" w:fill="FFFFFF"/>
          <w:lang w:val="en-US" w:eastAsia="ka-GE"/>
        </w:rPr>
        <w:t xml:space="preserve"> CDC the first nationwide H</w:t>
      </w:r>
      <w:r w:rsidRPr="00460170">
        <w:rPr>
          <w:rFonts w:eastAsia="Times New Roman" w:cs="Times New Roman"/>
          <w:color w:val="222222"/>
          <w:sz w:val="24"/>
          <w:szCs w:val="24"/>
          <w:shd w:val="clear" w:color="auto" w:fill="FFFFFF"/>
          <w:lang w:val="en-US" w:eastAsia="ka-GE"/>
        </w:rPr>
        <w:t xml:space="preserve">epatitis C and B </w:t>
      </w:r>
      <w:r>
        <w:rPr>
          <w:rFonts w:eastAsia="Times New Roman" w:cs="Times New Roman"/>
          <w:color w:val="222222"/>
          <w:sz w:val="24"/>
          <w:szCs w:val="24"/>
          <w:shd w:val="clear" w:color="auto" w:fill="FFFFFF"/>
          <w:lang w:val="en-US" w:eastAsia="ka-GE"/>
        </w:rPr>
        <w:t>epidemiologic</w:t>
      </w:r>
      <w:r w:rsidR="00DC3490">
        <w:rPr>
          <w:rFonts w:eastAsia="Times New Roman" w:cs="Times New Roman"/>
          <w:color w:val="222222"/>
          <w:sz w:val="24"/>
          <w:szCs w:val="24"/>
          <w:shd w:val="clear" w:color="auto" w:fill="FFFFFF"/>
          <w:lang w:val="en-US" w:eastAsia="ka-GE"/>
        </w:rPr>
        <w:t>al</w:t>
      </w:r>
      <w:r>
        <w:rPr>
          <w:rFonts w:eastAsia="Times New Roman" w:cs="Times New Roman"/>
          <w:color w:val="222222"/>
          <w:sz w:val="24"/>
          <w:szCs w:val="24"/>
          <w:shd w:val="clear" w:color="auto" w:fill="FFFFFF"/>
          <w:lang w:val="en-US" w:eastAsia="ka-GE"/>
        </w:rPr>
        <w:t xml:space="preserve"> </w:t>
      </w:r>
      <w:r w:rsidRPr="00460170">
        <w:rPr>
          <w:rFonts w:eastAsia="Times New Roman" w:cs="Times New Roman"/>
          <w:color w:val="222222"/>
          <w:sz w:val="24"/>
          <w:szCs w:val="24"/>
          <w:shd w:val="clear" w:color="auto" w:fill="FFFFFF"/>
          <w:lang w:val="en-US" w:eastAsia="ka-GE"/>
        </w:rPr>
        <w:t xml:space="preserve">survey was conducted in Georgia with a primary objective to estimate the prevalence of HCV infection in </w:t>
      </w:r>
      <w:r w:rsidR="002F45D8">
        <w:rPr>
          <w:rFonts w:eastAsia="Times New Roman" w:cs="Times New Roman"/>
          <w:color w:val="222222"/>
          <w:sz w:val="24"/>
          <w:szCs w:val="24"/>
          <w:shd w:val="clear" w:color="auto" w:fill="FFFFFF"/>
          <w:lang w:val="en-US" w:eastAsia="ka-GE"/>
        </w:rPr>
        <w:t xml:space="preserve">the </w:t>
      </w:r>
      <w:r w:rsidRPr="00460170">
        <w:rPr>
          <w:rFonts w:eastAsia="Times New Roman" w:cs="Times New Roman"/>
          <w:color w:val="222222"/>
          <w:sz w:val="24"/>
          <w:szCs w:val="24"/>
          <w:shd w:val="clear" w:color="auto" w:fill="FFFFFF"/>
          <w:lang w:val="en-US" w:eastAsia="ka-GE"/>
        </w:rPr>
        <w:t xml:space="preserve">general population. </w:t>
      </w:r>
      <w:r>
        <w:rPr>
          <w:rFonts w:eastAsia="Times New Roman" w:cs="Times New Roman"/>
          <w:color w:val="222222"/>
          <w:sz w:val="24"/>
          <w:szCs w:val="24"/>
          <w:shd w:val="clear" w:color="auto" w:fill="FFFFFF"/>
          <w:lang w:val="en-US" w:eastAsia="ka-GE"/>
        </w:rPr>
        <w:t>The lab part (r</w:t>
      </w:r>
      <w:r w:rsidRPr="00460170">
        <w:rPr>
          <w:rFonts w:eastAsia="Times New Roman" w:cs="Times New Roman"/>
          <w:color w:val="222222"/>
          <w:sz w:val="24"/>
          <w:szCs w:val="24"/>
          <w:shd w:val="clear" w:color="auto" w:fill="FFFFFF"/>
          <w:lang w:val="en-US" w:eastAsia="ka-GE"/>
        </w:rPr>
        <w:t>evealing positive antibodies</w:t>
      </w:r>
      <w:r>
        <w:rPr>
          <w:rFonts w:eastAsia="Times New Roman" w:cs="Times New Roman"/>
          <w:color w:val="222222"/>
          <w:sz w:val="24"/>
          <w:szCs w:val="24"/>
          <w:shd w:val="clear" w:color="auto" w:fill="FFFFFF"/>
          <w:lang w:val="en-US" w:eastAsia="ka-GE"/>
        </w:rPr>
        <w:t>, PCR diagnostics and genotyping) was conducted in the Lugar Center. According to the survey</w:t>
      </w:r>
      <w:r w:rsidR="00301BFC">
        <w:rPr>
          <w:rFonts w:eastAsia="Times New Roman" w:cs="Times New Roman"/>
          <w:color w:val="222222"/>
          <w:sz w:val="24"/>
          <w:szCs w:val="24"/>
          <w:shd w:val="clear" w:color="auto" w:fill="FFFFFF"/>
          <w:lang w:val="en-US" w:eastAsia="ka-GE"/>
        </w:rPr>
        <w:t>,</w:t>
      </w:r>
      <w:r>
        <w:rPr>
          <w:rFonts w:eastAsia="Times New Roman" w:cs="Times New Roman"/>
          <w:color w:val="222222"/>
          <w:sz w:val="24"/>
          <w:szCs w:val="24"/>
          <w:shd w:val="clear" w:color="auto" w:fill="FFFFFF"/>
          <w:lang w:val="en-US" w:eastAsia="ka-GE"/>
        </w:rPr>
        <w:t xml:space="preserve"> active in</w:t>
      </w:r>
      <w:r w:rsidRPr="00460170">
        <w:rPr>
          <w:rFonts w:eastAsia="Times New Roman" w:cs="Times New Roman"/>
          <w:color w:val="222222"/>
          <w:sz w:val="24"/>
          <w:szCs w:val="24"/>
          <w:shd w:val="clear" w:color="auto" w:fill="FFFFFF"/>
          <w:lang w:val="en-US" w:eastAsia="ka-GE"/>
        </w:rPr>
        <w:t xml:space="preserve">fection </w:t>
      </w:r>
      <w:r>
        <w:rPr>
          <w:rFonts w:eastAsia="Times New Roman" w:cs="Times New Roman"/>
          <w:color w:val="222222"/>
          <w:sz w:val="24"/>
          <w:szCs w:val="24"/>
          <w:shd w:val="clear" w:color="auto" w:fill="FFFFFF"/>
          <w:lang w:val="en-US" w:eastAsia="ka-GE"/>
        </w:rPr>
        <w:t xml:space="preserve">was detected </w:t>
      </w:r>
      <w:r w:rsidRPr="00460170">
        <w:rPr>
          <w:rFonts w:eastAsia="Times New Roman" w:cs="Times New Roman"/>
          <w:color w:val="222222"/>
          <w:sz w:val="24"/>
          <w:szCs w:val="24"/>
          <w:shd w:val="clear" w:color="auto" w:fill="FFFFFF"/>
          <w:lang w:val="en-US" w:eastAsia="ka-GE"/>
        </w:rPr>
        <w:t xml:space="preserve">in approximately 150 thousand people </w:t>
      </w:r>
      <w:r w:rsidR="002F45D8">
        <w:rPr>
          <w:rFonts w:eastAsia="Times New Roman" w:cs="Times New Roman"/>
          <w:color w:val="222222"/>
          <w:sz w:val="24"/>
          <w:szCs w:val="24"/>
          <w:shd w:val="clear" w:color="auto" w:fill="FFFFFF"/>
          <w:lang w:val="en-US" w:eastAsia="ka-GE"/>
        </w:rPr>
        <w:t>which</w:t>
      </w:r>
      <w:r>
        <w:rPr>
          <w:rFonts w:eastAsia="Times New Roman" w:cs="Times New Roman"/>
          <w:color w:val="222222"/>
          <w:sz w:val="24"/>
          <w:szCs w:val="24"/>
          <w:shd w:val="clear" w:color="auto" w:fill="FFFFFF"/>
          <w:lang w:val="en-US" w:eastAsia="ka-GE"/>
        </w:rPr>
        <w:t xml:space="preserve"> </w:t>
      </w:r>
      <w:r w:rsidRPr="00460170">
        <w:rPr>
          <w:rFonts w:eastAsia="Times New Roman" w:cs="Times New Roman"/>
          <w:color w:val="222222"/>
          <w:sz w:val="24"/>
          <w:szCs w:val="24"/>
          <w:shd w:val="clear" w:color="auto" w:fill="FFFFFF"/>
          <w:lang w:val="en-US" w:eastAsia="ka-GE"/>
        </w:rPr>
        <w:t xml:space="preserve">became a baseline for strategic activities of the Program.  </w:t>
      </w:r>
    </w:p>
    <w:p w:rsidR="00DB27B9" w:rsidRDefault="00DB27B9" w:rsidP="00ED0CB2">
      <w:pPr>
        <w:spacing w:after="0" w:line="240" w:lineRule="auto"/>
        <w:jc w:val="both"/>
        <w:rPr>
          <w:rFonts w:eastAsia="Times New Roman" w:cs="Times New Roman"/>
          <w:color w:val="222222"/>
          <w:sz w:val="24"/>
          <w:szCs w:val="24"/>
          <w:shd w:val="clear" w:color="auto" w:fill="FFFFFF"/>
          <w:lang w:val="en-US" w:eastAsia="ka-GE"/>
        </w:rPr>
      </w:pPr>
    </w:p>
    <w:p w:rsidR="00DB27B9" w:rsidRDefault="00DB27B9" w:rsidP="00ED0CB2">
      <w:pPr>
        <w:spacing w:after="0" w:line="240" w:lineRule="auto"/>
        <w:jc w:val="both"/>
        <w:rPr>
          <w:rFonts w:eastAsia="Times New Roman" w:cs="Times New Roman"/>
          <w:color w:val="222222"/>
          <w:sz w:val="24"/>
          <w:szCs w:val="24"/>
          <w:shd w:val="clear" w:color="auto" w:fill="FFFFFF"/>
          <w:lang w:val="en-US" w:eastAsia="ka-GE"/>
        </w:rPr>
      </w:pPr>
    </w:p>
    <w:p w:rsidR="00DB27B9" w:rsidRDefault="00DB27B9" w:rsidP="00ED0CB2">
      <w:pPr>
        <w:spacing w:after="0" w:line="240" w:lineRule="auto"/>
        <w:jc w:val="both"/>
        <w:rPr>
          <w:rFonts w:eastAsia="Times New Roman" w:cs="Times New Roman"/>
          <w:color w:val="222222"/>
          <w:sz w:val="24"/>
          <w:szCs w:val="24"/>
          <w:shd w:val="clear" w:color="auto" w:fill="FFFFFF"/>
          <w:lang w:val="en-US" w:eastAsia="ka-GE"/>
        </w:rPr>
      </w:pPr>
    </w:p>
    <w:p w:rsidR="00DB27B9" w:rsidRDefault="00DB27B9" w:rsidP="00ED0CB2">
      <w:pPr>
        <w:spacing w:after="0" w:line="240" w:lineRule="auto"/>
        <w:jc w:val="both"/>
        <w:rPr>
          <w:rFonts w:eastAsia="Times New Roman" w:cs="Times New Roman"/>
          <w:color w:val="222222"/>
          <w:sz w:val="24"/>
          <w:szCs w:val="24"/>
          <w:shd w:val="clear" w:color="auto" w:fill="FFFFFF"/>
          <w:lang w:val="en-US" w:eastAsia="ka-GE"/>
        </w:rPr>
      </w:pPr>
    </w:p>
    <w:p w:rsidR="00DB27B9" w:rsidRDefault="00DB27B9" w:rsidP="00ED0CB2">
      <w:pPr>
        <w:spacing w:after="0" w:line="240" w:lineRule="auto"/>
        <w:jc w:val="both"/>
        <w:rPr>
          <w:rFonts w:eastAsia="Times New Roman" w:cs="Times New Roman"/>
          <w:color w:val="222222"/>
          <w:sz w:val="24"/>
          <w:szCs w:val="24"/>
          <w:shd w:val="clear" w:color="auto" w:fill="FFFFFF"/>
          <w:lang w:val="en-US" w:eastAsia="ka-GE"/>
        </w:rPr>
      </w:pPr>
    </w:p>
    <w:p w:rsidR="00DB27B9" w:rsidRDefault="00DB27B9" w:rsidP="00ED0CB2">
      <w:pPr>
        <w:spacing w:after="0" w:line="240" w:lineRule="auto"/>
        <w:jc w:val="both"/>
        <w:rPr>
          <w:rFonts w:eastAsia="Times New Roman" w:cs="Times New Roman"/>
          <w:color w:val="222222"/>
          <w:sz w:val="24"/>
          <w:szCs w:val="24"/>
          <w:shd w:val="clear" w:color="auto" w:fill="FFFFFF"/>
          <w:lang w:val="en-US" w:eastAsia="ka-GE"/>
        </w:rPr>
      </w:pPr>
    </w:p>
    <w:p w:rsidR="00DB27B9" w:rsidRDefault="00DB27B9" w:rsidP="00ED0CB2">
      <w:pPr>
        <w:spacing w:after="0" w:line="240" w:lineRule="auto"/>
        <w:jc w:val="both"/>
        <w:rPr>
          <w:rFonts w:eastAsia="Times New Roman" w:cs="Times New Roman"/>
          <w:color w:val="222222"/>
          <w:sz w:val="24"/>
          <w:szCs w:val="24"/>
          <w:shd w:val="clear" w:color="auto" w:fill="FFFFFF"/>
          <w:lang w:val="en-US" w:eastAsia="ka-GE"/>
        </w:rPr>
      </w:pPr>
    </w:p>
    <w:p w:rsidR="000B26E0" w:rsidRPr="00467C08" w:rsidRDefault="00460170" w:rsidP="00ED0CB2">
      <w:pPr>
        <w:spacing w:after="0" w:line="240" w:lineRule="auto"/>
        <w:jc w:val="both"/>
        <w:rPr>
          <w:rFonts w:eastAsia="Times New Roman" w:cs="Times New Roman"/>
          <w:color w:val="222222"/>
          <w:sz w:val="24"/>
          <w:szCs w:val="24"/>
          <w:shd w:val="clear" w:color="auto" w:fill="FFFFFF"/>
          <w:lang w:val="en-US" w:eastAsia="ka-GE"/>
        </w:rPr>
      </w:pPr>
      <w:r w:rsidRPr="00460170">
        <w:rPr>
          <w:rFonts w:eastAsia="Times New Roman" w:cs="Times New Roman"/>
          <w:color w:val="222222"/>
          <w:sz w:val="24"/>
          <w:szCs w:val="24"/>
          <w:shd w:val="clear" w:color="auto" w:fill="FFFFFF"/>
          <w:lang w:val="en-US" w:eastAsia="ka-GE"/>
        </w:rPr>
        <w:t>The Hepatitis C Elimination Program has been initiated by the Government of Georgia together with CDC and Gilead Sciences, USA. In this regard Georgia has become a model country in elimination of Hepatitis C worldwide which has been implementing successfully for</w:t>
      </w:r>
      <w:r>
        <w:rPr>
          <w:rFonts w:eastAsia="Times New Roman" w:cs="Times New Roman"/>
          <w:color w:val="222222"/>
          <w:sz w:val="24"/>
          <w:szCs w:val="24"/>
          <w:shd w:val="clear" w:color="auto" w:fill="FFFFFF"/>
          <w:lang w:val="en-US" w:eastAsia="ka-GE"/>
        </w:rPr>
        <w:t xml:space="preserve"> 3</w:t>
      </w:r>
      <w:r w:rsidRPr="00460170">
        <w:rPr>
          <w:rFonts w:eastAsia="Times New Roman" w:cs="Times New Roman"/>
          <w:color w:val="222222"/>
          <w:sz w:val="24"/>
          <w:szCs w:val="24"/>
          <w:shd w:val="clear" w:color="auto" w:fill="FFFFFF"/>
          <w:lang w:val="en-US" w:eastAsia="ka-GE"/>
        </w:rPr>
        <w:t xml:space="preserve"> years</w:t>
      </w:r>
      <w:r w:rsidR="002F45D8">
        <w:rPr>
          <w:rFonts w:eastAsia="Times New Roman" w:cs="Times New Roman"/>
          <w:color w:val="222222"/>
          <w:sz w:val="24"/>
          <w:szCs w:val="24"/>
          <w:shd w:val="clear" w:color="auto" w:fill="FFFFFF"/>
          <w:lang w:val="en-US" w:eastAsia="ka-GE"/>
        </w:rPr>
        <w:t xml:space="preserve"> already</w:t>
      </w:r>
      <w:r w:rsidRPr="00460170">
        <w:rPr>
          <w:rFonts w:eastAsia="Times New Roman" w:cs="Times New Roman"/>
          <w:color w:val="222222"/>
          <w:sz w:val="24"/>
          <w:szCs w:val="24"/>
          <w:shd w:val="clear" w:color="auto" w:fill="FFFFFF"/>
          <w:lang w:val="en-US" w:eastAsia="ka-GE"/>
        </w:rPr>
        <w:t>.</w:t>
      </w:r>
      <w:r>
        <w:rPr>
          <w:rFonts w:eastAsia="Times New Roman" w:cs="Times New Roman"/>
          <w:color w:val="222222"/>
          <w:sz w:val="24"/>
          <w:szCs w:val="24"/>
          <w:shd w:val="clear" w:color="auto" w:fill="FFFFFF"/>
          <w:lang w:val="en-US" w:eastAsia="ka-GE"/>
        </w:rPr>
        <w:t xml:space="preserve"> </w:t>
      </w:r>
    </w:p>
    <w:p w:rsidR="00366D8D" w:rsidRPr="00AA27F2" w:rsidRDefault="00366D8D" w:rsidP="00ED0CB2">
      <w:pPr>
        <w:spacing w:after="0" w:line="240" w:lineRule="auto"/>
        <w:jc w:val="both"/>
        <w:rPr>
          <w:rFonts w:eastAsia="Times New Roman" w:cs="Times New Roman"/>
          <w:color w:val="222222"/>
          <w:sz w:val="14"/>
          <w:szCs w:val="14"/>
          <w:shd w:val="clear" w:color="auto" w:fill="FFFFFF"/>
          <w:lang w:eastAsia="ka-GE"/>
        </w:rPr>
      </w:pPr>
    </w:p>
    <w:p w:rsidR="00366D8D" w:rsidRDefault="00242A29" w:rsidP="00ED0CB2">
      <w:pPr>
        <w:spacing w:after="0" w:line="240" w:lineRule="auto"/>
        <w:jc w:val="both"/>
        <w:rPr>
          <w:rFonts w:eastAsia="Times New Roman" w:cs="Times New Roman"/>
          <w:color w:val="222222"/>
          <w:sz w:val="24"/>
          <w:szCs w:val="24"/>
          <w:shd w:val="clear" w:color="auto" w:fill="FFFFFF"/>
          <w:lang w:eastAsia="ka-GE"/>
        </w:rPr>
      </w:pPr>
      <w:r w:rsidRPr="00242A29">
        <w:rPr>
          <w:rFonts w:eastAsia="Times New Roman" w:cs="Times New Roman"/>
          <w:color w:val="222222"/>
          <w:sz w:val="24"/>
          <w:szCs w:val="24"/>
          <w:shd w:val="clear" w:color="auto" w:fill="FFFFFF"/>
          <w:lang w:eastAsia="ka-GE"/>
        </w:rPr>
        <w:t xml:space="preserve">Currently, with </w:t>
      </w:r>
      <w:r w:rsidR="00301BFC">
        <w:rPr>
          <w:rFonts w:eastAsia="Times New Roman" w:cs="Times New Roman"/>
          <w:color w:val="222222"/>
          <w:sz w:val="24"/>
          <w:szCs w:val="24"/>
          <w:shd w:val="clear" w:color="auto" w:fill="FFFFFF"/>
          <w:lang w:val="en-GB" w:eastAsia="ka-GE"/>
        </w:rPr>
        <w:t xml:space="preserve">regard to </w:t>
      </w:r>
      <w:r w:rsidR="001F5083">
        <w:rPr>
          <w:rFonts w:eastAsia="Times New Roman" w:cs="Times New Roman"/>
          <w:color w:val="222222"/>
          <w:sz w:val="24"/>
          <w:szCs w:val="24"/>
          <w:shd w:val="clear" w:color="auto" w:fill="FFFFFF"/>
          <w:lang w:val="en-GB" w:eastAsia="ka-GE"/>
        </w:rPr>
        <w:t>the</w:t>
      </w:r>
      <w:r w:rsidRPr="00242A29">
        <w:rPr>
          <w:rFonts w:eastAsia="Times New Roman" w:cs="Times New Roman"/>
          <w:color w:val="222222"/>
          <w:sz w:val="24"/>
          <w:szCs w:val="24"/>
          <w:shd w:val="clear" w:color="auto" w:fill="FFFFFF"/>
          <w:lang w:eastAsia="ka-GE"/>
        </w:rPr>
        <w:t xml:space="preserve"> purpose of monitoring, the Lugar Center is providing </w:t>
      </w:r>
      <w:r w:rsidR="008B5FC1">
        <w:rPr>
          <w:rFonts w:eastAsia="Times New Roman" w:cs="Times New Roman"/>
          <w:color w:val="222222"/>
          <w:sz w:val="24"/>
          <w:szCs w:val="24"/>
          <w:shd w:val="clear" w:color="auto" w:fill="FFFFFF"/>
          <w:lang w:val="en-US" w:eastAsia="ka-GE"/>
        </w:rPr>
        <w:t>an</w:t>
      </w:r>
      <w:r w:rsidRPr="00242A29">
        <w:rPr>
          <w:rFonts w:eastAsia="Times New Roman" w:cs="Times New Roman"/>
          <w:color w:val="222222"/>
          <w:sz w:val="24"/>
          <w:szCs w:val="24"/>
          <w:shd w:val="clear" w:color="auto" w:fill="FFFFFF"/>
          <w:lang w:eastAsia="ka-GE"/>
        </w:rPr>
        <w:t xml:space="preserve"> external control to the laboratories engaged in HCV diagnostics and treatment.</w:t>
      </w:r>
      <w:r>
        <w:rPr>
          <w:rFonts w:eastAsia="Times New Roman" w:cs="Times New Roman"/>
          <w:color w:val="222222"/>
          <w:sz w:val="24"/>
          <w:szCs w:val="24"/>
          <w:shd w:val="clear" w:color="auto" w:fill="FFFFFF"/>
          <w:lang w:val="en-US" w:eastAsia="ka-GE"/>
        </w:rPr>
        <w:t xml:space="preserve"> </w:t>
      </w:r>
    </w:p>
    <w:p w:rsidR="00E11757" w:rsidRPr="00AA27F2" w:rsidRDefault="00E11757" w:rsidP="00ED0CB2">
      <w:pPr>
        <w:spacing w:after="0" w:line="240" w:lineRule="auto"/>
        <w:jc w:val="both"/>
        <w:rPr>
          <w:rFonts w:eastAsia="Times New Roman" w:cs="Times New Roman"/>
          <w:color w:val="222222"/>
          <w:sz w:val="14"/>
          <w:szCs w:val="14"/>
          <w:shd w:val="clear" w:color="auto" w:fill="FFFFFF"/>
          <w:lang w:eastAsia="ka-GE"/>
        </w:rPr>
      </w:pPr>
    </w:p>
    <w:p w:rsidR="00242A29" w:rsidRDefault="00242A29" w:rsidP="00D85F7F">
      <w:pPr>
        <w:spacing w:after="0" w:line="240" w:lineRule="auto"/>
        <w:jc w:val="both"/>
        <w:rPr>
          <w:rFonts w:eastAsia="Times New Roman" w:cs="Times New Roman"/>
          <w:color w:val="222222"/>
          <w:sz w:val="24"/>
          <w:szCs w:val="24"/>
          <w:shd w:val="clear" w:color="auto" w:fill="FFFFFF"/>
          <w:lang w:val="en-US" w:eastAsia="ka-GE"/>
        </w:rPr>
      </w:pPr>
      <w:r w:rsidRPr="00242A29">
        <w:rPr>
          <w:rFonts w:eastAsia="Times New Roman" w:cs="Times New Roman"/>
          <w:color w:val="222222"/>
          <w:sz w:val="24"/>
          <w:szCs w:val="24"/>
          <w:shd w:val="clear" w:color="auto" w:fill="FFFFFF"/>
          <w:lang w:eastAsia="ka-GE"/>
        </w:rPr>
        <w:t xml:space="preserve">In </w:t>
      </w:r>
      <w:r w:rsidR="001F5083">
        <w:rPr>
          <w:rFonts w:eastAsia="Times New Roman" w:cs="Times New Roman"/>
          <w:color w:val="222222"/>
          <w:sz w:val="24"/>
          <w:szCs w:val="24"/>
          <w:shd w:val="clear" w:color="auto" w:fill="FFFFFF"/>
          <w:lang w:val="en-GB" w:eastAsia="ka-GE"/>
        </w:rPr>
        <w:t xml:space="preserve">the </w:t>
      </w:r>
      <w:r w:rsidRPr="00242A29">
        <w:rPr>
          <w:rFonts w:eastAsia="Times New Roman" w:cs="Times New Roman"/>
          <w:color w:val="222222"/>
          <w:sz w:val="24"/>
          <w:szCs w:val="24"/>
          <w:shd w:val="clear" w:color="auto" w:fill="FFFFFF"/>
          <w:lang w:eastAsia="ka-GE"/>
        </w:rPr>
        <w:t xml:space="preserve">development process of bio-medicine in Georgia, </w:t>
      </w:r>
      <w:r w:rsidR="001F5083">
        <w:rPr>
          <w:rFonts w:eastAsia="Times New Roman" w:cs="Times New Roman"/>
          <w:color w:val="222222"/>
          <w:sz w:val="24"/>
          <w:szCs w:val="24"/>
          <w:shd w:val="clear" w:color="auto" w:fill="FFFFFF"/>
          <w:lang w:val="en-GB" w:eastAsia="ka-GE"/>
        </w:rPr>
        <w:t xml:space="preserve">the </w:t>
      </w:r>
      <w:r w:rsidRPr="00242A29">
        <w:rPr>
          <w:rFonts w:eastAsia="Times New Roman" w:cs="Times New Roman"/>
          <w:color w:val="222222"/>
          <w:sz w:val="24"/>
          <w:szCs w:val="24"/>
          <w:shd w:val="clear" w:color="auto" w:fill="FFFFFF"/>
          <w:lang w:eastAsia="ka-GE"/>
        </w:rPr>
        <w:t xml:space="preserve">U.S. Walter Reed Army Institute of Research </w:t>
      </w:r>
      <w:r w:rsidR="008B5FC1">
        <w:rPr>
          <w:rFonts w:eastAsia="Times New Roman" w:cs="Times New Roman"/>
          <w:color w:val="222222"/>
          <w:sz w:val="24"/>
          <w:szCs w:val="24"/>
          <w:shd w:val="clear" w:color="auto" w:fill="FFFFFF"/>
          <w:lang w:val="en-US" w:eastAsia="ka-GE"/>
        </w:rPr>
        <w:t xml:space="preserve">(WRAIR) </w:t>
      </w:r>
      <w:r w:rsidRPr="00242A29">
        <w:rPr>
          <w:rFonts w:eastAsia="Times New Roman" w:cs="Times New Roman"/>
          <w:color w:val="222222"/>
          <w:sz w:val="24"/>
          <w:szCs w:val="24"/>
          <w:shd w:val="clear" w:color="auto" w:fill="FFFFFF"/>
          <w:lang w:eastAsia="ka-GE"/>
        </w:rPr>
        <w:t>is another significant partner organiz</w:t>
      </w:r>
      <w:r>
        <w:rPr>
          <w:rFonts w:eastAsia="Times New Roman" w:cs="Times New Roman"/>
          <w:color w:val="222222"/>
          <w:sz w:val="24"/>
          <w:szCs w:val="24"/>
          <w:shd w:val="clear" w:color="auto" w:fill="FFFFFF"/>
          <w:lang w:eastAsia="ka-GE"/>
        </w:rPr>
        <w:t>ation</w:t>
      </w:r>
      <w:r>
        <w:rPr>
          <w:rFonts w:eastAsia="Times New Roman" w:cs="Times New Roman"/>
          <w:color w:val="222222"/>
          <w:sz w:val="24"/>
          <w:szCs w:val="24"/>
          <w:shd w:val="clear" w:color="auto" w:fill="FFFFFF"/>
          <w:lang w:val="en-US" w:eastAsia="ka-GE"/>
        </w:rPr>
        <w:t xml:space="preserve">. </w:t>
      </w:r>
      <w:r w:rsidRPr="00242A29">
        <w:rPr>
          <w:rFonts w:eastAsia="Times New Roman" w:cs="Times New Roman"/>
          <w:color w:val="222222"/>
          <w:sz w:val="24"/>
          <w:szCs w:val="24"/>
          <w:shd w:val="clear" w:color="auto" w:fill="FFFFFF"/>
          <w:lang w:val="en-US" w:eastAsia="ka-GE"/>
        </w:rPr>
        <w:t xml:space="preserve">The WRAIR aims to conduct biomedical research that is responsive to </w:t>
      </w:r>
      <w:r w:rsidR="001F5083">
        <w:rPr>
          <w:rFonts w:eastAsia="Times New Roman" w:cs="Times New Roman"/>
          <w:color w:val="222222"/>
          <w:sz w:val="24"/>
          <w:szCs w:val="24"/>
          <w:shd w:val="clear" w:color="auto" w:fill="FFFFFF"/>
          <w:lang w:val="en-US" w:eastAsia="ka-GE"/>
        </w:rPr>
        <w:t xml:space="preserve">the </w:t>
      </w:r>
      <w:r w:rsidRPr="00242A29">
        <w:rPr>
          <w:rFonts w:eastAsia="Times New Roman" w:cs="Times New Roman"/>
          <w:color w:val="222222"/>
          <w:sz w:val="24"/>
          <w:szCs w:val="24"/>
          <w:shd w:val="clear" w:color="auto" w:fill="FFFFFF"/>
          <w:lang w:val="en-US" w:eastAsia="ka-GE"/>
        </w:rPr>
        <w:t>Department of Defense and U</w:t>
      </w:r>
      <w:r w:rsidR="008B5FC1">
        <w:rPr>
          <w:rFonts w:eastAsia="Times New Roman" w:cs="Times New Roman"/>
          <w:color w:val="222222"/>
          <w:sz w:val="24"/>
          <w:szCs w:val="24"/>
          <w:shd w:val="clear" w:color="auto" w:fill="FFFFFF"/>
          <w:lang w:val="en-US" w:eastAsia="ka-GE"/>
        </w:rPr>
        <w:t>.</w:t>
      </w:r>
      <w:r w:rsidRPr="00242A29">
        <w:rPr>
          <w:rFonts w:eastAsia="Times New Roman" w:cs="Times New Roman"/>
          <w:color w:val="222222"/>
          <w:sz w:val="24"/>
          <w:szCs w:val="24"/>
          <w:shd w:val="clear" w:color="auto" w:fill="FFFFFF"/>
          <w:lang w:val="en-US" w:eastAsia="ka-GE"/>
        </w:rPr>
        <w:t>S</w:t>
      </w:r>
      <w:r w:rsidR="008B5FC1">
        <w:rPr>
          <w:rFonts w:eastAsia="Times New Roman" w:cs="Times New Roman"/>
          <w:color w:val="222222"/>
          <w:sz w:val="24"/>
          <w:szCs w:val="24"/>
          <w:shd w:val="clear" w:color="auto" w:fill="FFFFFF"/>
          <w:lang w:val="en-US" w:eastAsia="ka-GE"/>
        </w:rPr>
        <w:t>.</w:t>
      </w:r>
      <w:r w:rsidRPr="00242A29">
        <w:rPr>
          <w:rFonts w:eastAsia="Times New Roman" w:cs="Times New Roman"/>
          <w:color w:val="222222"/>
          <w:sz w:val="24"/>
          <w:szCs w:val="24"/>
          <w:shd w:val="clear" w:color="auto" w:fill="FFFFFF"/>
          <w:lang w:val="en-US" w:eastAsia="ka-GE"/>
        </w:rPr>
        <w:t xml:space="preserve"> Army requirements and delivers lifesaving products including knowledge, technology and medical material.</w:t>
      </w:r>
    </w:p>
    <w:p w:rsidR="00242A29" w:rsidRPr="00242A29" w:rsidRDefault="00242A29" w:rsidP="00D85F7F">
      <w:pPr>
        <w:spacing w:after="0" w:line="240" w:lineRule="auto"/>
        <w:jc w:val="both"/>
        <w:rPr>
          <w:rFonts w:eastAsia="Times New Roman" w:cs="Times New Roman"/>
          <w:color w:val="222222"/>
          <w:sz w:val="24"/>
          <w:szCs w:val="24"/>
          <w:shd w:val="clear" w:color="auto" w:fill="FFFFFF"/>
          <w:lang w:val="en-US" w:eastAsia="ka-GE"/>
        </w:rPr>
      </w:pPr>
    </w:p>
    <w:p w:rsidR="0086268C" w:rsidRPr="009E2D2A" w:rsidRDefault="00242A29" w:rsidP="00D85F7F">
      <w:pPr>
        <w:spacing w:after="0" w:line="240" w:lineRule="auto"/>
        <w:jc w:val="both"/>
        <w:rPr>
          <w:rFonts w:eastAsia="Times New Roman" w:cs="Times New Roman"/>
          <w:color w:val="222222"/>
          <w:sz w:val="24"/>
          <w:szCs w:val="24"/>
          <w:shd w:val="clear" w:color="auto" w:fill="FFFFFF"/>
          <w:lang w:eastAsia="ka-GE"/>
        </w:rPr>
      </w:pPr>
      <w:r w:rsidRPr="00242A29">
        <w:rPr>
          <w:rFonts w:eastAsia="Times New Roman" w:cs="Times New Roman"/>
          <w:color w:val="222222"/>
          <w:sz w:val="24"/>
          <w:szCs w:val="24"/>
          <w:shd w:val="clear" w:color="auto" w:fill="FFFFFF"/>
          <w:lang w:eastAsia="ka-GE"/>
        </w:rPr>
        <w:t>WRAIR through the U</w:t>
      </w:r>
      <w:r w:rsidR="008B5FC1">
        <w:rPr>
          <w:rFonts w:eastAsia="Times New Roman" w:cs="Times New Roman"/>
          <w:color w:val="222222"/>
          <w:sz w:val="24"/>
          <w:szCs w:val="24"/>
          <w:shd w:val="clear" w:color="auto" w:fill="FFFFFF"/>
          <w:lang w:val="en-US" w:eastAsia="ka-GE"/>
        </w:rPr>
        <w:t>.</w:t>
      </w:r>
      <w:r w:rsidRPr="00242A29">
        <w:rPr>
          <w:rFonts w:eastAsia="Times New Roman" w:cs="Times New Roman"/>
          <w:color w:val="222222"/>
          <w:sz w:val="24"/>
          <w:szCs w:val="24"/>
          <w:shd w:val="clear" w:color="auto" w:fill="FFFFFF"/>
          <w:lang w:eastAsia="ka-GE"/>
        </w:rPr>
        <w:t>S</w:t>
      </w:r>
      <w:r w:rsidR="008B5FC1">
        <w:rPr>
          <w:rFonts w:eastAsia="Times New Roman" w:cs="Times New Roman"/>
          <w:color w:val="222222"/>
          <w:sz w:val="24"/>
          <w:szCs w:val="24"/>
          <w:shd w:val="clear" w:color="auto" w:fill="FFFFFF"/>
          <w:lang w:val="en-US" w:eastAsia="ka-GE"/>
        </w:rPr>
        <w:t>.</w:t>
      </w:r>
      <w:r w:rsidRPr="00242A29">
        <w:rPr>
          <w:rFonts w:eastAsia="Times New Roman" w:cs="Times New Roman"/>
          <w:color w:val="222222"/>
          <w:sz w:val="24"/>
          <w:szCs w:val="24"/>
          <w:shd w:val="clear" w:color="auto" w:fill="FFFFFF"/>
          <w:lang w:eastAsia="ka-GE"/>
        </w:rPr>
        <w:t xml:space="preserve"> Army Medical Research Unit-Georgia (USAMRU-G) is operating at the Lugar Center. </w:t>
      </w:r>
      <w:r>
        <w:rPr>
          <w:rFonts w:eastAsia="Times New Roman" w:cs="Times New Roman"/>
          <w:color w:val="222222"/>
          <w:sz w:val="24"/>
          <w:szCs w:val="24"/>
          <w:shd w:val="clear" w:color="auto" w:fill="FFFFFF"/>
          <w:lang w:val="en-US" w:eastAsia="ka-GE"/>
        </w:rPr>
        <w:t xml:space="preserve"> </w:t>
      </w:r>
      <w:r w:rsidRPr="00242A29">
        <w:rPr>
          <w:rFonts w:eastAsia="Times New Roman" w:cs="Times New Roman"/>
          <w:color w:val="222222"/>
          <w:sz w:val="24"/>
          <w:szCs w:val="24"/>
          <w:shd w:val="clear" w:color="auto" w:fill="FFFFFF"/>
          <w:lang w:eastAsia="ka-GE"/>
        </w:rPr>
        <w:t xml:space="preserve">Since its establishment in 2011, USAMRD-G has been working closely with NCDC and other Georgian partner organizations. USAMRD–G has a research portfolio aimed at promoting global security, identifying infectious disease threats to global health security, and developing interventions to mitigate these threats. </w:t>
      </w:r>
    </w:p>
    <w:p w:rsidR="0086268C" w:rsidRPr="00AA27F2" w:rsidRDefault="0086268C" w:rsidP="0086268C">
      <w:pPr>
        <w:spacing w:after="0" w:line="240" w:lineRule="auto"/>
        <w:jc w:val="both"/>
        <w:rPr>
          <w:rFonts w:eastAsia="Times New Roman" w:cs="Times New Roman"/>
          <w:color w:val="222222"/>
          <w:sz w:val="14"/>
          <w:szCs w:val="14"/>
          <w:shd w:val="clear" w:color="auto" w:fill="FFFFFF"/>
          <w:lang w:eastAsia="ka-GE"/>
        </w:rPr>
      </w:pPr>
    </w:p>
    <w:p w:rsidR="009E2D2A" w:rsidRDefault="00EB3763" w:rsidP="00932967">
      <w:pPr>
        <w:jc w:val="both"/>
        <w:rPr>
          <w:rFonts w:eastAsia="Times New Roman" w:cs="Times New Roman"/>
          <w:color w:val="222222"/>
          <w:sz w:val="24"/>
          <w:szCs w:val="24"/>
          <w:shd w:val="clear" w:color="auto" w:fill="FFFFFF"/>
          <w:lang w:eastAsia="ka-GE"/>
        </w:rPr>
      </w:pPr>
      <w:r>
        <w:rPr>
          <w:noProof/>
          <w:lang w:val="en-US"/>
        </w:rPr>
        <w:drawing>
          <wp:anchor distT="0" distB="0" distL="114300" distR="114300" simplePos="0" relativeHeight="251676672" behindDoc="0" locked="0" layoutInCell="1" allowOverlap="1" wp14:anchorId="3BB39FAA" wp14:editId="75010D3A">
            <wp:simplePos x="0" y="0"/>
            <wp:positionH relativeFrom="column">
              <wp:posOffset>1400810</wp:posOffset>
            </wp:positionH>
            <wp:positionV relativeFrom="paragraph">
              <wp:posOffset>526415</wp:posOffset>
            </wp:positionV>
            <wp:extent cx="3101340" cy="1743075"/>
            <wp:effectExtent l="0" t="0" r="3810" b="9525"/>
            <wp:wrapTopAndBottom/>
            <wp:docPr id="32" name="Picture 32" descr="http://apgnews.com/wp-content/uploads/2018/02/USAMRICD_Hartell-award-678x3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pgnews.com/wp-content/uploads/2018/02/USAMRICD_Hartell-award-678x381.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01340" cy="1743075"/>
                    </a:xfrm>
                    <a:prstGeom prst="rect">
                      <a:avLst/>
                    </a:prstGeom>
                    <a:noFill/>
                    <a:ln>
                      <a:noFill/>
                    </a:ln>
                  </pic:spPr>
                </pic:pic>
              </a:graphicData>
            </a:graphic>
          </wp:anchor>
        </w:drawing>
      </w:r>
      <w:r w:rsidR="009E2D2A" w:rsidRPr="009E2D2A">
        <w:rPr>
          <w:rFonts w:eastAsia="Times New Roman" w:cs="Times New Roman"/>
          <w:color w:val="222222"/>
          <w:sz w:val="24"/>
          <w:szCs w:val="24"/>
          <w:shd w:val="clear" w:color="auto" w:fill="FFFFFF"/>
          <w:lang w:eastAsia="ka-GE"/>
        </w:rPr>
        <w:t xml:space="preserve">WRAIR </w:t>
      </w:r>
      <w:r w:rsidR="00242A29" w:rsidRPr="00242A29">
        <w:rPr>
          <w:rFonts w:eastAsia="Times New Roman" w:cs="Times New Roman"/>
          <w:color w:val="222222"/>
          <w:sz w:val="24"/>
          <w:szCs w:val="24"/>
          <w:shd w:val="clear" w:color="auto" w:fill="FFFFFF"/>
          <w:lang w:eastAsia="ka-GE"/>
        </w:rPr>
        <w:t xml:space="preserve">cooperates with NCDC / Lugar Center scientists to implement joint research. </w:t>
      </w:r>
    </w:p>
    <w:p w:rsidR="00A06DE0" w:rsidRDefault="00A06DE0" w:rsidP="009E2D2A">
      <w:pPr>
        <w:jc w:val="both"/>
        <w:rPr>
          <w:rFonts w:eastAsia="Times New Roman" w:cs="Times New Roman"/>
          <w:color w:val="222222"/>
          <w:sz w:val="24"/>
          <w:szCs w:val="24"/>
          <w:shd w:val="clear" w:color="auto" w:fill="FFFFFF"/>
          <w:lang w:val="en-US" w:eastAsia="ka-GE"/>
        </w:rPr>
      </w:pPr>
    </w:p>
    <w:p w:rsidR="002C5794" w:rsidRDefault="002C5794" w:rsidP="009E2D2A">
      <w:pPr>
        <w:jc w:val="both"/>
        <w:rPr>
          <w:rFonts w:eastAsia="Times New Roman" w:cs="Times New Roman"/>
          <w:color w:val="222222"/>
          <w:sz w:val="24"/>
          <w:szCs w:val="24"/>
          <w:shd w:val="clear" w:color="auto" w:fill="FFFFFF"/>
          <w:lang w:val="en-US" w:eastAsia="ka-GE"/>
        </w:rPr>
      </w:pPr>
    </w:p>
    <w:p w:rsidR="00F565ED" w:rsidRDefault="00F565ED" w:rsidP="009E2D2A">
      <w:pPr>
        <w:jc w:val="both"/>
        <w:rPr>
          <w:rFonts w:eastAsia="Times New Roman" w:cs="Times New Roman"/>
          <w:color w:val="222222"/>
          <w:sz w:val="24"/>
          <w:szCs w:val="24"/>
          <w:shd w:val="clear" w:color="auto" w:fill="FFFFFF"/>
          <w:lang w:val="en-US" w:eastAsia="ka-GE"/>
        </w:rPr>
      </w:pPr>
    </w:p>
    <w:p w:rsidR="00242A29" w:rsidRDefault="00242A29" w:rsidP="009E2D2A">
      <w:pPr>
        <w:jc w:val="both"/>
        <w:rPr>
          <w:rFonts w:eastAsia="Times New Roman" w:cs="Times New Roman"/>
          <w:color w:val="222222"/>
          <w:sz w:val="24"/>
          <w:szCs w:val="24"/>
          <w:shd w:val="clear" w:color="auto" w:fill="FFFFFF"/>
          <w:lang w:val="en-US" w:eastAsia="ka-GE"/>
        </w:rPr>
      </w:pPr>
      <w:r>
        <w:rPr>
          <w:rFonts w:eastAsia="Times New Roman" w:cs="Times New Roman"/>
          <w:color w:val="222222"/>
          <w:sz w:val="24"/>
          <w:szCs w:val="24"/>
          <w:shd w:val="clear" w:color="auto" w:fill="FFFFFF"/>
          <w:lang w:val="en-US" w:eastAsia="ka-GE"/>
        </w:rPr>
        <w:t xml:space="preserve">The most notable joint projects are as follows: </w:t>
      </w:r>
    </w:p>
    <w:p w:rsidR="008B5FC1" w:rsidRDefault="009E2D2A" w:rsidP="009E2D2A">
      <w:pPr>
        <w:jc w:val="both"/>
        <w:rPr>
          <w:rFonts w:eastAsia="Times New Roman" w:cs="Times New Roman"/>
          <w:color w:val="222222"/>
          <w:sz w:val="24"/>
          <w:szCs w:val="24"/>
          <w:shd w:val="clear" w:color="auto" w:fill="FFFFFF"/>
          <w:lang w:eastAsia="ka-GE"/>
        </w:rPr>
      </w:pPr>
      <w:r w:rsidRPr="009E2D2A">
        <w:rPr>
          <w:rFonts w:eastAsia="Times New Roman" w:cs="Times New Roman"/>
          <w:color w:val="222222"/>
          <w:sz w:val="24"/>
          <w:szCs w:val="24"/>
          <w:shd w:val="clear" w:color="auto" w:fill="FFFFFF"/>
          <w:lang w:eastAsia="ka-GE"/>
        </w:rPr>
        <w:t>1. Acute Febrile Illness and vector-borne disease which has a Crimean-Congo Hemorrhagic Fever component involving NCDC.</w:t>
      </w:r>
    </w:p>
    <w:p w:rsidR="00242A29" w:rsidRPr="008B5FC1" w:rsidRDefault="009E2D2A" w:rsidP="009E2D2A">
      <w:pPr>
        <w:jc w:val="both"/>
        <w:rPr>
          <w:rFonts w:eastAsia="Times New Roman" w:cs="Times New Roman"/>
          <w:color w:val="222222"/>
          <w:sz w:val="24"/>
          <w:szCs w:val="24"/>
          <w:shd w:val="clear" w:color="auto" w:fill="FFFFFF"/>
          <w:lang w:val="en-US" w:eastAsia="ka-GE"/>
        </w:rPr>
      </w:pPr>
      <w:r w:rsidRPr="009E2D2A">
        <w:rPr>
          <w:rFonts w:eastAsia="Times New Roman" w:cs="Times New Roman"/>
          <w:color w:val="222222"/>
          <w:sz w:val="24"/>
          <w:szCs w:val="24"/>
          <w:shd w:val="clear" w:color="auto" w:fill="FFFFFF"/>
          <w:lang w:eastAsia="ka-GE"/>
        </w:rPr>
        <w:t>2. Antimicrobial Resistance (AMR) which involves collaborative training and sample collection from NCDC Zonal diagnostic laboratories</w:t>
      </w:r>
      <w:r w:rsidR="008B5FC1">
        <w:rPr>
          <w:rFonts w:eastAsia="Times New Roman" w:cs="Times New Roman"/>
          <w:color w:val="222222"/>
          <w:sz w:val="24"/>
          <w:szCs w:val="24"/>
          <w:shd w:val="clear" w:color="auto" w:fill="FFFFFF"/>
          <w:lang w:val="en-US" w:eastAsia="ka-GE"/>
        </w:rPr>
        <w:t>.</w:t>
      </w:r>
    </w:p>
    <w:p w:rsidR="00A75012" w:rsidRDefault="009644D6" w:rsidP="009E2D2A">
      <w:pPr>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val="en-US" w:eastAsia="ka-GE"/>
        </w:rPr>
        <w:t xml:space="preserve">It is planned to conduct </w:t>
      </w:r>
      <w:r w:rsidR="001F5083">
        <w:rPr>
          <w:rFonts w:eastAsia="Times New Roman" w:cs="Times New Roman"/>
          <w:color w:val="222222"/>
          <w:sz w:val="24"/>
          <w:szCs w:val="24"/>
          <w:shd w:val="clear" w:color="auto" w:fill="FFFFFF"/>
          <w:lang w:val="en-US" w:eastAsia="ka-GE"/>
        </w:rPr>
        <w:t>future</w:t>
      </w:r>
      <w:r>
        <w:rPr>
          <w:rFonts w:eastAsia="Times New Roman" w:cs="Times New Roman"/>
          <w:color w:val="222222"/>
          <w:sz w:val="24"/>
          <w:szCs w:val="24"/>
          <w:shd w:val="clear" w:color="auto" w:fill="FFFFFF"/>
          <w:lang w:val="en-US" w:eastAsia="ka-GE"/>
        </w:rPr>
        <w:t xml:space="preserve"> studies in: </w:t>
      </w:r>
    </w:p>
    <w:p w:rsidR="00DB27B9" w:rsidRDefault="00DB27B9" w:rsidP="00A75012">
      <w:pPr>
        <w:jc w:val="both"/>
        <w:rPr>
          <w:rFonts w:eastAsia="Times New Roman" w:cs="Times New Roman"/>
          <w:color w:val="222222"/>
          <w:sz w:val="24"/>
          <w:szCs w:val="24"/>
          <w:shd w:val="clear" w:color="auto" w:fill="FFFFFF"/>
          <w:lang w:eastAsia="ka-GE"/>
        </w:rPr>
      </w:pPr>
    </w:p>
    <w:p w:rsidR="00DB27B9" w:rsidRDefault="00DB27B9" w:rsidP="00A75012">
      <w:pPr>
        <w:jc w:val="both"/>
        <w:rPr>
          <w:rFonts w:eastAsia="Times New Roman" w:cs="Times New Roman"/>
          <w:color w:val="222222"/>
          <w:sz w:val="24"/>
          <w:szCs w:val="24"/>
          <w:shd w:val="clear" w:color="auto" w:fill="FFFFFF"/>
          <w:lang w:eastAsia="ka-GE"/>
        </w:rPr>
      </w:pPr>
    </w:p>
    <w:p w:rsidR="00DB27B9" w:rsidRDefault="00DB27B9" w:rsidP="00A75012">
      <w:pPr>
        <w:jc w:val="both"/>
        <w:rPr>
          <w:rFonts w:eastAsia="Times New Roman" w:cs="Times New Roman"/>
          <w:color w:val="222222"/>
          <w:sz w:val="24"/>
          <w:szCs w:val="24"/>
          <w:shd w:val="clear" w:color="auto" w:fill="FFFFFF"/>
          <w:lang w:eastAsia="ka-GE"/>
        </w:rPr>
      </w:pPr>
    </w:p>
    <w:p w:rsidR="00DB27B9" w:rsidRDefault="00DB27B9" w:rsidP="00A75012">
      <w:pPr>
        <w:jc w:val="both"/>
        <w:rPr>
          <w:rFonts w:eastAsia="Times New Roman" w:cs="Times New Roman"/>
          <w:color w:val="222222"/>
          <w:sz w:val="24"/>
          <w:szCs w:val="24"/>
          <w:shd w:val="clear" w:color="auto" w:fill="FFFFFF"/>
          <w:lang w:eastAsia="ka-GE"/>
        </w:rPr>
      </w:pPr>
    </w:p>
    <w:p w:rsidR="00A75012" w:rsidRPr="00A75012" w:rsidRDefault="00A75012" w:rsidP="00A75012">
      <w:pPr>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eastAsia="ka-GE"/>
        </w:rPr>
        <w:t>1.</w:t>
      </w:r>
      <w:r w:rsidR="00297262">
        <w:rPr>
          <w:rFonts w:eastAsia="Times New Roman" w:cs="Times New Roman"/>
          <w:color w:val="222222"/>
          <w:sz w:val="24"/>
          <w:szCs w:val="24"/>
          <w:shd w:val="clear" w:color="auto" w:fill="FFFFFF"/>
          <w:lang w:val="en-US" w:eastAsia="ka-GE"/>
        </w:rPr>
        <w:t xml:space="preserve"> </w:t>
      </w:r>
      <w:r w:rsidRPr="00A75012">
        <w:rPr>
          <w:rFonts w:eastAsia="Times New Roman" w:cs="Times New Roman"/>
          <w:color w:val="222222"/>
          <w:sz w:val="24"/>
          <w:szCs w:val="24"/>
          <w:shd w:val="clear" w:color="auto" w:fill="FFFFFF"/>
          <w:lang w:eastAsia="ka-GE"/>
        </w:rPr>
        <w:t>Next generation sequencing: this project will involve collaboration with NCDC scientists to s</w:t>
      </w:r>
      <w:r w:rsidR="001F5083">
        <w:rPr>
          <w:rFonts w:eastAsia="Times New Roman" w:cs="Times New Roman"/>
          <w:color w:val="222222"/>
          <w:sz w:val="24"/>
          <w:szCs w:val="24"/>
          <w:shd w:val="clear" w:color="auto" w:fill="FFFFFF"/>
          <w:lang w:val="en-GB" w:eastAsia="ka-GE"/>
        </w:rPr>
        <w:t>e</w:t>
      </w:r>
      <w:r w:rsidRPr="00A75012">
        <w:rPr>
          <w:rFonts w:eastAsia="Times New Roman" w:cs="Times New Roman"/>
          <w:color w:val="222222"/>
          <w:sz w:val="24"/>
          <w:szCs w:val="24"/>
          <w:shd w:val="clear" w:color="auto" w:fill="FFFFFF"/>
          <w:lang w:eastAsia="ka-GE"/>
        </w:rPr>
        <w:t>t-up th</w:t>
      </w:r>
      <w:r>
        <w:rPr>
          <w:rFonts w:eastAsia="Times New Roman" w:cs="Times New Roman"/>
          <w:color w:val="222222"/>
          <w:sz w:val="24"/>
          <w:szCs w:val="24"/>
          <w:shd w:val="clear" w:color="auto" w:fill="FFFFFF"/>
          <w:lang w:eastAsia="ka-GE"/>
        </w:rPr>
        <w:t>e USAMRD-G sequencing capacity.</w:t>
      </w:r>
    </w:p>
    <w:p w:rsidR="008B5FC1" w:rsidRPr="00301BFC" w:rsidRDefault="00A75012" w:rsidP="00A75012">
      <w:pPr>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eastAsia="ka-GE"/>
        </w:rPr>
        <w:t>2.</w:t>
      </w:r>
      <w:r w:rsidR="00297262">
        <w:rPr>
          <w:rFonts w:eastAsia="Times New Roman" w:cs="Times New Roman"/>
          <w:color w:val="222222"/>
          <w:sz w:val="24"/>
          <w:szCs w:val="24"/>
          <w:shd w:val="clear" w:color="auto" w:fill="FFFFFF"/>
          <w:lang w:val="en-US" w:eastAsia="ka-GE"/>
        </w:rPr>
        <w:t xml:space="preserve"> </w:t>
      </w:r>
      <w:r w:rsidRPr="00A75012">
        <w:rPr>
          <w:rFonts w:eastAsia="Times New Roman" w:cs="Times New Roman"/>
          <w:color w:val="222222"/>
          <w:sz w:val="24"/>
          <w:szCs w:val="24"/>
          <w:shd w:val="clear" w:color="auto" w:fill="FFFFFF"/>
          <w:lang w:eastAsia="ka-GE"/>
        </w:rPr>
        <w:t>Molecular enterics</w:t>
      </w:r>
      <w:r w:rsidR="001F5083">
        <w:rPr>
          <w:rFonts w:eastAsia="Times New Roman" w:cs="Times New Roman"/>
          <w:color w:val="222222"/>
          <w:sz w:val="24"/>
          <w:szCs w:val="24"/>
          <w:shd w:val="clear" w:color="auto" w:fill="FFFFFF"/>
          <w:lang w:val="en-GB" w:eastAsia="ka-GE"/>
        </w:rPr>
        <w:t xml:space="preserve"> </w:t>
      </w:r>
      <w:r w:rsidRPr="00A75012">
        <w:rPr>
          <w:rFonts w:eastAsia="Times New Roman" w:cs="Times New Roman"/>
          <w:color w:val="222222"/>
          <w:sz w:val="24"/>
          <w:szCs w:val="24"/>
          <w:shd w:val="clear" w:color="auto" w:fill="FFFFFF"/>
          <w:lang w:eastAsia="ka-GE"/>
        </w:rPr>
        <w:t>-</w:t>
      </w:r>
      <w:r w:rsidR="001F5083">
        <w:rPr>
          <w:rFonts w:eastAsia="Times New Roman" w:cs="Times New Roman"/>
          <w:color w:val="222222"/>
          <w:sz w:val="24"/>
          <w:szCs w:val="24"/>
          <w:shd w:val="clear" w:color="auto" w:fill="FFFFFF"/>
          <w:lang w:val="en-GB" w:eastAsia="ka-GE"/>
        </w:rPr>
        <w:t xml:space="preserve"> </w:t>
      </w:r>
      <w:r w:rsidRPr="00A75012">
        <w:rPr>
          <w:rFonts w:eastAsia="Times New Roman" w:cs="Times New Roman"/>
          <w:color w:val="222222"/>
          <w:sz w:val="24"/>
          <w:szCs w:val="24"/>
          <w:shd w:val="clear" w:color="auto" w:fill="FFFFFF"/>
          <w:lang w:eastAsia="ka-GE"/>
        </w:rPr>
        <w:t>which will involve the analysis of culture</w:t>
      </w:r>
      <w:r w:rsidR="001F5083">
        <w:rPr>
          <w:rFonts w:eastAsia="Times New Roman" w:cs="Times New Roman"/>
          <w:color w:val="222222"/>
          <w:sz w:val="24"/>
          <w:szCs w:val="24"/>
          <w:shd w:val="clear" w:color="auto" w:fill="FFFFFF"/>
          <w:lang w:val="en-GB" w:eastAsia="ka-GE"/>
        </w:rPr>
        <w:t>s of Gram</w:t>
      </w:r>
      <w:r w:rsidRPr="00A75012">
        <w:rPr>
          <w:rFonts w:eastAsia="Times New Roman" w:cs="Times New Roman"/>
          <w:color w:val="222222"/>
          <w:sz w:val="24"/>
          <w:szCs w:val="24"/>
          <w:shd w:val="clear" w:color="auto" w:fill="FFFFFF"/>
          <w:lang w:eastAsia="ka-GE"/>
        </w:rPr>
        <w:t xml:space="preserve"> negative stool samples.</w:t>
      </w:r>
    </w:p>
    <w:p w:rsidR="009644D6" w:rsidRDefault="009644D6" w:rsidP="00932967">
      <w:pPr>
        <w:jc w:val="both"/>
        <w:rPr>
          <w:rFonts w:eastAsia="Times New Roman" w:cs="Times New Roman"/>
          <w:color w:val="222222"/>
          <w:sz w:val="24"/>
          <w:szCs w:val="24"/>
          <w:shd w:val="clear" w:color="auto" w:fill="FFFFFF"/>
          <w:lang w:val="en-US" w:eastAsia="ka-GE"/>
        </w:rPr>
      </w:pPr>
      <w:r w:rsidRPr="009644D6">
        <w:rPr>
          <w:rFonts w:eastAsia="Times New Roman" w:cs="Times New Roman"/>
          <w:color w:val="222222"/>
          <w:sz w:val="24"/>
          <w:szCs w:val="24"/>
          <w:shd w:val="clear" w:color="auto" w:fill="FFFFFF"/>
          <w:lang w:eastAsia="ka-GE"/>
        </w:rPr>
        <w:t>The following Georgian institutions and counterparts are using the Lugar Center laboratory capacity</w:t>
      </w:r>
      <w:r w:rsidR="008B5FC1">
        <w:rPr>
          <w:rFonts w:eastAsia="Times New Roman" w:cs="Times New Roman"/>
          <w:color w:val="222222"/>
          <w:sz w:val="24"/>
          <w:szCs w:val="24"/>
          <w:shd w:val="clear" w:color="auto" w:fill="FFFFFF"/>
          <w:lang w:val="en-US" w:eastAsia="ka-GE"/>
        </w:rPr>
        <w:t>:</w:t>
      </w:r>
      <w:r w:rsidRPr="009644D6">
        <w:rPr>
          <w:rFonts w:eastAsia="Times New Roman" w:cs="Times New Roman"/>
          <w:color w:val="222222"/>
          <w:sz w:val="24"/>
          <w:szCs w:val="24"/>
          <w:shd w:val="clear" w:color="auto" w:fill="FFFFFF"/>
          <w:lang w:eastAsia="ka-GE"/>
        </w:rPr>
        <w:t xml:space="preserve"> BSL-3 space is co-shared by the Laboratory of </w:t>
      </w:r>
      <w:r w:rsidR="001F5083">
        <w:rPr>
          <w:rFonts w:eastAsia="Times New Roman" w:cs="Times New Roman"/>
          <w:color w:val="222222"/>
          <w:sz w:val="24"/>
          <w:szCs w:val="24"/>
          <w:shd w:val="clear" w:color="auto" w:fill="FFFFFF"/>
          <w:lang w:val="en-GB" w:eastAsia="ka-GE"/>
        </w:rPr>
        <w:t xml:space="preserve">the </w:t>
      </w:r>
      <w:r w:rsidRPr="009644D6">
        <w:rPr>
          <w:rFonts w:eastAsia="Times New Roman" w:cs="Times New Roman"/>
          <w:color w:val="222222"/>
          <w:sz w:val="24"/>
          <w:szCs w:val="24"/>
          <w:shd w:val="clear" w:color="auto" w:fill="FFFFFF"/>
          <w:lang w:eastAsia="ka-GE"/>
        </w:rPr>
        <w:t xml:space="preserve">Ministry of Agriculture (LMA – Ministry of Environment Protection and Agriculture of Georgia) </w:t>
      </w:r>
      <w:r>
        <w:rPr>
          <w:rFonts w:eastAsia="Times New Roman" w:cs="Times New Roman"/>
          <w:color w:val="222222"/>
          <w:sz w:val="24"/>
          <w:szCs w:val="24"/>
          <w:shd w:val="clear" w:color="auto" w:fill="FFFFFF"/>
          <w:lang w:val="en-US" w:eastAsia="ka-GE"/>
        </w:rPr>
        <w:t xml:space="preserve">as well as by the Eliava Institute of Bacteriophage, Microbiology and Virology; the BSL-2 space is regularly co-shared by Georgian universities and </w:t>
      </w:r>
      <w:r w:rsidR="008B5FC1">
        <w:rPr>
          <w:rFonts w:eastAsia="Times New Roman" w:cs="Times New Roman"/>
          <w:color w:val="222222"/>
          <w:sz w:val="24"/>
          <w:szCs w:val="24"/>
          <w:shd w:val="clear" w:color="auto" w:fill="FFFFFF"/>
          <w:lang w:val="en-US" w:eastAsia="ka-GE"/>
        </w:rPr>
        <w:t xml:space="preserve">the </w:t>
      </w:r>
      <w:r>
        <w:rPr>
          <w:rFonts w:eastAsia="Times New Roman" w:cs="Times New Roman"/>
          <w:color w:val="222222"/>
          <w:sz w:val="24"/>
          <w:szCs w:val="24"/>
          <w:shd w:val="clear" w:color="auto" w:fill="FFFFFF"/>
          <w:lang w:val="en-US" w:eastAsia="ka-GE"/>
        </w:rPr>
        <w:t xml:space="preserve">WRAIR. </w:t>
      </w:r>
    </w:p>
    <w:p w:rsidR="00C10C9B" w:rsidRDefault="009644D6" w:rsidP="00932967">
      <w:pPr>
        <w:jc w:val="both"/>
        <w:rPr>
          <w:rFonts w:eastAsia="Times New Roman" w:cs="Times New Roman"/>
          <w:color w:val="222222"/>
          <w:sz w:val="24"/>
          <w:szCs w:val="24"/>
          <w:shd w:val="clear" w:color="auto" w:fill="FFFFFF"/>
          <w:lang w:eastAsia="ka-GE"/>
        </w:rPr>
      </w:pPr>
      <w:r w:rsidRPr="009644D6">
        <w:rPr>
          <w:rFonts w:eastAsia="Times New Roman" w:cs="Times New Roman"/>
          <w:color w:val="222222"/>
          <w:sz w:val="24"/>
          <w:szCs w:val="24"/>
          <w:shd w:val="clear" w:color="auto" w:fill="FFFFFF"/>
          <w:lang w:eastAsia="ka-GE"/>
        </w:rPr>
        <w:t xml:space="preserve">In </w:t>
      </w:r>
      <w:r w:rsidR="001F5083">
        <w:rPr>
          <w:rFonts w:eastAsia="Times New Roman" w:cs="Times New Roman"/>
          <w:color w:val="222222"/>
          <w:sz w:val="24"/>
          <w:szCs w:val="24"/>
          <w:shd w:val="clear" w:color="auto" w:fill="FFFFFF"/>
          <w:lang w:val="en-GB" w:eastAsia="ka-GE"/>
        </w:rPr>
        <w:t xml:space="preserve">the </w:t>
      </w:r>
      <w:r w:rsidRPr="009644D6">
        <w:rPr>
          <w:rFonts w:eastAsia="Times New Roman" w:cs="Times New Roman"/>
          <w:color w:val="222222"/>
          <w:sz w:val="24"/>
          <w:szCs w:val="24"/>
          <w:shd w:val="clear" w:color="auto" w:fill="FFFFFF"/>
          <w:lang w:eastAsia="ka-GE"/>
        </w:rPr>
        <w:t>2014 bilateral agreement</w:t>
      </w:r>
      <w:r>
        <w:rPr>
          <w:rStyle w:val="FootnoteReference"/>
          <w:rFonts w:eastAsia="Times New Roman" w:cs="Times New Roman"/>
          <w:color w:val="222222"/>
          <w:sz w:val="24"/>
          <w:szCs w:val="24"/>
          <w:shd w:val="clear" w:color="auto" w:fill="FFFFFF"/>
          <w:lang w:eastAsia="ka-GE"/>
        </w:rPr>
        <w:footnoteReference w:id="6"/>
      </w:r>
      <w:r w:rsidRPr="009644D6">
        <w:rPr>
          <w:rFonts w:eastAsia="Times New Roman" w:cs="Times New Roman"/>
          <w:color w:val="222222"/>
          <w:sz w:val="24"/>
          <w:szCs w:val="24"/>
          <w:shd w:val="clear" w:color="auto" w:fill="FFFFFF"/>
          <w:lang w:eastAsia="ka-GE"/>
        </w:rPr>
        <w:t xml:space="preserve"> </w:t>
      </w:r>
      <w:r w:rsidR="00CA77CF">
        <w:rPr>
          <w:rFonts w:eastAsia="Times New Roman" w:cs="Times New Roman"/>
          <w:color w:val="222222"/>
          <w:sz w:val="24"/>
          <w:szCs w:val="24"/>
          <w:shd w:val="clear" w:color="auto" w:fill="FFFFFF"/>
          <w:lang w:val="en-US" w:eastAsia="ka-GE"/>
        </w:rPr>
        <w:t xml:space="preserve">(Joint Transition Agreement) </w:t>
      </w:r>
      <w:r>
        <w:rPr>
          <w:rFonts w:eastAsia="Times New Roman" w:cs="Times New Roman"/>
          <w:color w:val="222222"/>
          <w:sz w:val="24"/>
          <w:szCs w:val="24"/>
          <w:shd w:val="clear" w:color="auto" w:fill="FFFFFF"/>
          <w:lang w:val="en-US" w:eastAsia="ka-GE"/>
        </w:rPr>
        <w:t xml:space="preserve">on </w:t>
      </w:r>
      <w:r w:rsidR="00DC5A38" w:rsidRPr="00DC5A38">
        <w:rPr>
          <w:rFonts w:eastAsia="Times New Roman" w:cs="Times New Roman"/>
          <w:color w:val="222222"/>
          <w:sz w:val="24"/>
          <w:szCs w:val="24"/>
          <w:shd w:val="clear" w:color="auto" w:fill="FFFFFF"/>
          <w:lang w:val="en-US" w:eastAsia="ka-GE"/>
        </w:rPr>
        <w:t>the transition of sustain</w:t>
      </w:r>
      <w:r w:rsidR="001F5083">
        <w:rPr>
          <w:rFonts w:eastAsia="Times New Roman" w:cs="Times New Roman"/>
          <w:color w:val="222222"/>
          <w:sz w:val="24"/>
          <w:szCs w:val="24"/>
          <w:shd w:val="clear" w:color="auto" w:fill="FFFFFF"/>
          <w:lang w:val="en-US" w:eastAsia="ka-GE"/>
        </w:rPr>
        <w:t>able</w:t>
      </w:r>
      <w:r w:rsidR="00DC5A38" w:rsidRPr="00DC5A38">
        <w:rPr>
          <w:rFonts w:eastAsia="Times New Roman" w:cs="Times New Roman"/>
          <w:color w:val="222222"/>
          <w:sz w:val="24"/>
          <w:szCs w:val="24"/>
          <w:shd w:val="clear" w:color="auto" w:fill="FFFFFF"/>
          <w:lang w:val="en-US" w:eastAsia="ka-GE"/>
        </w:rPr>
        <w:t xml:space="preserve"> costs and responsibilities over the unified laboratory system for detection, epidemiological surveillance and response to especially dangerous pathogens, and the Richard G. Lugar Center for Public Health Research in Georgia</w:t>
      </w:r>
      <w:r w:rsidR="00DC5A38">
        <w:rPr>
          <w:rFonts w:eastAsia="Times New Roman" w:cs="Times New Roman"/>
          <w:color w:val="222222"/>
          <w:sz w:val="24"/>
          <w:szCs w:val="24"/>
          <w:shd w:val="clear" w:color="auto" w:fill="FFFFFF"/>
          <w:lang w:val="en-US" w:eastAsia="ka-GE"/>
        </w:rPr>
        <w:t xml:space="preserve"> was signed by the </w:t>
      </w:r>
      <w:r w:rsidR="00CA77CF">
        <w:rPr>
          <w:rFonts w:eastAsia="Times New Roman" w:cs="Times New Roman"/>
          <w:color w:val="222222"/>
          <w:sz w:val="24"/>
          <w:szCs w:val="24"/>
          <w:shd w:val="clear" w:color="auto" w:fill="FFFFFF"/>
          <w:lang w:val="en-US" w:eastAsia="ka-GE"/>
        </w:rPr>
        <w:t>PM of Georgia and U.S. Extraordinary and Plenipotentiary Ambassador to Georgia</w:t>
      </w:r>
      <w:r w:rsidR="008B5FC1">
        <w:rPr>
          <w:rFonts w:eastAsia="Times New Roman" w:cs="Times New Roman"/>
          <w:color w:val="222222"/>
          <w:sz w:val="24"/>
          <w:szCs w:val="24"/>
          <w:shd w:val="clear" w:color="auto" w:fill="FFFFFF"/>
          <w:lang w:val="en-US" w:eastAsia="ka-GE"/>
        </w:rPr>
        <w:t>.</w:t>
      </w:r>
      <w:r w:rsidR="00CA77CF">
        <w:rPr>
          <w:rFonts w:eastAsia="Times New Roman" w:cs="Times New Roman"/>
          <w:color w:val="222222"/>
          <w:sz w:val="24"/>
          <w:szCs w:val="24"/>
          <w:shd w:val="clear" w:color="auto" w:fill="FFFFFF"/>
          <w:lang w:val="en-US" w:eastAsia="ka-GE"/>
        </w:rPr>
        <w:t xml:space="preserve"> </w:t>
      </w:r>
      <w:r w:rsidR="008B5FC1">
        <w:rPr>
          <w:rFonts w:eastAsia="Times New Roman" w:cs="Times New Roman"/>
          <w:color w:val="222222"/>
          <w:sz w:val="24"/>
          <w:szCs w:val="24"/>
          <w:shd w:val="clear" w:color="auto" w:fill="FFFFFF"/>
          <w:lang w:val="en-US" w:eastAsia="ka-GE"/>
        </w:rPr>
        <w:t xml:space="preserve">Later the Agreement </w:t>
      </w:r>
      <w:r w:rsidR="00CA77CF">
        <w:rPr>
          <w:rFonts w:eastAsia="Times New Roman" w:cs="Times New Roman"/>
          <w:color w:val="222222"/>
          <w:sz w:val="24"/>
          <w:szCs w:val="24"/>
          <w:shd w:val="clear" w:color="auto" w:fill="FFFFFF"/>
          <w:lang w:val="en-US" w:eastAsia="ka-GE"/>
        </w:rPr>
        <w:t xml:space="preserve">was </w:t>
      </w:r>
      <w:r w:rsidRPr="009644D6">
        <w:rPr>
          <w:rFonts w:eastAsia="Times New Roman" w:cs="Times New Roman"/>
          <w:color w:val="222222"/>
          <w:sz w:val="24"/>
          <w:szCs w:val="24"/>
          <w:shd w:val="clear" w:color="auto" w:fill="FFFFFF"/>
          <w:lang w:eastAsia="ka-GE"/>
        </w:rPr>
        <w:t>ratified by the Parliament of Georgia</w:t>
      </w:r>
      <w:r w:rsidR="00CA77CF">
        <w:rPr>
          <w:rFonts w:eastAsia="Times New Roman" w:cs="Times New Roman"/>
          <w:color w:val="222222"/>
          <w:sz w:val="24"/>
          <w:szCs w:val="24"/>
          <w:shd w:val="clear" w:color="auto" w:fill="FFFFFF"/>
          <w:lang w:val="en-US" w:eastAsia="ka-GE"/>
        </w:rPr>
        <w:t xml:space="preserve">. The </w:t>
      </w:r>
      <w:r w:rsidRPr="009644D6">
        <w:rPr>
          <w:rFonts w:eastAsia="Times New Roman" w:cs="Times New Roman"/>
          <w:color w:val="222222"/>
          <w:sz w:val="24"/>
          <w:szCs w:val="24"/>
          <w:shd w:val="clear" w:color="auto" w:fill="FFFFFF"/>
          <w:lang w:eastAsia="ka-GE"/>
        </w:rPr>
        <w:t xml:space="preserve">JTA defined a number of obligations and actions between </w:t>
      </w:r>
      <w:r w:rsidR="001F5083">
        <w:rPr>
          <w:rFonts w:eastAsia="Times New Roman" w:cs="Times New Roman"/>
          <w:color w:val="222222"/>
          <w:sz w:val="24"/>
          <w:szCs w:val="24"/>
          <w:shd w:val="clear" w:color="auto" w:fill="FFFFFF"/>
          <w:lang w:val="en-GB" w:eastAsia="ka-GE"/>
        </w:rPr>
        <w:t xml:space="preserve">the </w:t>
      </w:r>
      <w:r w:rsidRPr="009644D6">
        <w:rPr>
          <w:rFonts w:eastAsia="Times New Roman" w:cs="Times New Roman"/>
          <w:color w:val="222222"/>
          <w:sz w:val="24"/>
          <w:szCs w:val="24"/>
          <w:shd w:val="clear" w:color="auto" w:fill="FFFFFF"/>
          <w:lang w:eastAsia="ka-GE"/>
        </w:rPr>
        <w:t xml:space="preserve">two Governments for further cooperation. </w:t>
      </w:r>
    </w:p>
    <w:p w:rsidR="00ED2E7C" w:rsidRDefault="00ED2E7C" w:rsidP="00C408EC">
      <w:pPr>
        <w:jc w:val="center"/>
        <w:rPr>
          <w:rFonts w:eastAsia="Times New Roman" w:cs="Times New Roman"/>
          <w:color w:val="222222"/>
          <w:sz w:val="24"/>
          <w:szCs w:val="24"/>
          <w:shd w:val="clear" w:color="auto" w:fill="FFFFFF"/>
          <w:lang w:eastAsia="ka-GE"/>
        </w:rPr>
      </w:pPr>
    </w:p>
    <w:p w:rsidR="00B229CC" w:rsidRDefault="00A06DE0" w:rsidP="00A06DE0">
      <w:pPr>
        <w:jc w:val="center"/>
        <w:rPr>
          <w:rFonts w:eastAsia="Times New Roman" w:cs="Times New Roman"/>
          <w:color w:val="222222"/>
          <w:sz w:val="24"/>
          <w:szCs w:val="24"/>
          <w:shd w:val="clear" w:color="auto" w:fill="FFFFFF"/>
          <w:lang w:eastAsia="ka-GE"/>
        </w:rPr>
      </w:pPr>
      <w:r w:rsidRPr="00ED2E7C">
        <w:rPr>
          <w:rFonts w:eastAsia="Times New Roman" w:cs="Times New Roman"/>
          <w:noProof/>
          <w:color w:val="222222"/>
          <w:sz w:val="24"/>
          <w:szCs w:val="24"/>
          <w:shd w:val="clear" w:color="auto" w:fill="FFFFFF"/>
          <w:lang w:val="en-US"/>
        </w:rPr>
        <w:drawing>
          <wp:inline distT="0" distB="0" distL="0" distR="0" wp14:anchorId="002739AC" wp14:editId="7BDC33E7">
            <wp:extent cx="3128962" cy="1889760"/>
            <wp:effectExtent l="0" t="0" r="0" b="0"/>
            <wp:docPr id="31" name="Picture 31" descr="C:\Users\User\Desktop\pic\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pic\17.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133270" cy="1892362"/>
                    </a:xfrm>
                    <a:prstGeom prst="rect">
                      <a:avLst/>
                    </a:prstGeom>
                    <a:noFill/>
                    <a:ln>
                      <a:noFill/>
                    </a:ln>
                  </pic:spPr>
                </pic:pic>
              </a:graphicData>
            </a:graphic>
          </wp:inline>
        </w:drawing>
      </w:r>
    </w:p>
    <w:p w:rsidR="008B5FC1" w:rsidRDefault="008B5FC1" w:rsidP="00932967">
      <w:pPr>
        <w:jc w:val="both"/>
        <w:rPr>
          <w:rFonts w:eastAsia="Times New Roman" w:cs="Times New Roman"/>
          <w:color w:val="222222"/>
          <w:sz w:val="24"/>
          <w:szCs w:val="24"/>
          <w:shd w:val="clear" w:color="auto" w:fill="FFFFFF"/>
          <w:lang w:eastAsia="ka-GE"/>
        </w:rPr>
      </w:pPr>
    </w:p>
    <w:p w:rsidR="00FB30E4" w:rsidRDefault="009644D6" w:rsidP="00932967">
      <w:pPr>
        <w:jc w:val="both"/>
        <w:rPr>
          <w:rFonts w:eastAsia="Times New Roman" w:cs="Times New Roman"/>
          <w:color w:val="222222"/>
          <w:sz w:val="24"/>
          <w:szCs w:val="24"/>
          <w:shd w:val="clear" w:color="auto" w:fill="FFFFFF"/>
          <w:lang w:eastAsia="ka-GE"/>
        </w:rPr>
      </w:pPr>
      <w:r w:rsidRPr="009644D6">
        <w:rPr>
          <w:rFonts w:eastAsia="Times New Roman" w:cs="Times New Roman"/>
          <w:color w:val="222222"/>
          <w:sz w:val="24"/>
          <w:szCs w:val="24"/>
          <w:shd w:val="clear" w:color="auto" w:fill="FFFFFF"/>
          <w:lang w:eastAsia="ka-GE"/>
        </w:rPr>
        <w:t xml:space="preserve">In 2014-2018 during the transition period the funding of maintenance costs </w:t>
      </w:r>
      <w:r w:rsidR="00CA77CF" w:rsidRPr="00CA77CF">
        <w:rPr>
          <w:rFonts w:eastAsia="Times New Roman" w:cs="Times New Roman"/>
          <w:color w:val="222222"/>
          <w:sz w:val="24"/>
          <w:szCs w:val="24"/>
          <w:shd w:val="clear" w:color="auto" w:fill="FFFFFF"/>
          <w:lang w:eastAsia="ka-GE"/>
        </w:rPr>
        <w:t xml:space="preserve">of the unified laboratory </w:t>
      </w:r>
      <w:r w:rsidR="008B5FC1">
        <w:rPr>
          <w:rFonts w:eastAsia="Times New Roman" w:cs="Times New Roman"/>
          <w:color w:val="222222"/>
          <w:sz w:val="24"/>
          <w:szCs w:val="24"/>
          <w:shd w:val="clear" w:color="auto" w:fill="FFFFFF"/>
          <w:lang w:val="en-US" w:eastAsia="ka-GE"/>
        </w:rPr>
        <w:t>network</w:t>
      </w:r>
      <w:r w:rsidR="00CA77CF" w:rsidRPr="00CA77CF">
        <w:rPr>
          <w:rFonts w:eastAsia="Times New Roman" w:cs="Times New Roman"/>
          <w:color w:val="222222"/>
          <w:sz w:val="24"/>
          <w:szCs w:val="24"/>
          <w:shd w:val="clear" w:color="auto" w:fill="FFFFFF"/>
          <w:lang w:eastAsia="ka-GE"/>
        </w:rPr>
        <w:t xml:space="preserve"> </w:t>
      </w:r>
      <w:r w:rsidR="00CA77CF">
        <w:rPr>
          <w:rFonts w:eastAsia="Times New Roman" w:cs="Times New Roman"/>
          <w:color w:val="222222"/>
          <w:sz w:val="24"/>
          <w:szCs w:val="24"/>
          <w:shd w:val="clear" w:color="auto" w:fill="FFFFFF"/>
          <w:lang w:val="en-US" w:eastAsia="ka-GE"/>
        </w:rPr>
        <w:t>w</w:t>
      </w:r>
      <w:r w:rsidR="008B5FC1">
        <w:rPr>
          <w:rFonts w:eastAsia="Times New Roman" w:cs="Times New Roman"/>
          <w:color w:val="222222"/>
          <w:sz w:val="24"/>
          <w:szCs w:val="24"/>
          <w:shd w:val="clear" w:color="auto" w:fill="FFFFFF"/>
          <w:lang w:val="en-US" w:eastAsia="ka-GE"/>
        </w:rPr>
        <w:t>as</w:t>
      </w:r>
      <w:r w:rsidR="00CA77CF">
        <w:rPr>
          <w:rFonts w:eastAsia="Times New Roman" w:cs="Times New Roman"/>
          <w:color w:val="222222"/>
          <w:sz w:val="24"/>
          <w:szCs w:val="24"/>
          <w:shd w:val="clear" w:color="auto" w:fill="FFFFFF"/>
          <w:lang w:val="en-US" w:eastAsia="ka-GE"/>
        </w:rPr>
        <w:t xml:space="preserve"> </w:t>
      </w:r>
      <w:r w:rsidR="001F5083">
        <w:rPr>
          <w:rFonts w:eastAsia="Times New Roman" w:cs="Times New Roman"/>
          <w:color w:val="222222"/>
          <w:sz w:val="24"/>
          <w:szCs w:val="24"/>
          <w:shd w:val="clear" w:color="auto" w:fill="FFFFFF"/>
          <w:lang w:val="en-US" w:eastAsia="ka-GE"/>
        </w:rPr>
        <w:t xml:space="preserve">transferred </w:t>
      </w:r>
      <w:r w:rsidR="00CA77CF">
        <w:rPr>
          <w:rFonts w:eastAsia="Times New Roman" w:cs="Times New Roman"/>
          <w:color w:val="222222"/>
          <w:sz w:val="24"/>
          <w:szCs w:val="24"/>
          <w:shd w:val="clear" w:color="auto" w:fill="FFFFFF"/>
          <w:lang w:val="en-US" w:eastAsia="ka-GE"/>
        </w:rPr>
        <w:t xml:space="preserve">for fulfillment to the DTRA by the U.S. Government. In the framework of intensive coordination </w:t>
      </w:r>
      <w:r w:rsidR="003C70A3">
        <w:rPr>
          <w:rFonts w:eastAsia="Times New Roman" w:cs="Times New Roman"/>
          <w:color w:val="222222"/>
          <w:sz w:val="24"/>
          <w:szCs w:val="24"/>
          <w:shd w:val="clear" w:color="auto" w:fill="FFFFFF"/>
          <w:lang w:val="en-US" w:eastAsia="ka-GE"/>
        </w:rPr>
        <w:t xml:space="preserve">with DTRA, the Government of Georgia was able to provide </w:t>
      </w:r>
      <w:r w:rsidR="00FB30E4">
        <w:rPr>
          <w:rFonts w:eastAsia="Times New Roman" w:cs="Times New Roman"/>
          <w:color w:val="222222"/>
          <w:sz w:val="24"/>
          <w:szCs w:val="24"/>
          <w:shd w:val="clear" w:color="auto" w:fill="FFFFFF"/>
          <w:lang w:val="en-US" w:eastAsia="ka-GE"/>
        </w:rPr>
        <w:t>stepwise funding of transition expenses and f</w:t>
      </w:r>
      <w:r w:rsidR="00CA77CF" w:rsidRPr="009644D6">
        <w:rPr>
          <w:rFonts w:eastAsia="Times New Roman" w:cs="Times New Roman"/>
          <w:color w:val="222222"/>
          <w:sz w:val="24"/>
          <w:szCs w:val="24"/>
          <w:shd w:val="clear" w:color="auto" w:fill="FFFFFF"/>
          <w:lang w:eastAsia="ka-GE"/>
        </w:rPr>
        <w:t xml:space="preserve">rom the beginning of 2018 </w:t>
      </w:r>
      <w:r w:rsidR="00FB30E4">
        <w:rPr>
          <w:rFonts w:eastAsia="Times New Roman" w:cs="Times New Roman"/>
          <w:color w:val="222222"/>
          <w:sz w:val="24"/>
          <w:szCs w:val="24"/>
          <w:shd w:val="clear" w:color="auto" w:fill="FFFFFF"/>
          <w:lang w:val="en-US" w:eastAsia="ka-GE"/>
        </w:rPr>
        <w:t>it took</w:t>
      </w:r>
      <w:r w:rsidR="00CA77CF" w:rsidRPr="009644D6">
        <w:rPr>
          <w:rFonts w:eastAsia="Times New Roman" w:cs="Times New Roman"/>
          <w:color w:val="222222"/>
          <w:sz w:val="24"/>
          <w:szCs w:val="24"/>
          <w:shd w:val="clear" w:color="auto" w:fill="FFFFFF"/>
          <w:lang w:eastAsia="ka-GE"/>
        </w:rPr>
        <w:t xml:space="preserve"> full responsibilities over the maintenance of the Unified Laboratory System and the R. Lugar Center.</w:t>
      </w:r>
      <w:r w:rsidR="00CA77CF" w:rsidRPr="00CA77CF">
        <w:rPr>
          <w:rFonts w:eastAsia="Times New Roman" w:cs="Times New Roman"/>
          <w:color w:val="222222"/>
          <w:sz w:val="24"/>
          <w:szCs w:val="24"/>
          <w:shd w:val="clear" w:color="auto" w:fill="FFFFFF"/>
          <w:lang w:eastAsia="ka-GE"/>
        </w:rPr>
        <w:t xml:space="preserve"> </w:t>
      </w:r>
      <w:r w:rsidR="00CA77CF" w:rsidRPr="0029075A">
        <w:rPr>
          <w:rFonts w:eastAsia="Times New Roman" w:cs="Times New Roman"/>
          <w:color w:val="222222"/>
          <w:sz w:val="24"/>
          <w:szCs w:val="24"/>
          <w:shd w:val="clear" w:color="auto" w:fill="FFFFFF"/>
          <w:lang w:eastAsia="ka-GE"/>
        </w:rPr>
        <w:t xml:space="preserve"> </w:t>
      </w:r>
    </w:p>
    <w:p w:rsidR="00DB27B9" w:rsidRDefault="00DB27B9" w:rsidP="00932967">
      <w:pPr>
        <w:jc w:val="both"/>
        <w:rPr>
          <w:rFonts w:eastAsia="Times New Roman" w:cs="Times New Roman"/>
          <w:color w:val="222222"/>
          <w:sz w:val="24"/>
          <w:szCs w:val="24"/>
          <w:shd w:val="clear" w:color="auto" w:fill="FFFFFF"/>
          <w:lang w:val="en-US" w:eastAsia="ka-GE"/>
        </w:rPr>
      </w:pPr>
    </w:p>
    <w:p w:rsidR="00DB27B9" w:rsidRDefault="00DB27B9" w:rsidP="00932967">
      <w:pPr>
        <w:jc w:val="both"/>
        <w:rPr>
          <w:rFonts w:eastAsia="Times New Roman" w:cs="Times New Roman"/>
          <w:color w:val="222222"/>
          <w:sz w:val="24"/>
          <w:szCs w:val="24"/>
          <w:shd w:val="clear" w:color="auto" w:fill="FFFFFF"/>
          <w:lang w:val="en-US" w:eastAsia="ka-GE"/>
        </w:rPr>
      </w:pPr>
    </w:p>
    <w:p w:rsidR="00DB27B9" w:rsidRDefault="00DB27B9" w:rsidP="00932967">
      <w:pPr>
        <w:jc w:val="both"/>
        <w:rPr>
          <w:rFonts w:eastAsia="Times New Roman" w:cs="Times New Roman"/>
          <w:color w:val="222222"/>
          <w:sz w:val="24"/>
          <w:szCs w:val="24"/>
          <w:shd w:val="clear" w:color="auto" w:fill="FFFFFF"/>
          <w:lang w:val="en-US" w:eastAsia="ka-GE"/>
        </w:rPr>
      </w:pPr>
    </w:p>
    <w:p w:rsidR="0029075A" w:rsidRPr="00DB27B9" w:rsidRDefault="00297262" w:rsidP="00932967">
      <w:pPr>
        <w:jc w:val="both"/>
        <w:rPr>
          <w:rFonts w:eastAsia="Times New Roman" w:cs="Times New Roman"/>
          <w:color w:val="222222"/>
          <w:sz w:val="24"/>
          <w:szCs w:val="24"/>
          <w:shd w:val="clear" w:color="auto" w:fill="FFFFFF"/>
          <w:lang w:val="en-US" w:eastAsia="ka-GE"/>
        </w:rPr>
      </w:pPr>
      <w:r>
        <w:rPr>
          <w:rFonts w:eastAsia="Times New Roman" w:cs="Times New Roman"/>
          <w:color w:val="222222"/>
          <w:sz w:val="24"/>
          <w:szCs w:val="24"/>
          <w:shd w:val="clear" w:color="auto" w:fill="FFFFFF"/>
          <w:lang w:val="en-US" w:eastAsia="ka-GE"/>
        </w:rPr>
        <w:t>“</w:t>
      </w:r>
      <w:r w:rsidR="00FF3F39" w:rsidRPr="00FF3F39">
        <w:rPr>
          <w:rFonts w:eastAsia="Times New Roman" w:cs="Times New Roman"/>
          <w:color w:val="222222"/>
          <w:sz w:val="24"/>
          <w:szCs w:val="24"/>
          <w:shd w:val="clear" w:color="auto" w:fill="FFFFFF"/>
          <w:lang w:eastAsia="ka-GE"/>
        </w:rPr>
        <w:t>The Luga</w:t>
      </w:r>
      <w:r w:rsidR="002E69AB">
        <w:rPr>
          <w:rFonts w:eastAsia="Times New Roman" w:cs="Times New Roman"/>
          <w:color w:val="222222"/>
          <w:sz w:val="24"/>
          <w:szCs w:val="24"/>
          <w:shd w:val="clear" w:color="auto" w:fill="FFFFFF"/>
          <w:lang w:eastAsia="ka-GE"/>
        </w:rPr>
        <w:t xml:space="preserve">r Center is an open facility </w:t>
      </w:r>
      <w:r w:rsidR="00FF3F39" w:rsidRPr="00FF3F39">
        <w:rPr>
          <w:rFonts w:eastAsia="Times New Roman" w:cs="Times New Roman"/>
          <w:color w:val="222222"/>
          <w:sz w:val="24"/>
          <w:szCs w:val="24"/>
          <w:shd w:val="clear" w:color="auto" w:fill="FFFFFF"/>
          <w:lang w:eastAsia="ka-GE"/>
        </w:rPr>
        <w:t>for local as well as for international research</w:t>
      </w:r>
      <w:r w:rsidR="002E69AB">
        <w:rPr>
          <w:rFonts w:eastAsia="Times New Roman" w:cs="Times New Roman"/>
          <w:color w:val="222222"/>
          <w:sz w:val="24"/>
          <w:szCs w:val="24"/>
          <w:shd w:val="clear" w:color="auto" w:fill="FFFFFF"/>
          <w:lang w:eastAsia="ka-GE"/>
        </w:rPr>
        <w:t>ers, students, Diplomatic Corps and</w:t>
      </w:r>
      <w:r w:rsidR="00FF3F39" w:rsidRPr="00FF3F39">
        <w:rPr>
          <w:rFonts w:eastAsia="Times New Roman" w:cs="Times New Roman"/>
          <w:color w:val="222222"/>
          <w:sz w:val="24"/>
          <w:szCs w:val="24"/>
          <w:shd w:val="clear" w:color="auto" w:fill="FFFFFF"/>
          <w:lang w:eastAsia="ka-GE"/>
        </w:rPr>
        <w:t xml:space="preserve"> Media reps.</w:t>
      </w:r>
      <w:r w:rsidR="00FF3F39">
        <w:rPr>
          <w:rFonts w:eastAsia="Times New Roman" w:cs="Times New Roman"/>
          <w:color w:val="222222"/>
          <w:sz w:val="24"/>
          <w:szCs w:val="24"/>
          <w:shd w:val="clear" w:color="auto" w:fill="FFFFFF"/>
          <w:lang w:val="en-US" w:eastAsia="ka-GE"/>
        </w:rPr>
        <w:t xml:space="preserve"> A number of projects have been conducted in cooperation with American, German, Norwegian and other European scientists. The researchers from post-Soviet countries such as: </w:t>
      </w:r>
      <w:r w:rsidR="002E69AB">
        <w:rPr>
          <w:rFonts w:eastAsia="Times New Roman" w:cs="Times New Roman"/>
          <w:color w:val="222222"/>
          <w:sz w:val="24"/>
          <w:szCs w:val="24"/>
          <w:shd w:val="clear" w:color="auto" w:fill="FFFFFF"/>
          <w:lang w:val="en-US" w:eastAsia="ka-GE"/>
        </w:rPr>
        <w:t xml:space="preserve">the </w:t>
      </w:r>
      <w:r w:rsidR="00FF3F39">
        <w:rPr>
          <w:rFonts w:eastAsia="Times New Roman" w:cs="Times New Roman"/>
          <w:color w:val="222222"/>
          <w:sz w:val="24"/>
          <w:szCs w:val="24"/>
          <w:shd w:val="clear" w:color="auto" w:fill="FFFFFF"/>
          <w:lang w:val="en-US" w:eastAsia="ka-GE"/>
        </w:rPr>
        <w:t>Russian Federation, Armenia, Azerbaijan, Kazakhstan, Kyrgyzstan</w:t>
      </w:r>
      <w:r w:rsidR="001F5083">
        <w:rPr>
          <w:rFonts w:eastAsia="Times New Roman" w:cs="Times New Roman"/>
          <w:color w:val="222222"/>
          <w:sz w:val="24"/>
          <w:szCs w:val="24"/>
          <w:shd w:val="clear" w:color="auto" w:fill="FFFFFF"/>
          <w:lang w:val="en-US" w:eastAsia="ka-GE"/>
        </w:rPr>
        <w:t xml:space="preserve"> and</w:t>
      </w:r>
      <w:r w:rsidR="00FF3F39">
        <w:rPr>
          <w:rFonts w:eastAsia="Times New Roman" w:cs="Times New Roman"/>
          <w:color w:val="222222"/>
          <w:sz w:val="24"/>
          <w:szCs w:val="24"/>
          <w:shd w:val="clear" w:color="auto" w:fill="FFFFFF"/>
          <w:lang w:val="en-US" w:eastAsia="ka-GE"/>
        </w:rPr>
        <w:t xml:space="preserve"> Moldova</w:t>
      </w:r>
      <w:r w:rsidR="008B5FC1">
        <w:rPr>
          <w:rFonts w:eastAsia="Times New Roman" w:cs="Times New Roman"/>
          <w:color w:val="222222"/>
          <w:sz w:val="24"/>
          <w:szCs w:val="24"/>
          <w:shd w:val="clear" w:color="auto" w:fill="FFFFFF"/>
          <w:lang w:val="en-US" w:eastAsia="ka-GE"/>
        </w:rPr>
        <w:t xml:space="preserve"> </w:t>
      </w:r>
      <w:r w:rsidR="00FF3F39">
        <w:rPr>
          <w:rFonts w:eastAsia="Times New Roman" w:cs="Times New Roman"/>
          <w:color w:val="222222"/>
          <w:sz w:val="24"/>
          <w:szCs w:val="24"/>
          <w:shd w:val="clear" w:color="auto" w:fill="FFFFFF"/>
          <w:lang w:val="en-US" w:eastAsia="ka-GE"/>
        </w:rPr>
        <w:t>have had an opportunity to visit the Center and to be engaged in the studies”</w:t>
      </w:r>
      <w:r>
        <w:rPr>
          <w:rFonts w:eastAsia="Times New Roman" w:cs="Times New Roman"/>
          <w:color w:val="222222"/>
          <w:sz w:val="24"/>
          <w:szCs w:val="24"/>
          <w:shd w:val="clear" w:color="auto" w:fill="FFFFFF"/>
          <w:lang w:val="en-US" w:eastAsia="ka-GE"/>
        </w:rPr>
        <w:t>.</w:t>
      </w:r>
      <w:r w:rsidR="00FF3F39">
        <w:rPr>
          <w:rStyle w:val="FootnoteReference"/>
          <w:rFonts w:eastAsia="Times New Roman" w:cs="Times New Roman"/>
          <w:color w:val="222222"/>
          <w:sz w:val="24"/>
          <w:szCs w:val="24"/>
          <w:shd w:val="clear" w:color="auto" w:fill="FFFFFF"/>
          <w:lang w:val="en-US" w:eastAsia="ka-GE"/>
        </w:rPr>
        <w:footnoteReference w:id="7"/>
      </w:r>
    </w:p>
    <w:p w:rsidR="00F7473A" w:rsidRDefault="00FF3F39" w:rsidP="00A905A5">
      <w:pPr>
        <w:spacing w:after="0" w:line="240" w:lineRule="auto"/>
        <w:jc w:val="both"/>
        <w:rPr>
          <w:rFonts w:eastAsia="Times New Roman" w:cs="Times New Roman"/>
          <w:color w:val="222222"/>
          <w:sz w:val="24"/>
          <w:szCs w:val="24"/>
          <w:shd w:val="clear" w:color="auto" w:fill="FFFFFF"/>
          <w:lang w:val="en-US" w:eastAsia="ka-GE"/>
        </w:rPr>
      </w:pPr>
      <w:bookmarkStart w:id="1" w:name="_Hlk511084832"/>
      <w:r w:rsidRPr="00FF3F39">
        <w:rPr>
          <w:rFonts w:eastAsia="Times New Roman" w:cs="Times New Roman"/>
          <w:color w:val="222222"/>
          <w:sz w:val="24"/>
          <w:szCs w:val="24"/>
          <w:shd w:val="clear" w:color="auto" w:fill="FFFFFF"/>
          <w:lang w:eastAsia="ka-GE"/>
        </w:rPr>
        <w:t xml:space="preserve">One of the most significant contributions from the U.S. Government is </w:t>
      </w:r>
      <w:r w:rsidR="002E69AB">
        <w:rPr>
          <w:rFonts w:eastAsia="Times New Roman" w:cs="Times New Roman"/>
          <w:color w:val="222222"/>
          <w:sz w:val="24"/>
          <w:szCs w:val="24"/>
          <w:shd w:val="clear" w:color="auto" w:fill="FFFFFF"/>
          <w:lang w:val="en-GB" w:eastAsia="ka-GE"/>
        </w:rPr>
        <w:t xml:space="preserve">the </w:t>
      </w:r>
      <w:r w:rsidRPr="00FF3F39">
        <w:rPr>
          <w:rFonts w:eastAsia="Times New Roman" w:cs="Times New Roman"/>
          <w:color w:val="222222"/>
          <w:sz w:val="24"/>
          <w:szCs w:val="24"/>
          <w:shd w:val="clear" w:color="auto" w:fill="FFFFFF"/>
          <w:lang w:eastAsia="ka-GE"/>
        </w:rPr>
        <w:t>investment in creation and development of the Electronic Integrated Disease Surveillance System (EIDSS) for CBEP involved Georgian entities.</w:t>
      </w:r>
      <w:r>
        <w:rPr>
          <w:rFonts w:eastAsia="Times New Roman" w:cs="Times New Roman"/>
          <w:color w:val="222222"/>
          <w:sz w:val="24"/>
          <w:szCs w:val="24"/>
          <w:shd w:val="clear" w:color="auto" w:fill="FFFFFF"/>
          <w:lang w:val="en-US" w:eastAsia="ka-GE"/>
        </w:rPr>
        <w:t xml:space="preserve"> Since 2012 the EIDSS has been recognized and accepted by the Ministry of Labour, Health and Social Affairs of Georgia as a unique</w:t>
      </w:r>
      <w:r w:rsidR="001F5083">
        <w:rPr>
          <w:rFonts w:eastAsia="Times New Roman" w:cs="Times New Roman"/>
          <w:color w:val="222222"/>
          <w:sz w:val="24"/>
          <w:szCs w:val="24"/>
          <w:shd w:val="clear" w:color="auto" w:fill="FFFFFF"/>
          <w:lang w:val="en-US" w:eastAsia="ka-GE"/>
        </w:rPr>
        <w:t>,</w:t>
      </w:r>
      <w:r>
        <w:rPr>
          <w:rFonts w:eastAsia="Times New Roman" w:cs="Times New Roman"/>
          <w:color w:val="222222"/>
          <w:sz w:val="24"/>
          <w:szCs w:val="24"/>
          <w:shd w:val="clear" w:color="auto" w:fill="FFFFFF"/>
          <w:lang w:val="en-US" w:eastAsia="ka-GE"/>
        </w:rPr>
        <w:t xml:space="preserve"> official tool for surveillance and monitoring purposes. As of today</w:t>
      </w:r>
      <w:r w:rsidR="002E69AB">
        <w:rPr>
          <w:rFonts w:eastAsia="Times New Roman" w:cs="Times New Roman"/>
          <w:color w:val="222222"/>
          <w:sz w:val="24"/>
          <w:szCs w:val="24"/>
          <w:shd w:val="clear" w:color="auto" w:fill="FFFFFF"/>
          <w:lang w:val="en-US" w:eastAsia="ka-GE"/>
        </w:rPr>
        <w:t xml:space="preserve"> </w:t>
      </w:r>
      <w:r>
        <w:rPr>
          <w:rFonts w:eastAsia="Times New Roman" w:cs="Times New Roman"/>
          <w:color w:val="222222"/>
          <w:sz w:val="24"/>
          <w:szCs w:val="24"/>
          <w:shd w:val="clear" w:color="auto" w:fill="FFFFFF"/>
          <w:lang w:val="en-US" w:eastAsia="ka-GE"/>
        </w:rPr>
        <w:t xml:space="preserve">192 entry points are connected into the system, </w:t>
      </w:r>
      <w:r w:rsidR="001F5083">
        <w:rPr>
          <w:rFonts w:eastAsia="Times New Roman" w:cs="Times New Roman"/>
          <w:color w:val="222222"/>
          <w:sz w:val="24"/>
          <w:szCs w:val="24"/>
          <w:shd w:val="clear" w:color="auto" w:fill="FFFFFF"/>
          <w:lang w:val="en-US" w:eastAsia="ka-GE"/>
        </w:rPr>
        <w:t>including</w:t>
      </w:r>
      <w:r>
        <w:rPr>
          <w:rFonts w:eastAsia="Times New Roman" w:cs="Times New Roman"/>
          <w:color w:val="222222"/>
          <w:sz w:val="24"/>
          <w:szCs w:val="24"/>
          <w:shd w:val="clear" w:color="auto" w:fill="FFFFFF"/>
          <w:lang w:val="en-US" w:eastAsia="ka-GE"/>
        </w:rPr>
        <w:t xml:space="preserve"> 90 entries </w:t>
      </w:r>
      <w:r w:rsidR="00A905A5">
        <w:rPr>
          <w:rFonts w:eastAsia="Times New Roman" w:cs="Times New Roman"/>
          <w:color w:val="222222"/>
          <w:sz w:val="24"/>
          <w:szCs w:val="24"/>
          <w:shd w:val="clear" w:color="auto" w:fill="FFFFFF"/>
          <w:lang w:val="en-US" w:eastAsia="ka-GE"/>
        </w:rPr>
        <w:t xml:space="preserve">belong to human health services under the MoLHSA and </w:t>
      </w:r>
      <w:r w:rsidR="002E69AB">
        <w:rPr>
          <w:rFonts w:eastAsia="Times New Roman" w:cs="Times New Roman"/>
          <w:color w:val="222222"/>
          <w:sz w:val="24"/>
          <w:szCs w:val="24"/>
          <w:shd w:val="clear" w:color="auto" w:fill="FFFFFF"/>
          <w:lang w:val="en-US" w:eastAsia="ka-GE"/>
        </w:rPr>
        <w:t xml:space="preserve">the </w:t>
      </w:r>
      <w:r w:rsidR="00A905A5">
        <w:rPr>
          <w:rFonts w:eastAsia="Times New Roman" w:cs="Times New Roman"/>
          <w:color w:val="222222"/>
          <w:sz w:val="24"/>
          <w:szCs w:val="24"/>
          <w:shd w:val="clear" w:color="auto" w:fill="FFFFFF"/>
          <w:lang w:val="en-US" w:eastAsia="ka-GE"/>
        </w:rPr>
        <w:t xml:space="preserve">other 102 belong to entities of the Ministry of Environment Protection and Agriculture. </w:t>
      </w:r>
      <w:bookmarkEnd w:id="1"/>
      <w:r w:rsidR="00A905A5">
        <w:rPr>
          <w:rFonts w:eastAsia="Times New Roman" w:cs="Times New Roman"/>
          <w:color w:val="222222"/>
          <w:sz w:val="24"/>
          <w:szCs w:val="24"/>
          <w:shd w:val="clear" w:color="auto" w:fill="FFFFFF"/>
          <w:lang w:val="en-US" w:eastAsia="ka-GE"/>
        </w:rPr>
        <w:t xml:space="preserve">Through the EIDSS it is able to monitor notifiable especially dangerous diseases in a real time that </w:t>
      </w:r>
      <w:r w:rsidR="00337599">
        <w:rPr>
          <w:rFonts w:eastAsia="Times New Roman" w:cs="Times New Roman"/>
          <w:color w:val="222222"/>
          <w:sz w:val="24"/>
          <w:szCs w:val="24"/>
          <w:shd w:val="clear" w:color="auto" w:fill="FFFFFF"/>
          <w:lang w:val="en-US" w:eastAsia="ka-GE"/>
        </w:rPr>
        <w:t>follows</w:t>
      </w:r>
      <w:r w:rsidR="00A905A5">
        <w:rPr>
          <w:rFonts w:eastAsia="Times New Roman" w:cs="Times New Roman"/>
          <w:color w:val="222222"/>
          <w:sz w:val="24"/>
          <w:szCs w:val="24"/>
          <w:shd w:val="clear" w:color="auto" w:fill="FFFFFF"/>
          <w:lang w:val="en-US" w:eastAsia="ka-GE"/>
        </w:rPr>
        <w:t xml:space="preserve"> </w:t>
      </w:r>
      <w:r w:rsidR="00904475">
        <w:rPr>
          <w:rFonts w:eastAsia="Times New Roman" w:cs="Times New Roman"/>
          <w:color w:val="222222"/>
          <w:sz w:val="24"/>
          <w:szCs w:val="24"/>
          <w:shd w:val="clear" w:color="auto" w:fill="FFFFFF"/>
          <w:lang w:val="en-US" w:eastAsia="ka-GE"/>
        </w:rPr>
        <w:t xml:space="preserve">the </w:t>
      </w:r>
      <w:r w:rsidR="00A905A5">
        <w:rPr>
          <w:rFonts w:eastAsia="Times New Roman" w:cs="Times New Roman"/>
          <w:color w:val="222222"/>
          <w:sz w:val="24"/>
          <w:szCs w:val="24"/>
          <w:shd w:val="clear" w:color="auto" w:fill="FFFFFF"/>
          <w:lang w:val="en-US" w:eastAsia="ka-GE"/>
        </w:rPr>
        <w:t xml:space="preserve">requirements of International Health Regulations (IHR). </w:t>
      </w:r>
    </w:p>
    <w:p w:rsidR="004310E7" w:rsidRDefault="004310E7" w:rsidP="00A905A5">
      <w:pPr>
        <w:spacing w:after="0" w:line="240" w:lineRule="auto"/>
        <w:jc w:val="both"/>
        <w:rPr>
          <w:rFonts w:eastAsia="Times New Roman" w:cs="Times New Roman"/>
          <w:color w:val="222222"/>
          <w:sz w:val="24"/>
          <w:szCs w:val="24"/>
          <w:shd w:val="clear" w:color="auto" w:fill="FFFFFF"/>
          <w:lang w:eastAsia="ka-GE"/>
        </w:rPr>
      </w:pPr>
    </w:p>
    <w:p w:rsidR="004310E7" w:rsidRDefault="004310E7" w:rsidP="00A905A5">
      <w:pPr>
        <w:spacing w:after="0" w:line="240" w:lineRule="auto"/>
        <w:jc w:val="both"/>
        <w:rPr>
          <w:rFonts w:eastAsia="Times New Roman" w:cs="Times New Roman"/>
          <w:color w:val="222222"/>
          <w:sz w:val="24"/>
          <w:szCs w:val="24"/>
          <w:shd w:val="clear" w:color="auto" w:fill="FFFFFF"/>
          <w:lang w:eastAsia="ka-GE"/>
        </w:rPr>
      </w:pPr>
    </w:p>
    <w:p w:rsidR="00F7473A" w:rsidRDefault="00F7473A" w:rsidP="00AA27F2">
      <w:pPr>
        <w:spacing w:after="0" w:line="240" w:lineRule="auto"/>
        <w:jc w:val="center"/>
        <w:rPr>
          <w:rFonts w:eastAsia="Times New Roman" w:cs="Times New Roman"/>
          <w:color w:val="222222"/>
          <w:sz w:val="24"/>
          <w:szCs w:val="24"/>
          <w:shd w:val="clear" w:color="auto" w:fill="FFFFFF"/>
          <w:lang w:eastAsia="ka-GE"/>
        </w:rPr>
      </w:pPr>
      <w:r w:rsidRPr="00F7473A">
        <w:rPr>
          <w:rFonts w:eastAsia="Times New Roman" w:cs="Times New Roman"/>
          <w:noProof/>
          <w:color w:val="222222"/>
          <w:sz w:val="24"/>
          <w:szCs w:val="24"/>
          <w:shd w:val="clear" w:color="auto" w:fill="FFFFFF"/>
          <w:lang w:val="en-US"/>
        </w:rPr>
        <w:drawing>
          <wp:inline distT="0" distB="0" distL="0" distR="0" wp14:anchorId="50A4573E" wp14:editId="49064CDD">
            <wp:extent cx="3076575" cy="230743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89512" cy="2317135"/>
                    </a:xfrm>
                    <a:prstGeom prst="rect">
                      <a:avLst/>
                    </a:prstGeom>
                  </pic:spPr>
                </pic:pic>
              </a:graphicData>
            </a:graphic>
          </wp:inline>
        </w:drawing>
      </w:r>
      <w:r w:rsidRPr="00F7473A">
        <w:rPr>
          <w:rFonts w:eastAsia="Times New Roman" w:cs="Times New Roman"/>
          <w:noProof/>
          <w:color w:val="222222"/>
          <w:sz w:val="24"/>
          <w:szCs w:val="24"/>
          <w:shd w:val="clear" w:color="auto" w:fill="FFFFFF"/>
          <w:lang w:val="en-US"/>
        </w:rPr>
        <w:drawing>
          <wp:inline distT="0" distB="0" distL="0" distR="0" wp14:anchorId="3F8B6D55" wp14:editId="68CE7ED0">
            <wp:extent cx="2838450" cy="2128838"/>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867544" cy="2150658"/>
                    </a:xfrm>
                    <a:prstGeom prst="rect">
                      <a:avLst/>
                    </a:prstGeom>
                  </pic:spPr>
                </pic:pic>
              </a:graphicData>
            </a:graphic>
          </wp:inline>
        </w:drawing>
      </w:r>
    </w:p>
    <w:p w:rsidR="00AA27F2" w:rsidRDefault="00AA27F2" w:rsidP="00932967">
      <w:pPr>
        <w:spacing w:after="0" w:line="240" w:lineRule="auto"/>
        <w:jc w:val="both"/>
        <w:rPr>
          <w:rFonts w:eastAsia="Times New Roman" w:cs="Times New Roman"/>
          <w:color w:val="222222"/>
          <w:sz w:val="24"/>
          <w:szCs w:val="24"/>
          <w:shd w:val="clear" w:color="auto" w:fill="FFFFFF"/>
          <w:lang w:eastAsia="ka-GE"/>
        </w:rPr>
      </w:pPr>
    </w:p>
    <w:p w:rsidR="003B0473" w:rsidRDefault="00A905A5" w:rsidP="00932967">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eastAsia="ka-GE"/>
        </w:rPr>
        <w:t xml:space="preserve">Along with development of laboratory and </w:t>
      </w:r>
      <w:r w:rsidR="002E69AB">
        <w:rPr>
          <w:rFonts w:eastAsia="Times New Roman" w:cs="Times New Roman"/>
          <w:color w:val="222222"/>
          <w:sz w:val="24"/>
          <w:szCs w:val="24"/>
          <w:shd w:val="clear" w:color="auto" w:fill="FFFFFF"/>
          <w:lang w:val="en-GB" w:eastAsia="ka-GE"/>
        </w:rPr>
        <w:t xml:space="preserve">the </w:t>
      </w:r>
      <w:r>
        <w:rPr>
          <w:rFonts w:eastAsia="Times New Roman" w:cs="Times New Roman"/>
          <w:color w:val="222222"/>
          <w:sz w:val="24"/>
          <w:szCs w:val="24"/>
          <w:shd w:val="clear" w:color="auto" w:fill="FFFFFF"/>
          <w:lang w:eastAsia="ka-GE"/>
        </w:rPr>
        <w:t>epidemiologic network infrastructure the CBEP / DTRA also inve</w:t>
      </w:r>
      <w:r w:rsidR="00904475">
        <w:rPr>
          <w:rFonts w:eastAsia="Times New Roman" w:cs="Times New Roman"/>
          <w:color w:val="222222"/>
          <w:sz w:val="24"/>
          <w:szCs w:val="24"/>
          <w:shd w:val="clear" w:color="auto" w:fill="FFFFFF"/>
          <w:lang w:val="en-GB" w:eastAsia="ka-GE"/>
        </w:rPr>
        <w:t>s</w:t>
      </w:r>
      <w:r>
        <w:rPr>
          <w:rFonts w:eastAsia="Times New Roman" w:cs="Times New Roman"/>
          <w:color w:val="222222"/>
          <w:sz w:val="24"/>
          <w:szCs w:val="24"/>
          <w:shd w:val="clear" w:color="auto" w:fill="FFFFFF"/>
          <w:lang w:eastAsia="ka-GE"/>
        </w:rPr>
        <w:t>ted in development of human resources.</w:t>
      </w:r>
      <w:r>
        <w:rPr>
          <w:rFonts w:eastAsia="Times New Roman" w:cs="Times New Roman"/>
          <w:color w:val="222222"/>
          <w:sz w:val="24"/>
          <w:szCs w:val="24"/>
          <w:shd w:val="clear" w:color="auto" w:fill="FFFFFF"/>
          <w:lang w:val="en-US" w:eastAsia="ka-GE"/>
        </w:rPr>
        <w:t xml:space="preserve"> Hundreds of Georgian specialists have passed the trainings</w:t>
      </w:r>
      <w:r w:rsidR="003B3596">
        <w:rPr>
          <w:rFonts w:eastAsia="Times New Roman" w:cs="Times New Roman"/>
          <w:color w:val="222222"/>
          <w:sz w:val="24"/>
          <w:szCs w:val="24"/>
          <w:shd w:val="clear" w:color="auto" w:fill="FFFFFF"/>
          <w:lang w:val="en-US" w:eastAsia="ka-GE"/>
        </w:rPr>
        <w:t xml:space="preserve"> through the local and international organizations: </w:t>
      </w:r>
      <w:r w:rsidR="0044794C" w:rsidRPr="00C12AE9">
        <w:rPr>
          <w:rFonts w:eastAsia="Times New Roman" w:cs="Times New Roman"/>
          <w:color w:val="222222"/>
          <w:sz w:val="24"/>
          <w:szCs w:val="24"/>
          <w:shd w:val="clear" w:color="auto" w:fill="FFFFFF"/>
          <w:lang w:eastAsia="ka-GE"/>
        </w:rPr>
        <w:t xml:space="preserve">Black &amp; Veatch, Battelle, CDC, Critigen, Curatio, Health Protection Agency UK, JUP, NG, NMRC, Northrop Grumman, PNNL, UFL, </w:t>
      </w:r>
      <w:r w:rsidR="002E69AB" w:rsidRPr="00C12AE9">
        <w:rPr>
          <w:rFonts w:eastAsia="Times New Roman" w:cs="Times New Roman"/>
          <w:color w:val="222222"/>
          <w:sz w:val="24"/>
          <w:szCs w:val="24"/>
          <w:shd w:val="clear" w:color="auto" w:fill="FFFFFF"/>
          <w:lang w:eastAsia="ka-GE"/>
        </w:rPr>
        <w:t>and USAMRID</w:t>
      </w:r>
      <w:r w:rsidR="0044794C">
        <w:rPr>
          <w:rFonts w:eastAsia="Times New Roman" w:cs="Times New Roman"/>
          <w:color w:val="222222"/>
          <w:sz w:val="24"/>
          <w:szCs w:val="24"/>
          <w:shd w:val="clear" w:color="auto" w:fill="FFFFFF"/>
          <w:lang w:eastAsia="ka-GE"/>
        </w:rPr>
        <w:t xml:space="preserve">. </w:t>
      </w:r>
      <w:r w:rsidR="003B3596" w:rsidRPr="003B3596">
        <w:rPr>
          <w:rFonts w:eastAsia="Times New Roman" w:cs="Times New Roman"/>
          <w:color w:val="222222"/>
          <w:sz w:val="24"/>
          <w:szCs w:val="24"/>
          <w:shd w:val="clear" w:color="auto" w:fill="FFFFFF"/>
          <w:lang w:eastAsia="ka-GE"/>
        </w:rPr>
        <w:t xml:space="preserve">The learning modules covered the following directions </w:t>
      </w:r>
      <w:r w:rsidR="00904475">
        <w:rPr>
          <w:rFonts w:eastAsia="Times New Roman" w:cs="Times New Roman"/>
          <w:color w:val="222222"/>
          <w:sz w:val="24"/>
          <w:szCs w:val="24"/>
          <w:shd w:val="clear" w:color="auto" w:fill="FFFFFF"/>
          <w:lang w:val="en-GB" w:eastAsia="ka-GE"/>
        </w:rPr>
        <w:t>including</w:t>
      </w:r>
      <w:r w:rsidR="003B3596" w:rsidRPr="003B3596">
        <w:rPr>
          <w:rFonts w:eastAsia="Times New Roman" w:cs="Times New Roman"/>
          <w:color w:val="222222"/>
          <w:sz w:val="24"/>
          <w:szCs w:val="24"/>
          <w:shd w:val="clear" w:color="auto" w:fill="FFFFFF"/>
          <w:lang w:eastAsia="ka-GE"/>
        </w:rPr>
        <w:t>: Biosafety and Biosecurity; Epidemiology, Entomology, Biostatistics, Lab Sample Collection, Grant Writing and</w:t>
      </w:r>
      <w:r w:rsidR="003B3596">
        <w:rPr>
          <w:rFonts w:eastAsia="Times New Roman" w:cs="Times New Roman"/>
          <w:color w:val="222222"/>
          <w:sz w:val="24"/>
          <w:szCs w:val="24"/>
          <w:shd w:val="clear" w:color="auto" w:fill="FFFFFF"/>
          <w:lang w:eastAsia="ka-GE"/>
        </w:rPr>
        <w:t xml:space="preserve"> Management, Financial Management, Laboratory Management etc.</w:t>
      </w:r>
      <w:r w:rsidR="003B3596" w:rsidRPr="003B3596">
        <w:rPr>
          <w:rFonts w:eastAsia="Times New Roman" w:cs="Times New Roman"/>
          <w:color w:val="222222"/>
          <w:sz w:val="24"/>
          <w:szCs w:val="24"/>
          <w:shd w:val="clear" w:color="auto" w:fill="FFFFFF"/>
          <w:lang w:eastAsia="ka-GE"/>
        </w:rPr>
        <w:t xml:space="preserve"> 80% of NCDC staff have passed the above-mentioned trainings.</w:t>
      </w:r>
      <w:r w:rsidR="003B3596">
        <w:rPr>
          <w:rFonts w:eastAsia="Times New Roman" w:cs="Times New Roman"/>
          <w:color w:val="222222"/>
          <w:sz w:val="24"/>
          <w:szCs w:val="24"/>
          <w:shd w:val="clear" w:color="auto" w:fill="FFFFFF"/>
          <w:lang w:val="en-US" w:eastAsia="ka-GE"/>
        </w:rPr>
        <w:t xml:space="preserve"> </w:t>
      </w:r>
    </w:p>
    <w:p w:rsidR="005229CC" w:rsidRPr="00AA27F2" w:rsidRDefault="005229CC" w:rsidP="00932967">
      <w:pPr>
        <w:spacing w:after="0" w:line="240" w:lineRule="auto"/>
        <w:jc w:val="both"/>
        <w:rPr>
          <w:rFonts w:eastAsia="Times New Roman" w:cs="Times New Roman"/>
          <w:color w:val="222222"/>
          <w:sz w:val="14"/>
          <w:szCs w:val="14"/>
          <w:shd w:val="clear" w:color="auto" w:fill="FFFFFF"/>
          <w:lang w:eastAsia="ka-GE"/>
        </w:rPr>
      </w:pPr>
    </w:p>
    <w:p w:rsidR="00664553" w:rsidRPr="00AA27F2" w:rsidRDefault="00664553" w:rsidP="00932967">
      <w:pPr>
        <w:spacing w:after="0" w:line="240" w:lineRule="auto"/>
        <w:jc w:val="both"/>
        <w:rPr>
          <w:rFonts w:eastAsia="Times New Roman" w:cs="Times New Roman"/>
          <w:color w:val="222222"/>
          <w:sz w:val="14"/>
          <w:szCs w:val="14"/>
          <w:shd w:val="clear" w:color="auto" w:fill="FFFFFF"/>
          <w:lang w:eastAsia="ka-GE"/>
        </w:rPr>
      </w:pPr>
    </w:p>
    <w:p w:rsidR="00DB27B9" w:rsidRDefault="00DB27B9" w:rsidP="00932967">
      <w:pPr>
        <w:spacing w:after="0" w:line="240" w:lineRule="auto"/>
        <w:jc w:val="both"/>
        <w:rPr>
          <w:rFonts w:eastAsia="Times New Roman" w:cs="Times New Roman"/>
          <w:color w:val="222222"/>
          <w:sz w:val="24"/>
          <w:szCs w:val="24"/>
          <w:shd w:val="clear" w:color="auto" w:fill="FFFFFF"/>
          <w:lang w:eastAsia="ka-GE"/>
        </w:rPr>
      </w:pPr>
    </w:p>
    <w:p w:rsidR="00DB27B9" w:rsidRDefault="00DB27B9" w:rsidP="00932967">
      <w:pPr>
        <w:spacing w:after="0" w:line="240" w:lineRule="auto"/>
        <w:jc w:val="both"/>
        <w:rPr>
          <w:rFonts w:eastAsia="Times New Roman" w:cs="Times New Roman"/>
          <w:color w:val="222222"/>
          <w:sz w:val="24"/>
          <w:szCs w:val="24"/>
          <w:shd w:val="clear" w:color="auto" w:fill="FFFFFF"/>
          <w:lang w:eastAsia="ka-GE"/>
        </w:rPr>
      </w:pPr>
    </w:p>
    <w:p w:rsidR="00DB27B9" w:rsidRDefault="00DB27B9" w:rsidP="00932967">
      <w:pPr>
        <w:spacing w:after="0" w:line="240" w:lineRule="auto"/>
        <w:jc w:val="both"/>
        <w:rPr>
          <w:rFonts w:eastAsia="Times New Roman" w:cs="Times New Roman"/>
          <w:color w:val="222222"/>
          <w:sz w:val="24"/>
          <w:szCs w:val="24"/>
          <w:shd w:val="clear" w:color="auto" w:fill="FFFFFF"/>
          <w:lang w:eastAsia="ka-GE"/>
        </w:rPr>
      </w:pPr>
    </w:p>
    <w:p w:rsidR="00DB27B9" w:rsidRDefault="00DB27B9" w:rsidP="00DB27B9">
      <w:pPr>
        <w:spacing w:after="0" w:line="240" w:lineRule="auto"/>
        <w:jc w:val="both"/>
        <w:rPr>
          <w:rFonts w:eastAsia="Times New Roman" w:cs="Times New Roman"/>
          <w:color w:val="222222"/>
          <w:sz w:val="24"/>
          <w:szCs w:val="24"/>
          <w:shd w:val="clear" w:color="auto" w:fill="FFFFFF"/>
          <w:lang w:eastAsia="ka-GE"/>
        </w:rPr>
      </w:pPr>
    </w:p>
    <w:p w:rsidR="00DB27B9" w:rsidRDefault="00DB27B9" w:rsidP="00DB27B9">
      <w:pPr>
        <w:spacing w:after="0" w:line="240" w:lineRule="auto"/>
        <w:jc w:val="both"/>
        <w:rPr>
          <w:rFonts w:eastAsia="Times New Roman" w:cs="Times New Roman"/>
          <w:color w:val="222222"/>
          <w:sz w:val="24"/>
          <w:szCs w:val="24"/>
          <w:shd w:val="clear" w:color="auto" w:fill="FFFFFF"/>
          <w:lang w:eastAsia="ka-GE"/>
        </w:rPr>
      </w:pPr>
    </w:p>
    <w:p w:rsidR="002E69AB" w:rsidRDefault="00DB27B9" w:rsidP="00DB27B9">
      <w:pPr>
        <w:spacing w:after="0" w:line="240" w:lineRule="auto"/>
        <w:jc w:val="both"/>
        <w:rPr>
          <w:rFonts w:eastAsia="Times New Roman" w:cs="Times New Roman"/>
          <w:color w:val="222222"/>
          <w:sz w:val="24"/>
          <w:szCs w:val="24"/>
          <w:shd w:val="clear" w:color="auto" w:fill="FFFFFF"/>
          <w:lang w:eastAsia="ka-GE"/>
        </w:rPr>
      </w:pPr>
      <w:r w:rsidRPr="00DB27B9">
        <w:rPr>
          <w:rFonts w:eastAsia="Times New Roman" w:cs="Times New Roman"/>
          <w:color w:val="222222"/>
          <w:sz w:val="24"/>
          <w:szCs w:val="24"/>
          <w:shd w:val="clear" w:color="auto" w:fill="FFFFFF"/>
          <w:lang w:eastAsia="ka-GE"/>
        </w:rPr>
        <w:t>In context of human resources development the U.S. CDC has also played a great role in providing Field Epidemiology and Laboratory Training Program (FELTP) to Georgian specialists.</w:t>
      </w:r>
      <w:r>
        <w:rPr>
          <w:rFonts w:eastAsia="Times New Roman" w:cs="Times New Roman"/>
          <w:color w:val="222222"/>
          <w:sz w:val="24"/>
          <w:szCs w:val="24"/>
          <w:shd w:val="clear" w:color="auto" w:fill="FFFFFF"/>
          <w:lang w:eastAsia="ka-GE"/>
        </w:rPr>
        <w:t xml:space="preserve"> </w:t>
      </w:r>
      <w:r w:rsidR="003B3596" w:rsidRPr="003B3596">
        <w:rPr>
          <w:rFonts w:eastAsia="Times New Roman" w:cs="Times New Roman"/>
          <w:color w:val="222222"/>
          <w:sz w:val="24"/>
          <w:szCs w:val="24"/>
          <w:shd w:val="clear" w:color="auto" w:fill="FFFFFF"/>
          <w:lang w:eastAsia="ka-GE"/>
        </w:rPr>
        <w:t xml:space="preserve">In 2009 the CDC / South Caucasus regional office was founded in the premises of the NCDC and based on FELTP - competency-based training and in-service program in applied epidemiology and public </w:t>
      </w:r>
    </w:p>
    <w:p w:rsidR="00904475" w:rsidRDefault="003B3596" w:rsidP="00DB27B9">
      <w:pPr>
        <w:spacing w:after="0" w:line="240" w:lineRule="auto"/>
        <w:jc w:val="both"/>
        <w:rPr>
          <w:rFonts w:eastAsia="Times New Roman" w:cs="Times New Roman"/>
          <w:color w:val="222222"/>
          <w:sz w:val="24"/>
          <w:szCs w:val="24"/>
          <w:shd w:val="clear" w:color="auto" w:fill="FFFFFF"/>
          <w:lang w:eastAsia="ka-GE"/>
        </w:rPr>
      </w:pPr>
      <w:r w:rsidRPr="003B3596">
        <w:rPr>
          <w:rFonts w:eastAsia="Times New Roman" w:cs="Times New Roman"/>
          <w:color w:val="222222"/>
          <w:sz w:val="24"/>
          <w:szCs w:val="24"/>
          <w:shd w:val="clear" w:color="auto" w:fill="FFFFFF"/>
          <w:lang w:eastAsia="ka-GE"/>
        </w:rPr>
        <w:t xml:space="preserve">health for Georgia, the Republic of Armenia and the Republic of Azerbaijan. The aim of the Program was to strengthen public health capacity in human and animal disease surveillance, laboratory, </w:t>
      </w:r>
    </w:p>
    <w:p w:rsidR="003B3596" w:rsidRDefault="003B3596" w:rsidP="00DB27B9">
      <w:pPr>
        <w:spacing w:after="0" w:line="240" w:lineRule="auto"/>
        <w:jc w:val="both"/>
        <w:rPr>
          <w:rFonts w:eastAsia="Times New Roman" w:cs="Times New Roman"/>
          <w:color w:val="222222"/>
          <w:sz w:val="24"/>
          <w:szCs w:val="24"/>
          <w:shd w:val="clear" w:color="auto" w:fill="FFFFFF"/>
          <w:lang w:eastAsia="ka-GE"/>
        </w:rPr>
      </w:pPr>
      <w:r w:rsidRPr="003B3596">
        <w:rPr>
          <w:rFonts w:eastAsia="Times New Roman" w:cs="Times New Roman"/>
          <w:color w:val="222222"/>
          <w:sz w:val="24"/>
          <w:szCs w:val="24"/>
          <w:shd w:val="clear" w:color="auto" w:fill="FFFFFF"/>
          <w:lang w:eastAsia="ka-GE"/>
        </w:rPr>
        <w:t>outbreak response, and program evaluation through a combination of classroom and on-the-job training and service. Due to this program up</w:t>
      </w:r>
      <w:r>
        <w:rPr>
          <w:rFonts w:eastAsia="Times New Roman" w:cs="Times New Roman"/>
          <w:color w:val="222222"/>
          <w:sz w:val="24"/>
          <w:szCs w:val="24"/>
          <w:shd w:val="clear" w:color="auto" w:fill="FFFFFF"/>
          <w:lang w:val="en-US" w:eastAsia="ka-GE"/>
        </w:rPr>
        <w:t xml:space="preserve"> </w:t>
      </w:r>
      <w:r w:rsidRPr="003B3596">
        <w:rPr>
          <w:rFonts w:eastAsia="Times New Roman" w:cs="Times New Roman"/>
          <w:color w:val="222222"/>
          <w:sz w:val="24"/>
          <w:szCs w:val="24"/>
          <w:shd w:val="clear" w:color="auto" w:fill="FFFFFF"/>
          <w:lang w:eastAsia="ka-GE"/>
        </w:rPr>
        <w:t xml:space="preserve">to 100 specialists from human and animal health sectors of the South Caucasus Region have received specialized epidemiology and laboratory training. </w:t>
      </w:r>
    </w:p>
    <w:p w:rsidR="00337599" w:rsidRDefault="00337599" w:rsidP="00932967">
      <w:pPr>
        <w:spacing w:after="0" w:line="240" w:lineRule="auto"/>
        <w:jc w:val="both"/>
        <w:rPr>
          <w:rFonts w:eastAsia="Times New Roman" w:cs="Times New Roman"/>
          <w:color w:val="222222"/>
          <w:sz w:val="24"/>
          <w:szCs w:val="24"/>
          <w:shd w:val="clear" w:color="auto" w:fill="FFFFFF"/>
          <w:lang w:eastAsia="ka-GE"/>
        </w:rPr>
      </w:pPr>
    </w:p>
    <w:p w:rsidR="00337599" w:rsidRDefault="00337599" w:rsidP="00337599">
      <w:pPr>
        <w:spacing w:after="0" w:line="240" w:lineRule="auto"/>
        <w:jc w:val="center"/>
        <w:rPr>
          <w:rFonts w:eastAsia="Times New Roman" w:cs="Times New Roman"/>
          <w:color w:val="222222"/>
          <w:sz w:val="24"/>
          <w:szCs w:val="24"/>
          <w:shd w:val="clear" w:color="auto" w:fill="FFFFFF"/>
          <w:lang w:eastAsia="ka-GE"/>
        </w:rPr>
      </w:pPr>
      <w:r w:rsidRPr="00967693">
        <w:rPr>
          <w:rFonts w:ascii="Calibri" w:hAnsi="Calibri"/>
          <w:noProof/>
          <w:sz w:val="23"/>
          <w:szCs w:val="23"/>
          <w:lang w:val="en-US"/>
        </w:rPr>
        <w:drawing>
          <wp:anchor distT="0" distB="0" distL="114300" distR="114300" simplePos="0" relativeHeight="251673600" behindDoc="1" locked="0" layoutInCell="1" allowOverlap="1" wp14:anchorId="76BF0992" wp14:editId="19DF1D67">
            <wp:simplePos x="0" y="0"/>
            <wp:positionH relativeFrom="margin">
              <wp:posOffset>1737360</wp:posOffset>
            </wp:positionH>
            <wp:positionV relativeFrom="paragraph">
              <wp:posOffset>288925</wp:posOffset>
            </wp:positionV>
            <wp:extent cx="2790825" cy="2076450"/>
            <wp:effectExtent l="0" t="0" r="9525" b="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830_IMG_6920.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90825" cy="2076450"/>
                    </a:xfrm>
                    <a:prstGeom prst="rect">
                      <a:avLst/>
                    </a:prstGeom>
                  </pic:spPr>
                </pic:pic>
              </a:graphicData>
            </a:graphic>
            <wp14:sizeRelH relativeFrom="margin">
              <wp14:pctWidth>0</wp14:pctWidth>
            </wp14:sizeRelH>
            <wp14:sizeRelV relativeFrom="margin">
              <wp14:pctHeight>0</wp14:pctHeight>
            </wp14:sizeRelV>
          </wp:anchor>
        </w:drawing>
      </w:r>
    </w:p>
    <w:p w:rsidR="009C599B" w:rsidRDefault="009C599B" w:rsidP="00932967">
      <w:pPr>
        <w:spacing w:after="0" w:line="240" w:lineRule="auto"/>
        <w:jc w:val="both"/>
        <w:rPr>
          <w:rFonts w:eastAsia="Times New Roman" w:cs="Times New Roman"/>
          <w:color w:val="222222"/>
          <w:sz w:val="24"/>
          <w:szCs w:val="24"/>
          <w:shd w:val="clear" w:color="auto" w:fill="FFFFFF"/>
          <w:lang w:eastAsia="ka-GE"/>
        </w:rPr>
      </w:pPr>
    </w:p>
    <w:p w:rsidR="00337599" w:rsidRDefault="00337599" w:rsidP="00932967">
      <w:pPr>
        <w:spacing w:after="0" w:line="240" w:lineRule="auto"/>
        <w:jc w:val="both"/>
        <w:rPr>
          <w:rFonts w:eastAsia="Times New Roman" w:cs="Times New Roman"/>
          <w:color w:val="222222"/>
          <w:sz w:val="24"/>
          <w:szCs w:val="24"/>
          <w:shd w:val="clear" w:color="auto" w:fill="FFFFFF"/>
          <w:lang w:val="en-US" w:eastAsia="ka-GE"/>
        </w:rPr>
      </w:pPr>
    </w:p>
    <w:p w:rsidR="00337599" w:rsidRDefault="009C599B" w:rsidP="00932967">
      <w:pPr>
        <w:spacing w:after="0" w:line="240" w:lineRule="auto"/>
        <w:jc w:val="both"/>
        <w:rPr>
          <w:rFonts w:eastAsia="Times New Roman" w:cs="Times New Roman"/>
          <w:color w:val="222222"/>
          <w:sz w:val="24"/>
          <w:szCs w:val="24"/>
          <w:shd w:val="clear" w:color="auto" w:fill="FFFFFF"/>
          <w:lang w:val="en-US" w:eastAsia="ka-GE"/>
        </w:rPr>
      </w:pPr>
      <w:r>
        <w:rPr>
          <w:rFonts w:eastAsia="Times New Roman" w:cs="Times New Roman"/>
          <w:color w:val="222222"/>
          <w:sz w:val="24"/>
          <w:szCs w:val="24"/>
          <w:shd w:val="clear" w:color="auto" w:fill="FFFFFF"/>
          <w:lang w:val="en-US" w:eastAsia="ka-GE"/>
        </w:rPr>
        <w:t xml:space="preserve">Since </w:t>
      </w:r>
      <w:r w:rsidR="00904475">
        <w:rPr>
          <w:rFonts w:eastAsia="Times New Roman" w:cs="Times New Roman"/>
          <w:color w:val="222222"/>
          <w:sz w:val="24"/>
          <w:szCs w:val="24"/>
          <w:shd w:val="clear" w:color="auto" w:fill="FFFFFF"/>
          <w:lang w:val="en-US" w:eastAsia="ka-GE"/>
        </w:rPr>
        <w:t xml:space="preserve">the </w:t>
      </w:r>
      <w:r>
        <w:rPr>
          <w:rFonts w:eastAsia="Times New Roman" w:cs="Times New Roman"/>
          <w:color w:val="222222"/>
          <w:sz w:val="24"/>
          <w:szCs w:val="24"/>
          <w:shd w:val="clear" w:color="auto" w:fill="FFFFFF"/>
          <w:lang w:val="en-US" w:eastAsia="ka-GE"/>
        </w:rPr>
        <w:t xml:space="preserve">90’s of the previous century the NCDC has been collaborating with various U.S. leading universities: University of Maryland, University of Florida, Emory University, Johns Hopkins University, University of Virginia, Los Alamos National Laboratory and University of North Arizona. They have been providing partnership relations in the process of joint studies.  </w:t>
      </w:r>
      <w:r>
        <w:rPr>
          <w:rFonts w:eastAsia="Times New Roman" w:cs="Times New Roman"/>
          <w:color w:val="222222"/>
          <w:sz w:val="24"/>
          <w:szCs w:val="24"/>
          <w:shd w:val="clear" w:color="auto" w:fill="FFFFFF"/>
          <w:lang w:eastAsia="ka-GE"/>
        </w:rPr>
        <w:t xml:space="preserve">The NCDC staff </w:t>
      </w:r>
      <w:r w:rsidRPr="009C599B">
        <w:rPr>
          <w:rFonts w:eastAsia="Times New Roman" w:cs="Times New Roman"/>
          <w:color w:val="222222"/>
          <w:sz w:val="24"/>
          <w:szCs w:val="24"/>
          <w:shd w:val="clear" w:color="auto" w:fill="FFFFFF"/>
          <w:lang w:eastAsia="ka-GE"/>
        </w:rPr>
        <w:t>have passed long-term and short-</w:t>
      </w:r>
      <w:r>
        <w:rPr>
          <w:rFonts w:eastAsia="Times New Roman" w:cs="Times New Roman"/>
          <w:color w:val="222222"/>
          <w:sz w:val="24"/>
          <w:szCs w:val="24"/>
          <w:shd w:val="clear" w:color="auto" w:fill="FFFFFF"/>
          <w:lang w:eastAsia="ka-GE"/>
        </w:rPr>
        <w:t xml:space="preserve">term training courses </w:t>
      </w:r>
      <w:r w:rsidRPr="009C599B">
        <w:rPr>
          <w:rFonts w:eastAsia="Times New Roman" w:cs="Times New Roman"/>
          <w:color w:val="222222"/>
          <w:sz w:val="24"/>
          <w:szCs w:val="24"/>
          <w:shd w:val="clear" w:color="auto" w:fill="FFFFFF"/>
          <w:lang w:eastAsia="ka-GE"/>
        </w:rPr>
        <w:t>in epidemiology, laboratory and biostatistics</w:t>
      </w:r>
      <w:r>
        <w:rPr>
          <w:rFonts w:eastAsia="Times New Roman" w:cs="Times New Roman"/>
          <w:color w:val="222222"/>
          <w:sz w:val="24"/>
          <w:szCs w:val="24"/>
          <w:shd w:val="clear" w:color="auto" w:fill="FFFFFF"/>
          <w:lang w:eastAsia="ka-GE"/>
        </w:rPr>
        <w:t xml:space="preserve">at </w:t>
      </w:r>
      <w:r w:rsidRPr="009C599B">
        <w:rPr>
          <w:rFonts w:eastAsia="Times New Roman" w:cs="Times New Roman"/>
          <w:color w:val="222222"/>
          <w:sz w:val="24"/>
          <w:szCs w:val="24"/>
          <w:shd w:val="clear" w:color="auto" w:fill="FFFFFF"/>
          <w:lang w:eastAsia="ka-GE"/>
        </w:rPr>
        <w:t>at</w:t>
      </w:r>
      <w:r w:rsidR="00337599">
        <w:rPr>
          <w:rFonts w:eastAsia="Times New Roman" w:cs="Times New Roman"/>
          <w:color w:val="222222"/>
          <w:sz w:val="24"/>
          <w:szCs w:val="24"/>
          <w:shd w:val="clear" w:color="auto" w:fill="FFFFFF"/>
          <w:lang w:val="en-US" w:eastAsia="ka-GE"/>
        </w:rPr>
        <w:t xml:space="preserve"> </w:t>
      </w:r>
      <w:r>
        <w:rPr>
          <w:rFonts w:eastAsia="Times New Roman" w:cs="Times New Roman"/>
          <w:color w:val="222222"/>
          <w:sz w:val="24"/>
          <w:szCs w:val="24"/>
          <w:shd w:val="clear" w:color="auto" w:fill="FFFFFF"/>
          <w:lang w:eastAsia="ka-GE"/>
        </w:rPr>
        <w:t>those universitie</w:t>
      </w:r>
      <w:r w:rsidR="00337599">
        <w:rPr>
          <w:rFonts w:eastAsia="Times New Roman" w:cs="Times New Roman"/>
          <w:color w:val="222222"/>
          <w:sz w:val="24"/>
          <w:szCs w:val="24"/>
          <w:shd w:val="clear" w:color="auto" w:fill="FFFFFF"/>
          <w:lang w:val="en-US" w:eastAsia="ka-GE"/>
        </w:rPr>
        <w:t xml:space="preserve">s. </w:t>
      </w:r>
    </w:p>
    <w:p w:rsidR="00337599" w:rsidRDefault="00337599" w:rsidP="00932967">
      <w:pPr>
        <w:spacing w:after="0" w:line="240" w:lineRule="auto"/>
        <w:jc w:val="both"/>
        <w:rPr>
          <w:rFonts w:eastAsia="Times New Roman" w:cs="Times New Roman"/>
          <w:color w:val="222222"/>
          <w:sz w:val="24"/>
          <w:szCs w:val="24"/>
          <w:shd w:val="clear" w:color="auto" w:fill="FFFFFF"/>
          <w:lang w:val="en-US" w:eastAsia="ka-GE"/>
        </w:rPr>
      </w:pPr>
    </w:p>
    <w:p w:rsidR="00507003" w:rsidRPr="00337599" w:rsidRDefault="009C599B" w:rsidP="00932967">
      <w:pPr>
        <w:spacing w:after="0" w:line="240" w:lineRule="auto"/>
        <w:jc w:val="both"/>
        <w:rPr>
          <w:rFonts w:eastAsia="Times New Roman" w:cs="Times New Roman"/>
          <w:color w:val="222222"/>
          <w:sz w:val="24"/>
          <w:szCs w:val="24"/>
          <w:shd w:val="clear" w:color="auto" w:fill="FFFFFF"/>
          <w:lang w:val="en-US" w:eastAsia="ka-GE"/>
        </w:rPr>
      </w:pPr>
      <w:r>
        <w:rPr>
          <w:rFonts w:eastAsia="Times New Roman" w:cs="Times New Roman"/>
          <w:color w:val="222222"/>
          <w:sz w:val="24"/>
          <w:szCs w:val="24"/>
          <w:shd w:val="clear" w:color="auto" w:fill="FFFFFF"/>
          <w:lang w:val="en-US" w:eastAsia="ka-GE"/>
        </w:rPr>
        <w:t xml:space="preserve">Since </w:t>
      </w:r>
      <w:r w:rsidR="00D445D0">
        <w:rPr>
          <w:rFonts w:eastAsia="Times New Roman" w:cs="Times New Roman"/>
          <w:color w:val="222222"/>
          <w:sz w:val="24"/>
          <w:szCs w:val="24"/>
          <w:shd w:val="clear" w:color="auto" w:fill="FFFFFF"/>
          <w:lang w:eastAsia="ka-GE"/>
        </w:rPr>
        <w:t xml:space="preserve">2014-2015 </w:t>
      </w:r>
      <w:r>
        <w:rPr>
          <w:rFonts w:eastAsia="Times New Roman" w:cs="Times New Roman"/>
          <w:color w:val="222222"/>
          <w:sz w:val="24"/>
          <w:szCs w:val="24"/>
          <w:shd w:val="clear" w:color="auto" w:fill="FFFFFF"/>
          <w:lang w:val="en-US" w:eastAsia="ka-GE"/>
        </w:rPr>
        <w:t xml:space="preserve">the collaboration with American Institutions defined new priorities and directions in terms of </w:t>
      </w:r>
      <w:r w:rsidR="00904475">
        <w:rPr>
          <w:rFonts w:eastAsia="Times New Roman" w:cs="Times New Roman"/>
          <w:color w:val="222222"/>
          <w:sz w:val="24"/>
          <w:szCs w:val="24"/>
          <w:shd w:val="clear" w:color="auto" w:fill="FFFFFF"/>
          <w:lang w:val="en-US" w:eastAsia="ka-GE"/>
        </w:rPr>
        <w:t xml:space="preserve">the </w:t>
      </w:r>
      <w:r>
        <w:rPr>
          <w:rFonts w:eastAsia="Times New Roman" w:cs="Times New Roman"/>
          <w:color w:val="222222"/>
          <w:sz w:val="24"/>
          <w:szCs w:val="24"/>
          <w:shd w:val="clear" w:color="auto" w:fill="FFFFFF"/>
          <w:lang w:val="en-US" w:eastAsia="ka-GE"/>
        </w:rPr>
        <w:t>strengthening of public heal</w:t>
      </w:r>
      <w:r w:rsidR="003F492A">
        <w:rPr>
          <w:rFonts w:eastAsia="Times New Roman" w:cs="Times New Roman"/>
          <w:color w:val="222222"/>
          <w:sz w:val="24"/>
          <w:szCs w:val="24"/>
          <w:shd w:val="clear" w:color="auto" w:fill="FFFFFF"/>
          <w:lang w:val="en-US" w:eastAsia="ka-GE"/>
        </w:rPr>
        <w:t>th and science. Georgia, namely</w:t>
      </w:r>
      <w:r>
        <w:rPr>
          <w:rFonts w:eastAsia="Times New Roman" w:cs="Times New Roman"/>
          <w:color w:val="222222"/>
          <w:sz w:val="24"/>
          <w:szCs w:val="24"/>
          <w:shd w:val="clear" w:color="auto" w:fill="FFFFFF"/>
          <w:lang w:val="en-US" w:eastAsia="ka-GE"/>
        </w:rPr>
        <w:t xml:space="preserve"> the National Center for Disease Control and Public Health</w:t>
      </w:r>
      <w:r w:rsidR="003F492A">
        <w:rPr>
          <w:rFonts w:eastAsia="Times New Roman" w:cs="Times New Roman"/>
          <w:color w:val="222222"/>
          <w:sz w:val="24"/>
          <w:szCs w:val="24"/>
          <w:shd w:val="clear" w:color="auto" w:fill="FFFFFF"/>
          <w:lang w:val="en-US" w:eastAsia="ka-GE"/>
        </w:rPr>
        <w:t>,</w:t>
      </w:r>
      <w:r>
        <w:rPr>
          <w:rFonts w:eastAsia="Times New Roman" w:cs="Times New Roman"/>
          <w:color w:val="222222"/>
          <w:sz w:val="24"/>
          <w:szCs w:val="24"/>
          <w:shd w:val="clear" w:color="auto" w:fill="FFFFFF"/>
          <w:lang w:val="en-US" w:eastAsia="ka-GE"/>
        </w:rPr>
        <w:t xml:space="preserve"> </w:t>
      </w:r>
      <w:r w:rsidR="00A80448">
        <w:rPr>
          <w:rFonts w:eastAsia="Times New Roman" w:cs="Times New Roman"/>
          <w:color w:val="222222"/>
          <w:sz w:val="24"/>
          <w:szCs w:val="24"/>
          <w:shd w:val="clear" w:color="auto" w:fill="FFFFFF"/>
          <w:lang w:val="en-US" w:eastAsia="ka-GE"/>
        </w:rPr>
        <w:t xml:space="preserve">became a leader for CBEP involved regional countries (Armenia, Azerbaijan, Kazakhstan, Ukraine and Moldova) in </w:t>
      </w:r>
      <w:r w:rsidR="00904475">
        <w:rPr>
          <w:rFonts w:eastAsia="Times New Roman" w:cs="Times New Roman"/>
          <w:color w:val="222222"/>
          <w:sz w:val="24"/>
          <w:szCs w:val="24"/>
          <w:shd w:val="clear" w:color="auto" w:fill="FFFFFF"/>
          <w:lang w:val="en-US" w:eastAsia="ka-GE"/>
        </w:rPr>
        <w:t xml:space="preserve">the </w:t>
      </w:r>
      <w:r w:rsidR="00A80448">
        <w:rPr>
          <w:rFonts w:eastAsia="Times New Roman" w:cs="Times New Roman"/>
          <w:color w:val="222222"/>
          <w:sz w:val="24"/>
          <w:szCs w:val="24"/>
          <w:shd w:val="clear" w:color="auto" w:fill="FFFFFF"/>
          <w:lang w:val="en-US" w:eastAsia="ka-GE"/>
        </w:rPr>
        <w:t>sharing of epidemiologic and laboratory expertise in context of cross-border collaboration. The collaboration is being supported by DTRA and is known as the Bio</w:t>
      </w:r>
      <w:r w:rsidR="00337599">
        <w:rPr>
          <w:rFonts w:eastAsia="Times New Roman" w:cs="Times New Roman"/>
          <w:color w:val="222222"/>
          <w:sz w:val="24"/>
          <w:szCs w:val="24"/>
          <w:shd w:val="clear" w:color="auto" w:fill="FFFFFF"/>
          <w:lang w:val="en-US" w:eastAsia="ka-GE"/>
        </w:rPr>
        <w:t>-</w:t>
      </w:r>
      <w:r w:rsidR="00A80448">
        <w:rPr>
          <w:rFonts w:eastAsia="Times New Roman" w:cs="Times New Roman"/>
          <w:color w:val="222222"/>
          <w:sz w:val="24"/>
          <w:szCs w:val="24"/>
          <w:shd w:val="clear" w:color="auto" w:fill="FFFFFF"/>
          <w:lang w:val="en-US" w:eastAsia="ka-GE"/>
        </w:rPr>
        <w:t xml:space="preserve">surveillance Network of Silk Road countries (BNSR Project). </w:t>
      </w:r>
    </w:p>
    <w:p w:rsidR="00A80448" w:rsidRPr="00337599" w:rsidRDefault="00A80448" w:rsidP="00932967">
      <w:pPr>
        <w:spacing w:after="0" w:line="240" w:lineRule="auto"/>
        <w:jc w:val="both"/>
        <w:rPr>
          <w:rFonts w:eastAsia="Times New Roman" w:cs="Times New Roman"/>
          <w:color w:val="222222"/>
          <w:sz w:val="24"/>
          <w:szCs w:val="24"/>
          <w:shd w:val="clear" w:color="auto" w:fill="FFFFFF"/>
          <w:lang w:val="en-US" w:eastAsia="ka-GE"/>
        </w:rPr>
      </w:pPr>
    </w:p>
    <w:p w:rsidR="002E69AB" w:rsidRDefault="002E69AB" w:rsidP="00932967">
      <w:pPr>
        <w:spacing w:after="0" w:line="240" w:lineRule="auto"/>
        <w:jc w:val="both"/>
        <w:rPr>
          <w:rFonts w:eastAsia="Times New Roman" w:cs="Times New Roman"/>
          <w:color w:val="222222"/>
          <w:sz w:val="24"/>
          <w:szCs w:val="24"/>
          <w:shd w:val="clear" w:color="auto" w:fill="FFFFFF"/>
          <w:lang w:eastAsia="ka-GE"/>
        </w:rPr>
      </w:pPr>
    </w:p>
    <w:p w:rsidR="002E69AB" w:rsidRDefault="002E69AB" w:rsidP="00932967">
      <w:pPr>
        <w:spacing w:after="0" w:line="240" w:lineRule="auto"/>
        <w:jc w:val="both"/>
        <w:rPr>
          <w:rFonts w:eastAsia="Times New Roman" w:cs="Times New Roman"/>
          <w:color w:val="222222"/>
          <w:sz w:val="24"/>
          <w:szCs w:val="24"/>
          <w:shd w:val="clear" w:color="auto" w:fill="FFFFFF"/>
          <w:lang w:eastAsia="ka-GE"/>
        </w:rPr>
      </w:pPr>
    </w:p>
    <w:p w:rsidR="002E69AB" w:rsidRDefault="002E69AB" w:rsidP="00932967">
      <w:pPr>
        <w:spacing w:after="0" w:line="240" w:lineRule="auto"/>
        <w:jc w:val="both"/>
        <w:rPr>
          <w:rFonts w:eastAsia="Times New Roman" w:cs="Times New Roman"/>
          <w:color w:val="222222"/>
          <w:sz w:val="24"/>
          <w:szCs w:val="24"/>
          <w:shd w:val="clear" w:color="auto" w:fill="FFFFFF"/>
          <w:lang w:eastAsia="ka-GE"/>
        </w:rPr>
      </w:pPr>
    </w:p>
    <w:p w:rsidR="002E69AB" w:rsidRDefault="002E69AB" w:rsidP="00932967">
      <w:pPr>
        <w:spacing w:after="0" w:line="240" w:lineRule="auto"/>
        <w:jc w:val="both"/>
        <w:rPr>
          <w:rFonts w:eastAsia="Times New Roman" w:cs="Times New Roman"/>
          <w:color w:val="222222"/>
          <w:sz w:val="24"/>
          <w:szCs w:val="24"/>
          <w:shd w:val="clear" w:color="auto" w:fill="FFFFFF"/>
          <w:lang w:eastAsia="ka-GE"/>
        </w:rPr>
      </w:pPr>
    </w:p>
    <w:p w:rsidR="002E69AB" w:rsidRDefault="002E69AB" w:rsidP="00932967">
      <w:pPr>
        <w:spacing w:after="0" w:line="240" w:lineRule="auto"/>
        <w:jc w:val="both"/>
        <w:rPr>
          <w:rFonts w:eastAsia="Times New Roman" w:cs="Times New Roman"/>
          <w:color w:val="222222"/>
          <w:sz w:val="24"/>
          <w:szCs w:val="24"/>
          <w:shd w:val="clear" w:color="auto" w:fill="FFFFFF"/>
          <w:lang w:eastAsia="ka-GE"/>
        </w:rPr>
      </w:pPr>
    </w:p>
    <w:p w:rsidR="002E69AB" w:rsidRDefault="002E69AB" w:rsidP="00932967">
      <w:pPr>
        <w:spacing w:after="0" w:line="240" w:lineRule="auto"/>
        <w:jc w:val="both"/>
        <w:rPr>
          <w:rFonts w:eastAsia="Times New Roman" w:cs="Times New Roman"/>
          <w:color w:val="222222"/>
          <w:sz w:val="24"/>
          <w:szCs w:val="24"/>
          <w:shd w:val="clear" w:color="auto" w:fill="FFFFFF"/>
          <w:lang w:eastAsia="ka-GE"/>
        </w:rPr>
      </w:pPr>
    </w:p>
    <w:p w:rsidR="002E69AB" w:rsidRDefault="002E69AB" w:rsidP="00932967">
      <w:pPr>
        <w:spacing w:after="0" w:line="240" w:lineRule="auto"/>
        <w:jc w:val="both"/>
        <w:rPr>
          <w:rFonts w:eastAsia="Times New Roman" w:cs="Times New Roman"/>
          <w:color w:val="222222"/>
          <w:sz w:val="24"/>
          <w:szCs w:val="24"/>
          <w:shd w:val="clear" w:color="auto" w:fill="FFFFFF"/>
          <w:lang w:eastAsia="ka-GE"/>
        </w:rPr>
      </w:pPr>
    </w:p>
    <w:p w:rsidR="002E69AB" w:rsidRDefault="002E69AB" w:rsidP="00932967">
      <w:pPr>
        <w:spacing w:after="0" w:line="240" w:lineRule="auto"/>
        <w:jc w:val="both"/>
        <w:rPr>
          <w:rFonts w:eastAsia="Times New Roman" w:cs="Times New Roman"/>
          <w:color w:val="222222"/>
          <w:sz w:val="24"/>
          <w:szCs w:val="24"/>
          <w:shd w:val="clear" w:color="auto" w:fill="FFFFFF"/>
          <w:lang w:eastAsia="ka-GE"/>
        </w:rPr>
      </w:pPr>
    </w:p>
    <w:p w:rsidR="002E69AB" w:rsidRDefault="002E69AB" w:rsidP="00932967">
      <w:pPr>
        <w:spacing w:after="0" w:line="240" w:lineRule="auto"/>
        <w:jc w:val="both"/>
        <w:rPr>
          <w:rFonts w:eastAsia="Times New Roman" w:cs="Times New Roman"/>
          <w:color w:val="222222"/>
          <w:sz w:val="24"/>
          <w:szCs w:val="24"/>
          <w:shd w:val="clear" w:color="auto" w:fill="FFFFFF"/>
          <w:lang w:eastAsia="ka-GE"/>
        </w:rPr>
      </w:pPr>
    </w:p>
    <w:p w:rsidR="0028251C" w:rsidRDefault="00337599" w:rsidP="00932967">
      <w:pPr>
        <w:spacing w:after="0" w:line="240" w:lineRule="auto"/>
        <w:jc w:val="both"/>
        <w:rPr>
          <w:rFonts w:eastAsia="Times New Roman" w:cs="Times New Roman"/>
          <w:color w:val="222222"/>
          <w:sz w:val="24"/>
          <w:szCs w:val="24"/>
          <w:shd w:val="clear" w:color="auto" w:fill="FFFFFF"/>
          <w:lang w:val="en-US" w:eastAsia="ka-GE"/>
        </w:rPr>
      </w:pPr>
      <w:r w:rsidRPr="00F7473A">
        <w:rPr>
          <w:rFonts w:eastAsia="Times New Roman" w:cs="Times New Roman"/>
          <w:noProof/>
          <w:color w:val="222222"/>
          <w:sz w:val="24"/>
          <w:szCs w:val="24"/>
          <w:shd w:val="clear" w:color="auto" w:fill="FFFFFF"/>
          <w:lang w:val="en-US"/>
        </w:rPr>
        <w:drawing>
          <wp:anchor distT="0" distB="0" distL="114300" distR="114300" simplePos="0" relativeHeight="251671552" behindDoc="0" locked="0" layoutInCell="1" allowOverlap="1" wp14:anchorId="73F13641" wp14:editId="07BB614A">
            <wp:simplePos x="0" y="0"/>
            <wp:positionH relativeFrom="margin">
              <wp:posOffset>0</wp:posOffset>
            </wp:positionH>
            <wp:positionV relativeFrom="paragraph">
              <wp:posOffset>69850</wp:posOffset>
            </wp:positionV>
            <wp:extent cx="3218815" cy="2162175"/>
            <wp:effectExtent l="0" t="0" r="635" b="9525"/>
            <wp:wrapSquare wrapText="bothSides"/>
            <wp:docPr id="24" name="Picture 24" descr="C:\Users\User\Downloads\31230600_10214751147786141_439837776045670400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31230600_10214751147786141_4398377760456704000_n.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218815" cy="2162175"/>
                    </a:xfrm>
                    <a:prstGeom prst="rect">
                      <a:avLst/>
                    </a:prstGeom>
                    <a:noFill/>
                    <a:ln>
                      <a:noFill/>
                    </a:ln>
                  </pic:spPr>
                </pic:pic>
              </a:graphicData>
            </a:graphic>
            <wp14:sizeRelH relativeFrom="page">
              <wp14:pctWidth>0</wp14:pctWidth>
            </wp14:sizeRelH>
            <wp14:sizeRelV relativeFrom="page">
              <wp14:pctHeight>0</wp14:pctHeight>
            </wp14:sizeRelV>
          </wp:anchor>
        </w:drawing>
      </w:r>
      <w:r w:rsidR="00A80448" w:rsidRPr="00A80448">
        <w:rPr>
          <w:rFonts w:eastAsia="Times New Roman" w:cs="Times New Roman"/>
          <w:color w:val="222222"/>
          <w:sz w:val="24"/>
          <w:szCs w:val="24"/>
          <w:shd w:val="clear" w:color="auto" w:fill="FFFFFF"/>
          <w:lang w:eastAsia="ka-GE"/>
        </w:rPr>
        <w:t xml:space="preserve">The goal and objectives of the </w:t>
      </w:r>
      <w:r w:rsidR="000108A7" w:rsidRPr="00213C09">
        <w:rPr>
          <w:rFonts w:eastAsia="Times New Roman" w:cs="Times New Roman"/>
          <w:color w:val="222222"/>
          <w:sz w:val="24"/>
          <w:szCs w:val="24"/>
          <w:shd w:val="clear" w:color="auto" w:fill="FFFFFF"/>
          <w:lang w:eastAsia="ka-GE"/>
        </w:rPr>
        <w:t>BNSR</w:t>
      </w:r>
      <w:r w:rsidR="00A80448" w:rsidRPr="00A80448">
        <w:rPr>
          <w:rFonts w:eastAsia="Times New Roman" w:cs="Times New Roman"/>
          <w:color w:val="222222"/>
          <w:sz w:val="24"/>
          <w:szCs w:val="24"/>
          <w:shd w:val="clear" w:color="auto" w:fill="FFFFFF"/>
          <w:lang w:eastAsia="ka-GE"/>
        </w:rPr>
        <w:t xml:space="preserve"> </w:t>
      </w:r>
      <w:r w:rsidR="00A80448">
        <w:rPr>
          <w:rFonts w:eastAsia="Times New Roman" w:cs="Times New Roman"/>
          <w:color w:val="222222"/>
          <w:sz w:val="24"/>
          <w:szCs w:val="24"/>
          <w:shd w:val="clear" w:color="auto" w:fill="FFFFFF"/>
          <w:lang w:eastAsia="ka-GE"/>
        </w:rPr>
        <w:t>are</w:t>
      </w:r>
      <w:r w:rsidR="00A80448" w:rsidRPr="00A80448">
        <w:rPr>
          <w:rFonts w:eastAsia="Times New Roman" w:cs="Times New Roman"/>
          <w:color w:val="222222"/>
          <w:sz w:val="24"/>
          <w:szCs w:val="24"/>
          <w:shd w:val="clear" w:color="auto" w:fill="FFFFFF"/>
          <w:lang w:eastAsia="ka-GE"/>
        </w:rPr>
        <w:t xml:space="preserve"> intensive coordination for monitoring and prevention of infectious diseases on borders; implementation of </w:t>
      </w:r>
      <w:r w:rsidR="0028251C" w:rsidRPr="0028251C">
        <w:rPr>
          <w:rFonts w:eastAsia="Times New Roman" w:cs="Times New Roman"/>
          <w:color w:val="222222"/>
          <w:sz w:val="24"/>
          <w:szCs w:val="24"/>
          <w:shd w:val="clear" w:color="auto" w:fill="FFFFFF"/>
          <w:lang w:eastAsia="ka-GE"/>
        </w:rPr>
        <w:t>joint scientific studies to solve Global Health Security Agenda objectives.</w:t>
      </w:r>
      <w:r w:rsidR="0028251C">
        <w:rPr>
          <w:rFonts w:eastAsia="Times New Roman" w:cs="Times New Roman"/>
          <w:color w:val="222222"/>
          <w:sz w:val="24"/>
          <w:szCs w:val="24"/>
          <w:shd w:val="clear" w:color="auto" w:fill="FFFFFF"/>
          <w:lang w:val="en-US" w:eastAsia="ka-GE"/>
        </w:rPr>
        <w:t xml:space="preserve"> It is also </w:t>
      </w:r>
      <w:r w:rsidR="0056378E">
        <w:rPr>
          <w:rFonts w:eastAsia="Times New Roman" w:cs="Times New Roman"/>
          <w:color w:val="222222"/>
          <w:sz w:val="24"/>
          <w:szCs w:val="24"/>
          <w:shd w:val="clear" w:color="auto" w:fill="FFFFFF"/>
          <w:lang w:val="en-US" w:eastAsia="ka-GE"/>
        </w:rPr>
        <w:t>planned to nominate the NCDC as</w:t>
      </w:r>
      <w:r w:rsidR="00904475">
        <w:rPr>
          <w:rFonts w:eastAsia="Times New Roman" w:cs="Times New Roman"/>
          <w:color w:val="222222"/>
          <w:sz w:val="24"/>
          <w:szCs w:val="24"/>
          <w:shd w:val="clear" w:color="auto" w:fill="FFFFFF"/>
          <w:lang w:val="en-US" w:eastAsia="ka-GE"/>
        </w:rPr>
        <w:t xml:space="preserve"> the </w:t>
      </w:r>
      <w:r w:rsidR="0028251C">
        <w:rPr>
          <w:rFonts w:eastAsia="Times New Roman" w:cs="Times New Roman"/>
          <w:color w:val="222222"/>
          <w:sz w:val="24"/>
          <w:szCs w:val="24"/>
          <w:shd w:val="clear" w:color="auto" w:fill="FFFFFF"/>
          <w:lang w:val="en-US" w:eastAsia="ka-GE"/>
        </w:rPr>
        <w:t xml:space="preserve">Regional Hub for provision of Bio-safety and </w:t>
      </w:r>
    </w:p>
    <w:p w:rsidR="0079640B" w:rsidRPr="00AA27F2" w:rsidRDefault="0028251C" w:rsidP="00932967">
      <w:pPr>
        <w:spacing w:after="0" w:line="240" w:lineRule="auto"/>
        <w:jc w:val="both"/>
        <w:rPr>
          <w:rFonts w:eastAsia="Times New Roman" w:cs="Times New Roman"/>
          <w:color w:val="222222"/>
          <w:sz w:val="14"/>
          <w:szCs w:val="14"/>
          <w:shd w:val="clear" w:color="auto" w:fill="FFFFFF"/>
          <w:lang w:eastAsia="ka-GE"/>
        </w:rPr>
      </w:pPr>
      <w:r>
        <w:rPr>
          <w:rFonts w:eastAsia="Times New Roman" w:cs="Times New Roman"/>
          <w:color w:val="222222"/>
          <w:sz w:val="24"/>
          <w:szCs w:val="24"/>
          <w:shd w:val="clear" w:color="auto" w:fill="FFFFFF"/>
          <w:lang w:val="en-US" w:eastAsia="ka-GE"/>
        </w:rPr>
        <w:t>Bio</w:t>
      </w:r>
      <w:r w:rsidR="00337599">
        <w:rPr>
          <w:rFonts w:eastAsia="Times New Roman" w:cs="Times New Roman"/>
          <w:color w:val="222222"/>
          <w:sz w:val="24"/>
          <w:szCs w:val="24"/>
          <w:shd w:val="clear" w:color="auto" w:fill="FFFFFF"/>
          <w:lang w:val="en-US" w:eastAsia="ka-GE"/>
        </w:rPr>
        <w:t>-</w:t>
      </w:r>
      <w:r>
        <w:rPr>
          <w:rFonts w:eastAsia="Times New Roman" w:cs="Times New Roman"/>
          <w:color w:val="222222"/>
          <w:sz w:val="24"/>
          <w:szCs w:val="24"/>
          <w:shd w:val="clear" w:color="auto" w:fill="FFFFFF"/>
          <w:lang w:val="en-US" w:eastAsia="ka-GE"/>
        </w:rPr>
        <w:t>security; Laboratory Standards</w:t>
      </w:r>
      <w:r w:rsidR="00904475">
        <w:rPr>
          <w:rFonts w:eastAsia="Times New Roman" w:cs="Times New Roman"/>
          <w:color w:val="222222"/>
          <w:sz w:val="24"/>
          <w:szCs w:val="24"/>
          <w:shd w:val="clear" w:color="auto" w:fill="FFFFFF"/>
          <w:lang w:val="en-US" w:eastAsia="ka-GE"/>
        </w:rPr>
        <w:t xml:space="preserve"> and</w:t>
      </w:r>
      <w:r>
        <w:rPr>
          <w:rFonts w:eastAsia="Times New Roman" w:cs="Times New Roman"/>
          <w:color w:val="222222"/>
          <w:sz w:val="24"/>
          <w:szCs w:val="24"/>
          <w:shd w:val="clear" w:color="auto" w:fill="FFFFFF"/>
          <w:lang w:val="en-US" w:eastAsia="ka-GE"/>
        </w:rPr>
        <w:t xml:space="preserve"> Quality Control trainings to neighbor countries. </w:t>
      </w:r>
    </w:p>
    <w:p w:rsidR="0028251C" w:rsidRDefault="0028251C" w:rsidP="00932967">
      <w:pPr>
        <w:spacing w:after="0" w:line="240" w:lineRule="auto"/>
        <w:jc w:val="both"/>
        <w:rPr>
          <w:rFonts w:eastAsia="Times New Roman" w:cs="Times New Roman"/>
          <w:color w:val="222222"/>
          <w:sz w:val="24"/>
          <w:szCs w:val="24"/>
          <w:shd w:val="clear" w:color="auto" w:fill="FFFFFF"/>
          <w:lang w:eastAsia="ka-GE"/>
        </w:rPr>
      </w:pPr>
    </w:p>
    <w:p w:rsidR="00904475" w:rsidRDefault="00904475" w:rsidP="00932967">
      <w:pPr>
        <w:spacing w:after="0" w:line="240" w:lineRule="auto"/>
        <w:jc w:val="both"/>
        <w:rPr>
          <w:rFonts w:eastAsia="Times New Roman" w:cs="Times New Roman"/>
          <w:color w:val="222222"/>
          <w:sz w:val="24"/>
          <w:szCs w:val="24"/>
          <w:shd w:val="clear" w:color="auto" w:fill="FFFFFF"/>
          <w:lang w:eastAsia="ka-GE"/>
        </w:rPr>
      </w:pPr>
    </w:p>
    <w:p w:rsidR="00904475" w:rsidRDefault="00904475" w:rsidP="00932967">
      <w:pPr>
        <w:spacing w:after="0" w:line="240" w:lineRule="auto"/>
        <w:jc w:val="both"/>
        <w:rPr>
          <w:rFonts w:eastAsia="Times New Roman" w:cs="Times New Roman"/>
          <w:color w:val="222222"/>
          <w:sz w:val="24"/>
          <w:szCs w:val="24"/>
          <w:shd w:val="clear" w:color="auto" w:fill="FFFFFF"/>
          <w:lang w:eastAsia="ka-GE"/>
        </w:rPr>
      </w:pPr>
    </w:p>
    <w:p w:rsidR="00904475" w:rsidRDefault="00904475" w:rsidP="00932967">
      <w:pPr>
        <w:spacing w:after="0" w:line="240" w:lineRule="auto"/>
        <w:jc w:val="both"/>
        <w:rPr>
          <w:rFonts w:eastAsia="Times New Roman" w:cs="Times New Roman"/>
          <w:color w:val="222222"/>
          <w:sz w:val="24"/>
          <w:szCs w:val="24"/>
          <w:shd w:val="clear" w:color="auto" w:fill="FFFFFF"/>
          <w:lang w:eastAsia="ka-GE"/>
        </w:rPr>
      </w:pPr>
    </w:p>
    <w:p w:rsidR="005C40F8" w:rsidRPr="00693A02" w:rsidRDefault="0028251C" w:rsidP="00932967">
      <w:pPr>
        <w:spacing w:after="0" w:line="240" w:lineRule="auto"/>
        <w:jc w:val="both"/>
        <w:rPr>
          <w:rFonts w:eastAsia="Times New Roman" w:cs="Times New Roman"/>
          <w:color w:val="222222"/>
          <w:sz w:val="24"/>
          <w:szCs w:val="24"/>
          <w:shd w:val="clear" w:color="auto" w:fill="FFFFFF"/>
          <w:lang w:val="en-US" w:eastAsia="ka-GE"/>
        </w:rPr>
      </w:pPr>
      <w:r w:rsidRPr="0028251C">
        <w:rPr>
          <w:rFonts w:eastAsia="Times New Roman" w:cs="Times New Roman"/>
          <w:color w:val="222222"/>
          <w:sz w:val="24"/>
          <w:szCs w:val="24"/>
          <w:shd w:val="clear" w:color="auto" w:fill="FFFFFF"/>
          <w:lang w:eastAsia="ka-GE"/>
        </w:rPr>
        <w:t>In 2014 Georgia</w:t>
      </w:r>
      <w:r w:rsidR="00A94694">
        <w:rPr>
          <w:rFonts w:eastAsia="Times New Roman" w:cs="Times New Roman"/>
          <w:color w:val="222222"/>
          <w:sz w:val="24"/>
          <w:szCs w:val="24"/>
          <w:shd w:val="clear" w:color="auto" w:fill="FFFFFF"/>
          <w:lang w:val="en-GB" w:eastAsia="ka-GE"/>
        </w:rPr>
        <w:t>,</w:t>
      </w:r>
      <w:r w:rsidRPr="0028251C">
        <w:rPr>
          <w:rFonts w:eastAsia="Times New Roman" w:cs="Times New Roman"/>
          <w:color w:val="222222"/>
          <w:sz w:val="24"/>
          <w:szCs w:val="24"/>
          <w:shd w:val="clear" w:color="auto" w:fill="FFFFFF"/>
          <w:lang w:eastAsia="ka-GE"/>
        </w:rPr>
        <w:t xml:space="preserve"> along with </w:t>
      </w:r>
      <w:r w:rsidR="00337599">
        <w:rPr>
          <w:rFonts w:eastAsia="Times New Roman" w:cs="Times New Roman"/>
          <w:color w:val="222222"/>
          <w:sz w:val="24"/>
          <w:szCs w:val="24"/>
          <w:shd w:val="clear" w:color="auto" w:fill="FFFFFF"/>
          <w:lang w:val="en-US" w:eastAsia="ka-GE"/>
        </w:rPr>
        <w:t xml:space="preserve">approximately </w:t>
      </w:r>
      <w:r w:rsidRPr="0028251C">
        <w:rPr>
          <w:rFonts w:eastAsia="Times New Roman" w:cs="Times New Roman"/>
          <w:color w:val="222222"/>
          <w:sz w:val="24"/>
          <w:szCs w:val="24"/>
          <w:shd w:val="clear" w:color="auto" w:fill="FFFFFF"/>
          <w:lang w:eastAsia="ka-GE"/>
        </w:rPr>
        <w:t xml:space="preserve">50 </w:t>
      </w:r>
      <w:r w:rsidR="00A94694">
        <w:rPr>
          <w:rFonts w:eastAsia="Times New Roman" w:cs="Times New Roman"/>
          <w:color w:val="222222"/>
          <w:sz w:val="24"/>
          <w:szCs w:val="24"/>
          <w:shd w:val="clear" w:color="auto" w:fill="FFFFFF"/>
          <w:lang w:val="en-GB" w:eastAsia="ka-GE"/>
        </w:rPr>
        <w:t xml:space="preserve">other </w:t>
      </w:r>
      <w:r w:rsidRPr="0028251C">
        <w:rPr>
          <w:rFonts w:eastAsia="Times New Roman" w:cs="Times New Roman"/>
          <w:color w:val="222222"/>
          <w:sz w:val="24"/>
          <w:szCs w:val="24"/>
          <w:shd w:val="clear" w:color="auto" w:fill="FFFFFF"/>
          <w:lang w:eastAsia="ka-GE"/>
        </w:rPr>
        <w:t>countries</w:t>
      </w:r>
      <w:r w:rsidR="00A94694">
        <w:rPr>
          <w:rFonts w:eastAsia="Times New Roman" w:cs="Times New Roman"/>
          <w:color w:val="222222"/>
          <w:sz w:val="24"/>
          <w:szCs w:val="24"/>
          <w:shd w:val="clear" w:color="auto" w:fill="FFFFFF"/>
          <w:lang w:val="en-GB" w:eastAsia="ka-GE"/>
        </w:rPr>
        <w:t>,</w:t>
      </w:r>
      <w:r w:rsidRPr="0028251C">
        <w:rPr>
          <w:rFonts w:eastAsia="Times New Roman" w:cs="Times New Roman"/>
          <w:color w:val="222222"/>
          <w:sz w:val="24"/>
          <w:szCs w:val="24"/>
          <w:shd w:val="clear" w:color="auto" w:fill="FFFFFF"/>
          <w:lang w:eastAsia="ka-GE"/>
        </w:rPr>
        <w:t xml:space="preserve"> was involved in </w:t>
      </w:r>
      <w:r w:rsidR="007E41FF">
        <w:rPr>
          <w:rFonts w:eastAsia="Times New Roman" w:cs="Times New Roman"/>
          <w:color w:val="222222"/>
          <w:sz w:val="24"/>
          <w:szCs w:val="24"/>
          <w:shd w:val="clear" w:color="auto" w:fill="FFFFFF"/>
          <w:lang w:val="en-US" w:eastAsia="ka-GE"/>
        </w:rPr>
        <w:t xml:space="preserve">the </w:t>
      </w:r>
      <w:r w:rsidRPr="0028251C">
        <w:rPr>
          <w:rFonts w:eastAsia="Times New Roman" w:cs="Times New Roman"/>
          <w:color w:val="222222"/>
          <w:sz w:val="24"/>
          <w:szCs w:val="24"/>
          <w:shd w:val="clear" w:color="auto" w:fill="FFFFFF"/>
          <w:lang w:eastAsia="ka-GE"/>
        </w:rPr>
        <w:t xml:space="preserve">United States </w:t>
      </w:r>
      <w:r w:rsidR="00693A02">
        <w:rPr>
          <w:rFonts w:eastAsia="Times New Roman" w:cs="Times New Roman"/>
          <w:color w:val="222222"/>
          <w:sz w:val="24"/>
          <w:szCs w:val="24"/>
          <w:shd w:val="clear" w:color="auto" w:fill="FFFFFF"/>
          <w:lang w:val="en-US" w:eastAsia="ka-GE"/>
        </w:rPr>
        <w:t xml:space="preserve">Government’s </w:t>
      </w:r>
      <w:r w:rsidRPr="0028251C">
        <w:rPr>
          <w:rFonts w:eastAsia="Times New Roman" w:cs="Times New Roman"/>
          <w:color w:val="222222"/>
          <w:sz w:val="24"/>
          <w:szCs w:val="24"/>
          <w:shd w:val="clear" w:color="auto" w:fill="FFFFFF"/>
          <w:lang w:eastAsia="ka-GE"/>
        </w:rPr>
        <w:t>Initiative “Global Health Security Agenda (GHSA)</w:t>
      </w:r>
      <w:r w:rsidR="00693A02">
        <w:rPr>
          <w:rFonts w:eastAsia="Times New Roman" w:cs="Times New Roman"/>
          <w:color w:val="222222"/>
          <w:sz w:val="24"/>
          <w:szCs w:val="24"/>
          <w:shd w:val="clear" w:color="auto" w:fill="FFFFFF"/>
          <w:lang w:val="en-US" w:eastAsia="ka-GE"/>
        </w:rPr>
        <w:t>.</w:t>
      </w:r>
      <w:r w:rsidRPr="0028251C">
        <w:rPr>
          <w:rFonts w:eastAsia="Times New Roman" w:cs="Times New Roman"/>
          <w:color w:val="222222"/>
          <w:sz w:val="24"/>
          <w:szCs w:val="24"/>
          <w:shd w:val="clear" w:color="auto" w:fill="FFFFFF"/>
          <w:lang w:eastAsia="ka-GE"/>
        </w:rPr>
        <w:t xml:space="preserve"> </w:t>
      </w:r>
      <w:r w:rsidR="00693A02">
        <w:rPr>
          <w:rFonts w:eastAsia="Times New Roman" w:cs="Times New Roman"/>
          <w:color w:val="222222"/>
          <w:sz w:val="24"/>
          <w:szCs w:val="24"/>
          <w:shd w:val="clear" w:color="auto" w:fill="FFFFFF"/>
          <w:lang w:val="en-US" w:eastAsia="ka-GE"/>
        </w:rPr>
        <w:t xml:space="preserve">The mandate of GHSA is </w:t>
      </w:r>
      <w:r w:rsidR="00693A02" w:rsidRPr="00693A02">
        <w:rPr>
          <w:rFonts w:eastAsia="Times New Roman" w:cs="Times New Roman"/>
          <w:color w:val="222222"/>
          <w:sz w:val="24"/>
          <w:szCs w:val="24"/>
          <w:shd w:val="clear" w:color="auto" w:fill="FFFFFF"/>
          <w:lang w:val="en-US" w:eastAsia="ka-GE"/>
        </w:rPr>
        <w:t xml:space="preserve">to advance a world safe and secure from infectious disease threats, to bring together nations from all over the world to make new, </w:t>
      </w:r>
      <w:r w:rsidR="00A94694">
        <w:rPr>
          <w:rFonts w:eastAsia="Times New Roman" w:cs="Times New Roman"/>
          <w:color w:val="222222"/>
          <w:sz w:val="24"/>
          <w:szCs w:val="24"/>
          <w:shd w:val="clear" w:color="auto" w:fill="FFFFFF"/>
          <w:lang w:val="en-US" w:eastAsia="ka-GE"/>
        </w:rPr>
        <w:t>definitive</w:t>
      </w:r>
      <w:r w:rsidR="00693A02" w:rsidRPr="00693A02">
        <w:rPr>
          <w:rFonts w:eastAsia="Times New Roman" w:cs="Times New Roman"/>
          <w:color w:val="222222"/>
          <w:sz w:val="24"/>
          <w:szCs w:val="24"/>
          <w:shd w:val="clear" w:color="auto" w:fill="FFFFFF"/>
          <w:lang w:val="en-US" w:eastAsia="ka-GE"/>
        </w:rPr>
        <w:t xml:space="preserve"> commitments, and to elevate global health security as a national leaders-level priority</w:t>
      </w:r>
      <w:r w:rsidR="007E41FF">
        <w:rPr>
          <w:rFonts w:eastAsia="Times New Roman" w:cs="Times New Roman"/>
          <w:color w:val="222222"/>
          <w:sz w:val="24"/>
          <w:szCs w:val="24"/>
          <w:shd w:val="clear" w:color="auto" w:fill="FFFFFF"/>
          <w:lang w:val="en-US" w:eastAsia="ka-GE"/>
        </w:rPr>
        <w:t>.</w:t>
      </w:r>
    </w:p>
    <w:p w:rsidR="00693A02" w:rsidRDefault="00693A02" w:rsidP="0028251C">
      <w:pPr>
        <w:spacing w:after="0" w:line="240" w:lineRule="auto"/>
        <w:jc w:val="both"/>
        <w:rPr>
          <w:rFonts w:eastAsia="Times New Roman" w:cs="Times New Roman"/>
          <w:color w:val="222222"/>
          <w:sz w:val="24"/>
          <w:szCs w:val="24"/>
          <w:shd w:val="clear" w:color="auto" w:fill="FFFFFF"/>
          <w:lang w:val="en-US" w:eastAsia="ka-GE"/>
        </w:rPr>
      </w:pPr>
    </w:p>
    <w:p w:rsidR="0028251C" w:rsidRPr="0028251C" w:rsidRDefault="0028251C" w:rsidP="0028251C">
      <w:pPr>
        <w:spacing w:after="0" w:line="240" w:lineRule="auto"/>
        <w:jc w:val="both"/>
        <w:rPr>
          <w:rFonts w:eastAsia="Times New Roman" w:cs="Times New Roman"/>
          <w:color w:val="222222"/>
          <w:sz w:val="24"/>
          <w:szCs w:val="24"/>
          <w:shd w:val="clear" w:color="auto" w:fill="FFFFFF"/>
          <w:lang w:eastAsia="ka-GE"/>
        </w:rPr>
      </w:pPr>
      <w:r w:rsidRPr="0028251C">
        <w:rPr>
          <w:rFonts w:eastAsia="Times New Roman" w:cs="Times New Roman"/>
          <w:color w:val="222222"/>
          <w:sz w:val="24"/>
          <w:szCs w:val="24"/>
          <w:shd w:val="clear" w:color="auto" w:fill="FFFFFF"/>
          <w:lang w:eastAsia="ka-GE"/>
        </w:rPr>
        <w:t>GHSA acknowledges the essential need for a multilateral and multi-sectoral approach to strengthen both the global capacity and nations' capacity to prevent, detect, and respond to infectious diseases threats and bioterrorism events.</w:t>
      </w:r>
    </w:p>
    <w:p w:rsidR="00693A02" w:rsidRDefault="00693A02" w:rsidP="0028251C">
      <w:pPr>
        <w:spacing w:after="0" w:line="240" w:lineRule="auto"/>
        <w:jc w:val="both"/>
        <w:rPr>
          <w:rFonts w:eastAsia="Times New Roman" w:cs="Times New Roman"/>
          <w:color w:val="222222"/>
          <w:sz w:val="24"/>
          <w:szCs w:val="24"/>
          <w:shd w:val="clear" w:color="auto" w:fill="FFFFFF"/>
          <w:lang w:eastAsia="ka-GE"/>
        </w:rPr>
      </w:pPr>
    </w:p>
    <w:p w:rsidR="0028251C" w:rsidRPr="0028251C" w:rsidRDefault="0028251C" w:rsidP="0028251C">
      <w:pPr>
        <w:spacing w:after="0" w:line="240" w:lineRule="auto"/>
        <w:jc w:val="both"/>
        <w:rPr>
          <w:rFonts w:eastAsia="Times New Roman" w:cs="Times New Roman"/>
          <w:color w:val="222222"/>
          <w:sz w:val="24"/>
          <w:szCs w:val="24"/>
          <w:shd w:val="clear" w:color="auto" w:fill="FFFFFF"/>
          <w:lang w:eastAsia="ka-GE"/>
        </w:rPr>
      </w:pPr>
      <w:r w:rsidRPr="0028251C">
        <w:rPr>
          <w:rFonts w:eastAsia="Times New Roman" w:cs="Times New Roman"/>
          <w:color w:val="222222"/>
          <w:sz w:val="24"/>
          <w:szCs w:val="24"/>
          <w:shd w:val="clear" w:color="auto" w:fill="FFFFFF"/>
          <w:lang w:eastAsia="ka-GE"/>
        </w:rPr>
        <w:t>Through a partnership of nearly 50 nations, international organizations, and non-governmental stakeholders, GHSA is facilitating collaborative, capacity-building efforts to achieve specific and measurable targets around biological threats, while accelerating achievement of the core capacities required by the World Health Organization's (WHO's)</w:t>
      </w:r>
      <w:r w:rsidR="00A94694">
        <w:rPr>
          <w:rFonts w:eastAsia="Times New Roman" w:cs="Times New Roman"/>
          <w:color w:val="222222"/>
          <w:sz w:val="24"/>
          <w:szCs w:val="24"/>
          <w:shd w:val="clear" w:color="auto" w:fill="FFFFFF"/>
          <w:lang w:val="en-GB" w:eastAsia="ka-GE"/>
        </w:rPr>
        <w:t>,</w:t>
      </w:r>
      <w:r w:rsidRPr="0028251C">
        <w:rPr>
          <w:rFonts w:eastAsia="Times New Roman" w:cs="Times New Roman"/>
          <w:color w:val="222222"/>
          <w:sz w:val="24"/>
          <w:szCs w:val="24"/>
          <w:shd w:val="clear" w:color="auto" w:fill="FFFFFF"/>
          <w:lang w:eastAsia="ka-GE"/>
        </w:rPr>
        <w:t xml:space="preserve"> International Health Regulations (IHR), the World Organization of Animal Health's (OIE) Performance of Veterinary Services Pathway, and other relevant global health security frameworks. This partnership is led and supported by a GHSA Steering Group composed of 10 member nations. The Chair of this Steering Group is filled by a different nation each year.</w:t>
      </w:r>
    </w:p>
    <w:p w:rsidR="007E41FF" w:rsidRDefault="007E41FF" w:rsidP="00693A02">
      <w:pPr>
        <w:spacing w:after="0" w:line="240" w:lineRule="auto"/>
        <w:jc w:val="both"/>
        <w:rPr>
          <w:rFonts w:eastAsia="Times New Roman" w:cs="Times New Roman"/>
          <w:color w:val="222222"/>
          <w:sz w:val="24"/>
          <w:szCs w:val="24"/>
          <w:shd w:val="clear" w:color="auto" w:fill="FFFFFF"/>
          <w:lang w:eastAsia="ka-GE"/>
        </w:rPr>
      </w:pPr>
    </w:p>
    <w:p w:rsidR="00E01700" w:rsidRDefault="0028251C" w:rsidP="00693A02">
      <w:pPr>
        <w:spacing w:after="0" w:line="240" w:lineRule="auto"/>
        <w:jc w:val="both"/>
        <w:rPr>
          <w:rFonts w:eastAsia="Times New Roman" w:cs="Times New Roman"/>
          <w:color w:val="222222"/>
          <w:sz w:val="24"/>
          <w:szCs w:val="24"/>
          <w:shd w:val="clear" w:color="auto" w:fill="FFFFFF"/>
          <w:lang w:eastAsia="ka-GE"/>
        </w:rPr>
      </w:pPr>
      <w:r w:rsidRPr="0028251C">
        <w:rPr>
          <w:rFonts w:eastAsia="Times New Roman" w:cs="Times New Roman"/>
          <w:color w:val="222222"/>
          <w:sz w:val="24"/>
          <w:szCs w:val="24"/>
          <w:shd w:val="clear" w:color="auto" w:fill="FFFFFF"/>
          <w:lang w:eastAsia="ka-GE"/>
        </w:rPr>
        <w:t xml:space="preserve">In addition to individual countries, advisory partners include the WHO, the UN Food and Agriculture Organization (FAO) and the OIE, Interpol, the Economic Community of West African States (ECOWAS), the UN Office for Disaster Risk Reduction (UNIDSR), and the European Union. Global </w:t>
      </w:r>
      <w:r w:rsidR="007E41FF">
        <w:rPr>
          <w:rFonts w:eastAsia="Times New Roman" w:cs="Times New Roman"/>
          <w:color w:val="222222"/>
          <w:sz w:val="24"/>
          <w:szCs w:val="24"/>
          <w:shd w:val="clear" w:color="auto" w:fill="FFFFFF"/>
          <w:lang w:val="en-US" w:eastAsia="ka-GE"/>
        </w:rPr>
        <w:t>H</w:t>
      </w:r>
      <w:r w:rsidRPr="0028251C">
        <w:rPr>
          <w:rFonts w:eastAsia="Times New Roman" w:cs="Times New Roman"/>
          <w:color w:val="222222"/>
          <w:sz w:val="24"/>
          <w:szCs w:val="24"/>
          <w:shd w:val="clear" w:color="auto" w:fill="FFFFFF"/>
          <w:lang w:eastAsia="ka-GE"/>
        </w:rPr>
        <w:t xml:space="preserve">ealth </w:t>
      </w:r>
      <w:r w:rsidR="007E41FF">
        <w:rPr>
          <w:rFonts w:eastAsia="Times New Roman" w:cs="Times New Roman"/>
          <w:color w:val="222222"/>
          <w:sz w:val="24"/>
          <w:szCs w:val="24"/>
          <w:shd w:val="clear" w:color="auto" w:fill="FFFFFF"/>
          <w:lang w:val="en-US" w:eastAsia="ka-GE"/>
        </w:rPr>
        <w:t>S</w:t>
      </w:r>
      <w:r w:rsidRPr="0028251C">
        <w:rPr>
          <w:rFonts w:eastAsia="Times New Roman" w:cs="Times New Roman"/>
          <w:color w:val="222222"/>
          <w:sz w:val="24"/>
          <w:szCs w:val="24"/>
          <w:shd w:val="clear" w:color="auto" w:fill="FFFFFF"/>
          <w:lang w:eastAsia="ka-GE"/>
        </w:rPr>
        <w:t>ecurity is a shared responsibility that cannot be achieved by a single sector of government. Its success depends upon collaboration among the health, security, environment and agriculture sectors.</w:t>
      </w:r>
      <w:r w:rsidR="00693A02">
        <w:rPr>
          <w:rFonts w:eastAsia="Times New Roman" w:cs="Times New Roman"/>
          <w:color w:val="222222"/>
          <w:sz w:val="24"/>
          <w:szCs w:val="24"/>
          <w:shd w:val="clear" w:color="auto" w:fill="FFFFFF"/>
          <w:lang w:val="en-US" w:eastAsia="ka-GE"/>
        </w:rPr>
        <w:t xml:space="preserve"> </w:t>
      </w:r>
    </w:p>
    <w:p w:rsidR="007D23EB" w:rsidRDefault="007D23EB" w:rsidP="005C40F8">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eastAsia="ka-GE"/>
        </w:rPr>
        <w:t xml:space="preserve"> </w:t>
      </w:r>
    </w:p>
    <w:p w:rsidR="00F67235" w:rsidRDefault="00F67235" w:rsidP="005C40F8">
      <w:pPr>
        <w:spacing w:after="0" w:line="240" w:lineRule="auto"/>
        <w:jc w:val="both"/>
        <w:rPr>
          <w:rFonts w:eastAsia="Times New Roman" w:cs="Times New Roman"/>
          <w:color w:val="222222"/>
          <w:sz w:val="24"/>
          <w:szCs w:val="24"/>
          <w:shd w:val="clear" w:color="auto" w:fill="FFFFFF"/>
          <w:lang w:eastAsia="ka-GE"/>
        </w:rPr>
      </w:pPr>
    </w:p>
    <w:p w:rsidR="0056378E" w:rsidRDefault="0056378E" w:rsidP="005C40F8">
      <w:pPr>
        <w:spacing w:after="0" w:line="240" w:lineRule="auto"/>
        <w:jc w:val="both"/>
        <w:rPr>
          <w:rFonts w:eastAsia="Times New Roman" w:cs="Times New Roman"/>
          <w:color w:val="222222"/>
          <w:sz w:val="24"/>
          <w:szCs w:val="24"/>
          <w:shd w:val="clear" w:color="auto" w:fill="FFFFFF"/>
          <w:lang w:eastAsia="ka-GE"/>
        </w:rPr>
      </w:pPr>
    </w:p>
    <w:p w:rsidR="0056378E" w:rsidRDefault="0056378E" w:rsidP="005C40F8">
      <w:pPr>
        <w:spacing w:after="0" w:line="240" w:lineRule="auto"/>
        <w:jc w:val="both"/>
        <w:rPr>
          <w:rFonts w:eastAsia="Times New Roman" w:cs="Times New Roman"/>
          <w:color w:val="222222"/>
          <w:sz w:val="24"/>
          <w:szCs w:val="24"/>
          <w:shd w:val="clear" w:color="auto" w:fill="FFFFFF"/>
          <w:lang w:eastAsia="ka-GE"/>
        </w:rPr>
      </w:pPr>
    </w:p>
    <w:p w:rsidR="0056378E" w:rsidRDefault="0056378E" w:rsidP="005C40F8">
      <w:pPr>
        <w:spacing w:after="0" w:line="240" w:lineRule="auto"/>
        <w:jc w:val="both"/>
        <w:rPr>
          <w:rFonts w:eastAsia="Times New Roman" w:cs="Times New Roman"/>
          <w:color w:val="222222"/>
          <w:sz w:val="24"/>
          <w:szCs w:val="24"/>
          <w:shd w:val="clear" w:color="auto" w:fill="FFFFFF"/>
          <w:lang w:eastAsia="ka-GE"/>
        </w:rPr>
      </w:pPr>
    </w:p>
    <w:p w:rsidR="0056378E" w:rsidRDefault="0056378E" w:rsidP="005C40F8">
      <w:pPr>
        <w:spacing w:after="0" w:line="240" w:lineRule="auto"/>
        <w:jc w:val="both"/>
        <w:rPr>
          <w:rFonts w:eastAsia="Times New Roman" w:cs="Times New Roman"/>
          <w:color w:val="222222"/>
          <w:sz w:val="24"/>
          <w:szCs w:val="24"/>
          <w:shd w:val="clear" w:color="auto" w:fill="FFFFFF"/>
          <w:lang w:eastAsia="ka-GE"/>
        </w:rPr>
      </w:pPr>
    </w:p>
    <w:p w:rsidR="0056378E" w:rsidRDefault="0056378E" w:rsidP="005C40F8">
      <w:pPr>
        <w:spacing w:after="0" w:line="240" w:lineRule="auto"/>
        <w:jc w:val="both"/>
        <w:rPr>
          <w:rFonts w:eastAsia="Times New Roman" w:cs="Times New Roman"/>
          <w:color w:val="222222"/>
          <w:sz w:val="24"/>
          <w:szCs w:val="24"/>
          <w:shd w:val="clear" w:color="auto" w:fill="FFFFFF"/>
          <w:lang w:eastAsia="ka-GE"/>
        </w:rPr>
      </w:pPr>
    </w:p>
    <w:p w:rsidR="00F67235" w:rsidRDefault="007E41FF" w:rsidP="00F67235">
      <w:pPr>
        <w:spacing w:after="0" w:line="240" w:lineRule="auto"/>
        <w:jc w:val="both"/>
        <w:rPr>
          <w:rFonts w:eastAsia="Times New Roman" w:cs="Times New Roman"/>
          <w:color w:val="222222"/>
          <w:sz w:val="24"/>
          <w:szCs w:val="24"/>
          <w:shd w:val="clear" w:color="auto" w:fill="FFFFFF"/>
          <w:lang w:eastAsia="ka-GE"/>
        </w:rPr>
      </w:pPr>
      <w:r w:rsidRPr="00737BF8">
        <w:rPr>
          <w:rFonts w:ascii="Calibri" w:hAnsi="Calibri" w:cs="Calibri"/>
          <w:b/>
          <w:noProof/>
          <w:sz w:val="28"/>
          <w:szCs w:val="28"/>
          <w:lang w:val="en-US"/>
        </w:rPr>
        <w:drawing>
          <wp:anchor distT="0" distB="0" distL="114300" distR="114300" simplePos="0" relativeHeight="251675648" behindDoc="1" locked="0" layoutInCell="1" allowOverlap="1" wp14:anchorId="2849C2D3" wp14:editId="30C3EC20">
            <wp:simplePos x="0" y="0"/>
            <wp:positionH relativeFrom="margin">
              <wp:posOffset>47625</wp:posOffset>
            </wp:positionH>
            <wp:positionV relativeFrom="paragraph">
              <wp:posOffset>12700</wp:posOffset>
            </wp:positionV>
            <wp:extent cx="3523615" cy="2638425"/>
            <wp:effectExtent l="0" t="0" r="635" b="9525"/>
            <wp:wrapTight wrapText="bothSides">
              <wp:wrapPolygon edited="0">
                <wp:start x="0" y="0"/>
                <wp:lineTo x="0" y="21522"/>
                <wp:lineTo x="21487" y="21522"/>
                <wp:lineTo x="21487" y="0"/>
                <wp:lineTo x="0"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4650731_1311584742194522_5728588804447155358_n.jpg"/>
                    <pic:cNvPicPr/>
                  </pic:nvPicPr>
                  <pic:blipFill>
                    <a:blip r:embed="rId41"/>
                    <a:stretch>
                      <a:fillRect/>
                    </a:stretch>
                  </pic:blipFill>
                  <pic:spPr>
                    <a:xfrm>
                      <a:off x="0" y="0"/>
                      <a:ext cx="3523615" cy="2638425"/>
                    </a:xfrm>
                    <a:prstGeom prst="rect">
                      <a:avLst/>
                    </a:prstGeom>
                  </pic:spPr>
                </pic:pic>
              </a:graphicData>
            </a:graphic>
            <wp14:sizeRelH relativeFrom="margin">
              <wp14:pctWidth>0</wp14:pctWidth>
            </wp14:sizeRelH>
            <wp14:sizeRelV relativeFrom="margin">
              <wp14:pctHeight>0</wp14:pctHeight>
            </wp14:sizeRelV>
          </wp:anchor>
        </w:drawing>
      </w:r>
      <w:r w:rsidR="00F67235" w:rsidRPr="00F67235">
        <w:rPr>
          <w:rFonts w:eastAsia="Times New Roman" w:cs="Times New Roman"/>
          <w:color w:val="222222"/>
          <w:sz w:val="24"/>
          <w:szCs w:val="24"/>
          <w:shd w:val="clear" w:color="auto" w:fill="FFFFFF"/>
          <w:lang w:eastAsia="ka-GE"/>
        </w:rPr>
        <w:t xml:space="preserve">GHSA </w:t>
      </w:r>
      <w:r w:rsidR="00F67235">
        <w:rPr>
          <w:rFonts w:eastAsia="Times New Roman" w:cs="Times New Roman"/>
          <w:color w:val="222222"/>
          <w:sz w:val="24"/>
          <w:szCs w:val="24"/>
          <w:shd w:val="clear" w:color="auto" w:fill="FFFFFF"/>
          <w:lang w:val="en-US" w:eastAsia="ka-GE"/>
        </w:rPr>
        <w:t xml:space="preserve">includes </w:t>
      </w:r>
      <w:r w:rsidR="00F67235" w:rsidRPr="00F67235">
        <w:rPr>
          <w:rFonts w:eastAsia="Times New Roman" w:cs="Times New Roman"/>
          <w:color w:val="222222"/>
          <w:sz w:val="24"/>
          <w:szCs w:val="24"/>
          <w:shd w:val="clear" w:color="auto" w:fill="FFFFFF"/>
          <w:lang w:eastAsia="ka-GE"/>
        </w:rPr>
        <w:t>11 Action Packages</w:t>
      </w:r>
      <w:r w:rsidR="00F67235">
        <w:rPr>
          <w:rFonts w:eastAsia="Times New Roman" w:cs="Times New Roman"/>
          <w:color w:val="222222"/>
          <w:sz w:val="24"/>
          <w:szCs w:val="24"/>
          <w:shd w:val="clear" w:color="auto" w:fill="FFFFFF"/>
          <w:lang w:val="en-US" w:eastAsia="ka-GE"/>
        </w:rPr>
        <w:t xml:space="preserve"> which should be implemented by leading and contributing countries</w:t>
      </w:r>
      <w:r w:rsidR="00F67235" w:rsidRPr="00F67235">
        <w:rPr>
          <w:rFonts w:eastAsia="Times New Roman" w:cs="Times New Roman"/>
          <w:color w:val="222222"/>
          <w:sz w:val="24"/>
          <w:szCs w:val="24"/>
          <w:shd w:val="clear" w:color="auto" w:fill="FFFFFF"/>
          <w:lang w:eastAsia="ka-GE"/>
        </w:rPr>
        <w:t>:</w:t>
      </w:r>
    </w:p>
    <w:p w:rsidR="00F67235" w:rsidRDefault="00F67235" w:rsidP="00F67235">
      <w:pPr>
        <w:spacing w:after="0" w:line="240" w:lineRule="auto"/>
        <w:jc w:val="both"/>
        <w:rPr>
          <w:rFonts w:eastAsia="Times New Roman" w:cs="Times New Roman"/>
          <w:color w:val="222222"/>
          <w:sz w:val="24"/>
          <w:szCs w:val="24"/>
          <w:shd w:val="clear" w:color="auto" w:fill="FFFFFF"/>
          <w:lang w:eastAsia="ka-GE"/>
        </w:rPr>
      </w:pPr>
    </w:p>
    <w:p w:rsidR="00F67235" w:rsidRPr="00F67235" w:rsidRDefault="00F67235" w:rsidP="00F67235">
      <w:pPr>
        <w:spacing w:after="0" w:line="240" w:lineRule="auto"/>
        <w:jc w:val="both"/>
        <w:rPr>
          <w:rFonts w:eastAsia="Times New Roman" w:cs="Times New Roman"/>
          <w:color w:val="222222"/>
          <w:sz w:val="24"/>
          <w:szCs w:val="24"/>
          <w:shd w:val="clear" w:color="auto" w:fill="FFFFFF"/>
          <w:lang w:eastAsia="ka-GE"/>
        </w:rPr>
      </w:pPr>
    </w:p>
    <w:p w:rsidR="00F67235" w:rsidRPr="00F67235" w:rsidRDefault="00F67235" w:rsidP="00F67235">
      <w:pPr>
        <w:spacing w:after="0" w:line="240" w:lineRule="auto"/>
        <w:jc w:val="both"/>
        <w:rPr>
          <w:rFonts w:eastAsia="Times New Roman" w:cs="Times New Roman"/>
          <w:color w:val="222222"/>
          <w:sz w:val="24"/>
          <w:szCs w:val="24"/>
          <w:shd w:val="clear" w:color="auto" w:fill="FFFFFF"/>
          <w:lang w:eastAsia="ka-GE"/>
        </w:rPr>
      </w:pPr>
      <w:r w:rsidRPr="00F67235">
        <w:rPr>
          <w:rFonts w:eastAsia="Times New Roman" w:cs="Times New Roman"/>
          <w:color w:val="222222"/>
          <w:sz w:val="24"/>
          <w:szCs w:val="24"/>
          <w:shd w:val="clear" w:color="auto" w:fill="FFFFFF"/>
          <w:lang w:eastAsia="ka-GE"/>
        </w:rPr>
        <w:t>•</w:t>
      </w:r>
      <w:r w:rsidRPr="00F67235">
        <w:rPr>
          <w:rFonts w:eastAsia="Times New Roman" w:cs="Times New Roman"/>
          <w:color w:val="222222"/>
          <w:sz w:val="24"/>
          <w:szCs w:val="24"/>
          <w:shd w:val="clear" w:color="auto" w:fill="FFFFFF"/>
          <w:lang w:eastAsia="ka-GE"/>
        </w:rPr>
        <w:tab/>
        <w:t>Prevent 1: Antimicrobial Resistance</w:t>
      </w:r>
    </w:p>
    <w:p w:rsidR="00F67235" w:rsidRPr="00F67235" w:rsidRDefault="00F67235" w:rsidP="00F67235">
      <w:pPr>
        <w:spacing w:after="0" w:line="240" w:lineRule="auto"/>
        <w:jc w:val="both"/>
        <w:rPr>
          <w:rFonts w:eastAsia="Times New Roman" w:cs="Times New Roman"/>
          <w:color w:val="222222"/>
          <w:sz w:val="24"/>
          <w:szCs w:val="24"/>
          <w:shd w:val="clear" w:color="auto" w:fill="FFFFFF"/>
          <w:lang w:eastAsia="ka-GE"/>
        </w:rPr>
      </w:pPr>
      <w:r w:rsidRPr="00F67235">
        <w:rPr>
          <w:rFonts w:eastAsia="Times New Roman" w:cs="Times New Roman"/>
          <w:color w:val="222222"/>
          <w:sz w:val="24"/>
          <w:szCs w:val="24"/>
          <w:shd w:val="clear" w:color="auto" w:fill="FFFFFF"/>
          <w:lang w:eastAsia="ka-GE"/>
        </w:rPr>
        <w:t>•</w:t>
      </w:r>
      <w:r w:rsidRPr="00F67235">
        <w:rPr>
          <w:rFonts w:eastAsia="Times New Roman" w:cs="Times New Roman"/>
          <w:color w:val="222222"/>
          <w:sz w:val="24"/>
          <w:szCs w:val="24"/>
          <w:shd w:val="clear" w:color="auto" w:fill="FFFFFF"/>
          <w:lang w:eastAsia="ka-GE"/>
        </w:rPr>
        <w:tab/>
        <w:t>Prevent 2: Zoonotic Disease</w:t>
      </w:r>
    </w:p>
    <w:p w:rsidR="00F67235" w:rsidRPr="00F67235" w:rsidRDefault="00F67235" w:rsidP="00F67235">
      <w:pPr>
        <w:spacing w:after="0" w:line="240" w:lineRule="auto"/>
        <w:jc w:val="both"/>
        <w:rPr>
          <w:rFonts w:eastAsia="Times New Roman" w:cs="Times New Roman"/>
          <w:color w:val="222222"/>
          <w:sz w:val="24"/>
          <w:szCs w:val="24"/>
          <w:shd w:val="clear" w:color="auto" w:fill="FFFFFF"/>
          <w:lang w:eastAsia="ka-GE"/>
        </w:rPr>
      </w:pPr>
      <w:r w:rsidRPr="00F67235">
        <w:rPr>
          <w:rFonts w:eastAsia="Times New Roman" w:cs="Times New Roman"/>
          <w:color w:val="222222"/>
          <w:sz w:val="24"/>
          <w:szCs w:val="24"/>
          <w:shd w:val="clear" w:color="auto" w:fill="FFFFFF"/>
          <w:lang w:eastAsia="ka-GE"/>
        </w:rPr>
        <w:t>•</w:t>
      </w:r>
      <w:r w:rsidRPr="00F67235">
        <w:rPr>
          <w:rFonts w:eastAsia="Times New Roman" w:cs="Times New Roman"/>
          <w:color w:val="222222"/>
          <w:sz w:val="24"/>
          <w:szCs w:val="24"/>
          <w:shd w:val="clear" w:color="auto" w:fill="FFFFFF"/>
          <w:lang w:eastAsia="ka-GE"/>
        </w:rPr>
        <w:tab/>
        <w:t>Prevent 3: Biosafety and Biosecurity</w:t>
      </w:r>
    </w:p>
    <w:p w:rsidR="00F67235" w:rsidRPr="00F67235" w:rsidRDefault="00F67235" w:rsidP="00F67235">
      <w:pPr>
        <w:spacing w:after="0" w:line="240" w:lineRule="auto"/>
        <w:jc w:val="both"/>
        <w:rPr>
          <w:rFonts w:eastAsia="Times New Roman" w:cs="Times New Roman"/>
          <w:color w:val="222222"/>
          <w:sz w:val="24"/>
          <w:szCs w:val="24"/>
          <w:shd w:val="clear" w:color="auto" w:fill="FFFFFF"/>
          <w:lang w:eastAsia="ka-GE"/>
        </w:rPr>
      </w:pPr>
      <w:r w:rsidRPr="00F67235">
        <w:rPr>
          <w:rFonts w:eastAsia="Times New Roman" w:cs="Times New Roman"/>
          <w:color w:val="222222"/>
          <w:sz w:val="24"/>
          <w:szCs w:val="24"/>
          <w:shd w:val="clear" w:color="auto" w:fill="FFFFFF"/>
          <w:lang w:eastAsia="ka-GE"/>
        </w:rPr>
        <w:t>•</w:t>
      </w:r>
      <w:r w:rsidRPr="00F67235">
        <w:rPr>
          <w:rFonts w:eastAsia="Times New Roman" w:cs="Times New Roman"/>
          <w:color w:val="222222"/>
          <w:sz w:val="24"/>
          <w:szCs w:val="24"/>
          <w:shd w:val="clear" w:color="auto" w:fill="FFFFFF"/>
          <w:lang w:eastAsia="ka-GE"/>
        </w:rPr>
        <w:tab/>
        <w:t>Prevent 4: Immunization</w:t>
      </w:r>
    </w:p>
    <w:p w:rsidR="00F67235" w:rsidRPr="00F67235" w:rsidRDefault="00F67235" w:rsidP="00297262">
      <w:pPr>
        <w:spacing w:after="0" w:line="240" w:lineRule="auto"/>
        <w:ind w:left="1416" w:hanging="708"/>
        <w:jc w:val="both"/>
        <w:rPr>
          <w:rFonts w:eastAsia="Times New Roman" w:cs="Times New Roman"/>
          <w:color w:val="222222"/>
          <w:sz w:val="24"/>
          <w:szCs w:val="24"/>
          <w:shd w:val="clear" w:color="auto" w:fill="FFFFFF"/>
          <w:lang w:eastAsia="ka-GE"/>
        </w:rPr>
      </w:pPr>
      <w:r w:rsidRPr="00F67235">
        <w:rPr>
          <w:rFonts w:eastAsia="Times New Roman" w:cs="Times New Roman"/>
          <w:color w:val="222222"/>
          <w:sz w:val="24"/>
          <w:szCs w:val="24"/>
          <w:shd w:val="clear" w:color="auto" w:fill="FFFFFF"/>
          <w:lang w:eastAsia="ka-GE"/>
        </w:rPr>
        <w:t>•</w:t>
      </w:r>
      <w:r w:rsidRPr="00F67235">
        <w:rPr>
          <w:rFonts w:eastAsia="Times New Roman" w:cs="Times New Roman"/>
          <w:color w:val="222222"/>
          <w:sz w:val="24"/>
          <w:szCs w:val="24"/>
          <w:shd w:val="clear" w:color="auto" w:fill="FFFFFF"/>
          <w:lang w:eastAsia="ka-GE"/>
        </w:rPr>
        <w:tab/>
        <w:t xml:space="preserve">Detect 1: National Laboratory </w:t>
      </w:r>
      <w:r w:rsidR="007E41FF">
        <w:rPr>
          <w:rFonts w:eastAsia="Times New Roman" w:cs="Times New Roman"/>
          <w:color w:val="222222"/>
          <w:sz w:val="24"/>
          <w:szCs w:val="24"/>
          <w:shd w:val="clear" w:color="auto" w:fill="FFFFFF"/>
          <w:lang w:val="en-US" w:eastAsia="ka-GE"/>
        </w:rPr>
        <w:t xml:space="preserve">   </w:t>
      </w:r>
      <w:r w:rsidR="00297262">
        <w:rPr>
          <w:rFonts w:eastAsia="Times New Roman" w:cs="Times New Roman"/>
          <w:color w:val="222222"/>
          <w:sz w:val="24"/>
          <w:szCs w:val="24"/>
          <w:shd w:val="clear" w:color="auto" w:fill="FFFFFF"/>
          <w:lang w:val="en-US" w:eastAsia="ka-GE"/>
        </w:rPr>
        <w:t xml:space="preserve">  </w:t>
      </w:r>
      <w:r w:rsidR="00A94694">
        <w:rPr>
          <w:rFonts w:eastAsia="Times New Roman" w:cs="Times New Roman"/>
          <w:color w:val="222222"/>
          <w:sz w:val="24"/>
          <w:szCs w:val="24"/>
          <w:shd w:val="clear" w:color="auto" w:fill="FFFFFF"/>
          <w:lang w:val="en-US" w:eastAsia="ka-GE"/>
        </w:rPr>
        <w:t xml:space="preserve">  </w:t>
      </w:r>
      <w:r w:rsidR="00A94694">
        <w:rPr>
          <w:rFonts w:eastAsia="Times New Roman" w:cs="Times New Roman"/>
          <w:color w:val="222222"/>
          <w:sz w:val="24"/>
          <w:szCs w:val="24"/>
          <w:shd w:val="clear" w:color="auto" w:fill="FFFFFF"/>
          <w:lang w:val="en-US" w:eastAsia="ka-GE"/>
        </w:rPr>
        <w:tab/>
      </w:r>
      <w:r w:rsidRPr="00F67235">
        <w:rPr>
          <w:rFonts w:eastAsia="Times New Roman" w:cs="Times New Roman"/>
          <w:color w:val="222222"/>
          <w:sz w:val="24"/>
          <w:szCs w:val="24"/>
          <w:shd w:val="clear" w:color="auto" w:fill="FFFFFF"/>
          <w:lang w:eastAsia="ka-GE"/>
        </w:rPr>
        <w:t>System</w:t>
      </w:r>
    </w:p>
    <w:p w:rsidR="00F67235" w:rsidRPr="00F67235" w:rsidRDefault="00F67235" w:rsidP="00F67235">
      <w:pPr>
        <w:spacing w:after="0" w:line="240" w:lineRule="auto"/>
        <w:jc w:val="both"/>
        <w:rPr>
          <w:rFonts w:eastAsia="Times New Roman" w:cs="Times New Roman"/>
          <w:color w:val="222222"/>
          <w:sz w:val="24"/>
          <w:szCs w:val="24"/>
          <w:shd w:val="clear" w:color="auto" w:fill="FFFFFF"/>
          <w:lang w:eastAsia="ka-GE"/>
        </w:rPr>
      </w:pPr>
      <w:r w:rsidRPr="00F67235">
        <w:rPr>
          <w:rFonts w:eastAsia="Times New Roman" w:cs="Times New Roman"/>
          <w:color w:val="222222"/>
          <w:sz w:val="24"/>
          <w:szCs w:val="24"/>
          <w:shd w:val="clear" w:color="auto" w:fill="FFFFFF"/>
          <w:lang w:eastAsia="ka-GE"/>
        </w:rPr>
        <w:t>•</w:t>
      </w:r>
      <w:r w:rsidRPr="00F67235">
        <w:rPr>
          <w:rFonts w:eastAsia="Times New Roman" w:cs="Times New Roman"/>
          <w:color w:val="222222"/>
          <w:sz w:val="24"/>
          <w:szCs w:val="24"/>
          <w:shd w:val="clear" w:color="auto" w:fill="FFFFFF"/>
          <w:lang w:eastAsia="ka-GE"/>
        </w:rPr>
        <w:tab/>
        <w:t>Detect 2 &amp; 3: Real-Time Surveillance</w:t>
      </w:r>
    </w:p>
    <w:p w:rsidR="00F67235" w:rsidRPr="00F67235" w:rsidRDefault="00F67235" w:rsidP="00F67235">
      <w:pPr>
        <w:spacing w:after="0" w:line="240" w:lineRule="auto"/>
        <w:jc w:val="both"/>
        <w:rPr>
          <w:rFonts w:eastAsia="Times New Roman" w:cs="Times New Roman"/>
          <w:color w:val="222222"/>
          <w:sz w:val="24"/>
          <w:szCs w:val="24"/>
          <w:shd w:val="clear" w:color="auto" w:fill="FFFFFF"/>
          <w:lang w:eastAsia="ka-GE"/>
        </w:rPr>
      </w:pPr>
      <w:r w:rsidRPr="00F67235">
        <w:rPr>
          <w:rFonts w:eastAsia="Times New Roman" w:cs="Times New Roman"/>
          <w:color w:val="222222"/>
          <w:sz w:val="24"/>
          <w:szCs w:val="24"/>
          <w:shd w:val="clear" w:color="auto" w:fill="FFFFFF"/>
          <w:lang w:eastAsia="ka-GE"/>
        </w:rPr>
        <w:t>•</w:t>
      </w:r>
      <w:r w:rsidRPr="00F67235">
        <w:rPr>
          <w:rFonts w:eastAsia="Times New Roman" w:cs="Times New Roman"/>
          <w:color w:val="222222"/>
          <w:sz w:val="24"/>
          <w:szCs w:val="24"/>
          <w:shd w:val="clear" w:color="auto" w:fill="FFFFFF"/>
          <w:lang w:eastAsia="ka-GE"/>
        </w:rPr>
        <w:tab/>
        <w:t>Detect 4: Reporting</w:t>
      </w:r>
    </w:p>
    <w:p w:rsidR="00F67235" w:rsidRDefault="00F67235" w:rsidP="00F67235">
      <w:pPr>
        <w:spacing w:after="0" w:line="240" w:lineRule="auto"/>
        <w:jc w:val="both"/>
        <w:rPr>
          <w:rFonts w:eastAsia="Times New Roman" w:cs="Times New Roman"/>
          <w:color w:val="222222"/>
          <w:sz w:val="24"/>
          <w:szCs w:val="24"/>
          <w:shd w:val="clear" w:color="auto" w:fill="FFFFFF"/>
          <w:lang w:eastAsia="ka-GE"/>
        </w:rPr>
      </w:pPr>
      <w:r w:rsidRPr="00F67235">
        <w:rPr>
          <w:rFonts w:eastAsia="Times New Roman" w:cs="Times New Roman"/>
          <w:color w:val="222222"/>
          <w:sz w:val="24"/>
          <w:szCs w:val="24"/>
          <w:shd w:val="clear" w:color="auto" w:fill="FFFFFF"/>
          <w:lang w:eastAsia="ka-GE"/>
        </w:rPr>
        <w:t>•</w:t>
      </w:r>
      <w:r w:rsidRPr="00F67235">
        <w:rPr>
          <w:rFonts w:eastAsia="Times New Roman" w:cs="Times New Roman"/>
          <w:color w:val="222222"/>
          <w:sz w:val="24"/>
          <w:szCs w:val="24"/>
          <w:shd w:val="clear" w:color="auto" w:fill="FFFFFF"/>
          <w:lang w:eastAsia="ka-GE"/>
        </w:rPr>
        <w:tab/>
        <w:t>Detect 5: Workforce Development</w:t>
      </w:r>
    </w:p>
    <w:p w:rsidR="007E41FF" w:rsidRPr="00F67235" w:rsidRDefault="007E41FF" w:rsidP="00F67235">
      <w:pPr>
        <w:spacing w:after="0" w:line="240" w:lineRule="auto"/>
        <w:jc w:val="both"/>
        <w:rPr>
          <w:rFonts w:eastAsia="Times New Roman" w:cs="Times New Roman"/>
          <w:color w:val="222222"/>
          <w:sz w:val="24"/>
          <w:szCs w:val="24"/>
          <w:shd w:val="clear" w:color="auto" w:fill="FFFFFF"/>
          <w:lang w:eastAsia="ka-GE"/>
        </w:rPr>
      </w:pPr>
    </w:p>
    <w:p w:rsidR="00F67235" w:rsidRPr="00F67235" w:rsidRDefault="00F67235" w:rsidP="00F67235">
      <w:pPr>
        <w:spacing w:after="0" w:line="240" w:lineRule="auto"/>
        <w:jc w:val="both"/>
        <w:rPr>
          <w:rFonts w:eastAsia="Times New Roman" w:cs="Times New Roman"/>
          <w:color w:val="222222"/>
          <w:sz w:val="24"/>
          <w:szCs w:val="24"/>
          <w:shd w:val="clear" w:color="auto" w:fill="FFFFFF"/>
          <w:lang w:eastAsia="ka-GE"/>
        </w:rPr>
      </w:pPr>
      <w:r w:rsidRPr="00F67235">
        <w:rPr>
          <w:rFonts w:eastAsia="Times New Roman" w:cs="Times New Roman"/>
          <w:color w:val="222222"/>
          <w:sz w:val="24"/>
          <w:szCs w:val="24"/>
          <w:shd w:val="clear" w:color="auto" w:fill="FFFFFF"/>
          <w:lang w:eastAsia="ka-GE"/>
        </w:rPr>
        <w:t>•</w:t>
      </w:r>
      <w:r w:rsidRPr="00F67235">
        <w:rPr>
          <w:rFonts w:eastAsia="Times New Roman" w:cs="Times New Roman"/>
          <w:color w:val="222222"/>
          <w:sz w:val="24"/>
          <w:szCs w:val="24"/>
          <w:shd w:val="clear" w:color="auto" w:fill="FFFFFF"/>
          <w:lang w:eastAsia="ka-GE"/>
        </w:rPr>
        <w:tab/>
        <w:t>Respond 1: Emergency Operations Centers</w:t>
      </w:r>
    </w:p>
    <w:p w:rsidR="00F67235" w:rsidRPr="00F67235" w:rsidRDefault="00F67235" w:rsidP="00F67235">
      <w:pPr>
        <w:spacing w:after="0" w:line="240" w:lineRule="auto"/>
        <w:jc w:val="both"/>
        <w:rPr>
          <w:rFonts w:eastAsia="Times New Roman" w:cs="Times New Roman"/>
          <w:color w:val="222222"/>
          <w:sz w:val="24"/>
          <w:szCs w:val="24"/>
          <w:shd w:val="clear" w:color="auto" w:fill="FFFFFF"/>
          <w:lang w:eastAsia="ka-GE"/>
        </w:rPr>
      </w:pPr>
      <w:r w:rsidRPr="00F67235">
        <w:rPr>
          <w:rFonts w:eastAsia="Times New Roman" w:cs="Times New Roman"/>
          <w:color w:val="222222"/>
          <w:sz w:val="24"/>
          <w:szCs w:val="24"/>
          <w:shd w:val="clear" w:color="auto" w:fill="FFFFFF"/>
          <w:lang w:eastAsia="ka-GE"/>
        </w:rPr>
        <w:t>•</w:t>
      </w:r>
      <w:r w:rsidRPr="00F67235">
        <w:rPr>
          <w:rFonts w:eastAsia="Times New Roman" w:cs="Times New Roman"/>
          <w:color w:val="222222"/>
          <w:sz w:val="24"/>
          <w:szCs w:val="24"/>
          <w:shd w:val="clear" w:color="auto" w:fill="FFFFFF"/>
          <w:lang w:eastAsia="ka-GE"/>
        </w:rPr>
        <w:tab/>
        <w:t>Respond 2: Linking Public Health with Law and Multisectoral Rapid Response</w:t>
      </w:r>
    </w:p>
    <w:p w:rsidR="00C93AA6" w:rsidRDefault="00F67235" w:rsidP="00F67235">
      <w:pPr>
        <w:spacing w:after="0" w:line="240" w:lineRule="auto"/>
        <w:jc w:val="both"/>
        <w:rPr>
          <w:rFonts w:eastAsia="Times New Roman" w:cs="Times New Roman"/>
          <w:color w:val="222222"/>
          <w:sz w:val="24"/>
          <w:szCs w:val="24"/>
          <w:shd w:val="clear" w:color="auto" w:fill="FFFFFF"/>
          <w:lang w:eastAsia="ka-GE"/>
        </w:rPr>
      </w:pPr>
      <w:r w:rsidRPr="00F67235">
        <w:rPr>
          <w:rFonts w:eastAsia="Times New Roman" w:cs="Times New Roman"/>
          <w:color w:val="222222"/>
          <w:sz w:val="24"/>
          <w:szCs w:val="24"/>
          <w:shd w:val="clear" w:color="auto" w:fill="FFFFFF"/>
          <w:lang w:eastAsia="ka-GE"/>
        </w:rPr>
        <w:t>•</w:t>
      </w:r>
      <w:r w:rsidRPr="00F67235">
        <w:rPr>
          <w:rFonts w:eastAsia="Times New Roman" w:cs="Times New Roman"/>
          <w:color w:val="222222"/>
          <w:sz w:val="24"/>
          <w:szCs w:val="24"/>
          <w:shd w:val="clear" w:color="auto" w:fill="FFFFFF"/>
          <w:lang w:eastAsia="ka-GE"/>
        </w:rPr>
        <w:tab/>
        <w:t>Respond 3: Medical Countermeasures and Personnel Deployment Action Package</w:t>
      </w:r>
      <w:r w:rsidR="007E41FF">
        <w:rPr>
          <w:rFonts w:eastAsia="Times New Roman" w:cs="Times New Roman"/>
          <w:color w:val="222222"/>
          <w:sz w:val="24"/>
          <w:szCs w:val="24"/>
          <w:shd w:val="clear" w:color="auto" w:fill="FFFFFF"/>
          <w:lang w:val="en-US" w:eastAsia="ka-GE"/>
        </w:rPr>
        <w:t xml:space="preserve"> </w:t>
      </w:r>
    </w:p>
    <w:p w:rsidR="007E41FF" w:rsidRDefault="007E41FF" w:rsidP="00F67235">
      <w:pPr>
        <w:spacing w:after="0" w:line="240" w:lineRule="auto"/>
        <w:jc w:val="both"/>
        <w:rPr>
          <w:rFonts w:eastAsia="Times New Roman" w:cs="Times New Roman"/>
          <w:color w:val="222222"/>
          <w:sz w:val="14"/>
          <w:szCs w:val="14"/>
          <w:shd w:val="clear" w:color="auto" w:fill="FFFFFF"/>
          <w:lang w:eastAsia="ka-GE"/>
        </w:rPr>
      </w:pPr>
    </w:p>
    <w:p w:rsidR="007E41FF" w:rsidRPr="00AA27F2" w:rsidRDefault="007E41FF" w:rsidP="00F67235">
      <w:pPr>
        <w:spacing w:after="0" w:line="240" w:lineRule="auto"/>
        <w:jc w:val="both"/>
        <w:rPr>
          <w:rFonts w:eastAsia="Times New Roman" w:cs="Times New Roman"/>
          <w:color w:val="222222"/>
          <w:sz w:val="14"/>
          <w:szCs w:val="14"/>
          <w:shd w:val="clear" w:color="auto" w:fill="FFFFFF"/>
          <w:lang w:eastAsia="ka-GE"/>
        </w:rPr>
      </w:pPr>
    </w:p>
    <w:p w:rsidR="00AA27F2" w:rsidRDefault="00703EA6" w:rsidP="00932967">
      <w:pPr>
        <w:spacing w:after="0" w:line="240" w:lineRule="auto"/>
        <w:jc w:val="both"/>
        <w:rPr>
          <w:rFonts w:eastAsia="Times New Roman" w:cs="Times New Roman"/>
          <w:color w:val="222222"/>
          <w:sz w:val="24"/>
          <w:szCs w:val="24"/>
          <w:shd w:val="clear" w:color="auto" w:fill="FFFFFF"/>
          <w:lang w:eastAsia="ka-GE"/>
        </w:rPr>
      </w:pPr>
      <w:r w:rsidRPr="00693A02">
        <w:rPr>
          <w:rFonts w:eastAsia="Times New Roman" w:cs="Times New Roman"/>
          <w:color w:val="222222"/>
          <w:sz w:val="24"/>
          <w:szCs w:val="24"/>
          <w:shd w:val="clear" w:color="auto" w:fill="FFFFFF"/>
          <w:lang w:eastAsia="ka-GE"/>
        </w:rPr>
        <w:t xml:space="preserve">                                                </w:t>
      </w:r>
      <w:r>
        <w:rPr>
          <w:rFonts w:eastAsia="Times New Roman" w:cs="Times New Roman"/>
          <w:noProof/>
          <w:color w:val="222222"/>
          <w:sz w:val="24"/>
          <w:szCs w:val="24"/>
          <w:shd w:val="clear" w:color="auto" w:fill="FFFFFF"/>
          <w:lang w:val="en-US"/>
        </w:rPr>
        <w:drawing>
          <wp:inline distT="0" distB="0" distL="0" distR="0" wp14:anchorId="6347F53A" wp14:editId="5A97A349">
            <wp:extent cx="3004820" cy="2152650"/>
            <wp:effectExtent l="0" t="0" r="508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22.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049515" cy="2184669"/>
                    </a:xfrm>
                    <a:prstGeom prst="rect">
                      <a:avLst/>
                    </a:prstGeom>
                  </pic:spPr>
                </pic:pic>
              </a:graphicData>
            </a:graphic>
          </wp:inline>
        </w:drawing>
      </w:r>
    </w:p>
    <w:p w:rsidR="00AA27F2" w:rsidRDefault="00AA27F2" w:rsidP="00932967">
      <w:pPr>
        <w:spacing w:after="0" w:line="240" w:lineRule="auto"/>
        <w:jc w:val="both"/>
        <w:rPr>
          <w:rFonts w:eastAsia="Times New Roman" w:cs="Times New Roman"/>
          <w:color w:val="222222"/>
          <w:sz w:val="24"/>
          <w:szCs w:val="24"/>
          <w:shd w:val="clear" w:color="auto" w:fill="FFFFFF"/>
          <w:lang w:eastAsia="ka-GE"/>
        </w:rPr>
      </w:pPr>
    </w:p>
    <w:p w:rsidR="00703EA6" w:rsidRDefault="00703EA6" w:rsidP="00932967">
      <w:pPr>
        <w:spacing w:after="0" w:line="240" w:lineRule="auto"/>
        <w:jc w:val="both"/>
        <w:rPr>
          <w:rFonts w:eastAsia="Times New Roman" w:cs="Times New Roman"/>
          <w:color w:val="222222"/>
          <w:sz w:val="24"/>
          <w:szCs w:val="24"/>
          <w:shd w:val="clear" w:color="auto" w:fill="FFFFFF"/>
          <w:lang w:eastAsia="ka-GE"/>
        </w:rPr>
      </w:pPr>
    </w:p>
    <w:p w:rsidR="007E41FF" w:rsidRDefault="007E41FF" w:rsidP="00843849">
      <w:pPr>
        <w:spacing w:after="0" w:line="240" w:lineRule="auto"/>
        <w:jc w:val="both"/>
        <w:rPr>
          <w:rFonts w:eastAsia="Times New Roman" w:cs="Times New Roman"/>
          <w:color w:val="222222"/>
          <w:sz w:val="24"/>
          <w:szCs w:val="24"/>
          <w:shd w:val="clear" w:color="auto" w:fill="FFFFFF"/>
          <w:lang w:eastAsia="ka-GE"/>
        </w:rPr>
      </w:pPr>
    </w:p>
    <w:p w:rsidR="006F5F95" w:rsidRDefault="00F67235" w:rsidP="00843849">
      <w:pPr>
        <w:spacing w:after="0" w:line="240" w:lineRule="auto"/>
        <w:jc w:val="both"/>
        <w:rPr>
          <w:rFonts w:eastAsia="Times New Roman" w:cs="Times New Roman"/>
          <w:color w:val="222222"/>
          <w:sz w:val="24"/>
          <w:szCs w:val="24"/>
          <w:shd w:val="clear" w:color="auto" w:fill="FFFFFF"/>
          <w:lang w:val="en-US" w:eastAsia="ka-GE"/>
        </w:rPr>
      </w:pPr>
      <w:r w:rsidRPr="00F67235">
        <w:rPr>
          <w:rFonts w:eastAsia="Times New Roman" w:cs="Times New Roman"/>
          <w:color w:val="222222"/>
          <w:sz w:val="24"/>
          <w:szCs w:val="24"/>
          <w:shd w:val="clear" w:color="auto" w:fill="FFFFFF"/>
          <w:lang w:eastAsia="ka-GE"/>
        </w:rPr>
        <w:t xml:space="preserve">Georgia was invited as a priority country to take part in all political </w:t>
      </w:r>
      <w:r>
        <w:rPr>
          <w:rFonts w:eastAsia="Times New Roman" w:cs="Times New Roman"/>
          <w:color w:val="222222"/>
          <w:sz w:val="24"/>
          <w:szCs w:val="24"/>
          <w:shd w:val="clear" w:color="auto" w:fill="FFFFFF"/>
          <w:lang w:eastAsia="ka-GE"/>
        </w:rPr>
        <w:t>and technical processes of the I</w:t>
      </w:r>
      <w:r w:rsidRPr="00F67235">
        <w:rPr>
          <w:rFonts w:eastAsia="Times New Roman" w:cs="Times New Roman"/>
          <w:color w:val="222222"/>
          <w:sz w:val="24"/>
          <w:szCs w:val="24"/>
          <w:shd w:val="clear" w:color="auto" w:fill="FFFFFF"/>
          <w:lang w:eastAsia="ka-GE"/>
        </w:rPr>
        <w:t xml:space="preserve">nitiative. </w:t>
      </w:r>
      <w:r w:rsidR="00843849" w:rsidRPr="00843849">
        <w:rPr>
          <w:rFonts w:eastAsia="Times New Roman" w:cs="Times New Roman"/>
          <w:color w:val="222222"/>
          <w:sz w:val="24"/>
          <w:szCs w:val="24"/>
          <w:shd w:val="clear" w:color="auto" w:fill="FFFFFF"/>
          <w:lang w:eastAsia="ka-GE"/>
        </w:rPr>
        <w:t>Georgia is committed to three objectives that fall under the “Detect” and “Prevent” area of the GHS Agenda: “Real-Time Surveillance”, - as a Leading country together with Norway, “National Laboratory System” and “Zoonotic Diseases” – as a contributing country.</w:t>
      </w:r>
      <w:r w:rsidR="00843849">
        <w:rPr>
          <w:rFonts w:eastAsia="Times New Roman" w:cs="Times New Roman"/>
          <w:color w:val="222222"/>
          <w:sz w:val="24"/>
          <w:szCs w:val="24"/>
          <w:shd w:val="clear" w:color="auto" w:fill="FFFFFF"/>
          <w:lang w:val="en-US" w:eastAsia="ka-GE"/>
        </w:rPr>
        <w:t xml:space="preserve"> In the framework of GHSA the NCDC is a key leading institution. </w:t>
      </w:r>
    </w:p>
    <w:p w:rsidR="00843849" w:rsidRPr="007E41FF" w:rsidRDefault="00843849" w:rsidP="00843849">
      <w:pPr>
        <w:spacing w:after="0" w:line="240" w:lineRule="auto"/>
        <w:jc w:val="both"/>
        <w:rPr>
          <w:rFonts w:eastAsia="Times New Roman" w:cs="Times New Roman"/>
          <w:color w:val="222222"/>
          <w:sz w:val="14"/>
          <w:szCs w:val="14"/>
          <w:shd w:val="clear" w:color="auto" w:fill="FFFFFF"/>
          <w:lang w:val="en-US" w:eastAsia="ka-GE"/>
        </w:rPr>
      </w:pPr>
    </w:p>
    <w:p w:rsidR="00DB27B9" w:rsidRDefault="00DB27B9" w:rsidP="00843849">
      <w:pPr>
        <w:spacing w:after="0" w:line="240" w:lineRule="auto"/>
        <w:jc w:val="both"/>
        <w:rPr>
          <w:rFonts w:eastAsia="Times New Roman" w:cs="Times New Roman"/>
          <w:color w:val="222222"/>
          <w:sz w:val="24"/>
          <w:szCs w:val="24"/>
          <w:shd w:val="clear" w:color="auto" w:fill="FFFFFF"/>
          <w:lang w:val="en-US" w:eastAsia="ka-GE"/>
        </w:rPr>
      </w:pPr>
    </w:p>
    <w:p w:rsidR="00DB27B9" w:rsidRDefault="00DB27B9" w:rsidP="00843849">
      <w:pPr>
        <w:spacing w:after="0" w:line="240" w:lineRule="auto"/>
        <w:jc w:val="both"/>
        <w:rPr>
          <w:rFonts w:eastAsia="Times New Roman" w:cs="Times New Roman"/>
          <w:color w:val="222222"/>
          <w:sz w:val="24"/>
          <w:szCs w:val="24"/>
          <w:shd w:val="clear" w:color="auto" w:fill="FFFFFF"/>
          <w:lang w:val="en-US" w:eastAsia="ka-GE"/>
        </w:rPr>
      </w:pPr>
    </w:p>
    <w:p w:rsidR="00DB27B9" w:rsidRDefault="00DB27B9" w:rsidP="00843849">
      <w:pPr>
        <w:spacing w:after="0" w:line="240" w:lineRule="auto"/>
        <w:jc w:val="both"/>
        <w:rPr>
          <w:rFonts w:eastAsia="Times New Roman" w:cs="Times New Roman"/>
          <w:color w:val="222222"/>
          <w:sz w:val="24"/>
          <w:szCs w:val="24"/>
          <w:shd w:val="clear" w:color="auto" w:fill="FFFFFF"/>
          <w:lang w:val="en-US" w:eastAsia="ka-GE"/>
        </w:rPr>
      </w:pPr>
    </w:p>
    <w:p w:rsidR="00DB27B9" w:rsidRDefault="00DB27B9" w:rsidP="00843849">
      <w:pPr>
        <w:spacing w:after="0" w:line="240" w:lineRule="auto"/>
        <w:jc w:val="both"/>
        <w:rPr>
          <w:rFonts w:eastAsia="Times New Roman" w:cs="Times New Roman"/>
          <w:color w:val="222222"/>
          <w:sz w:val="24"/>
          <w:szCs w:val="24"/>
          <w:shd w:val="clear" w:color="auto" w:fill="FFFFFF"/>
          <w:lang w:val="en-US" w:eastAsia="ka-GE"/>
        </w:rPr>
      </w:pPr>
    </w:p>
    <w:p w:rsidR="00DB27B9" w:rsidRDefault="00DB27B9" w:rsidP="00843849">
      <w:pPr>
        <w:spacing w:after="0" w:line="240" w:lineRule="auto"/>
        <w:jc w:val="both"/>
        <w:rPr>
          <w:rFonts w:eastAsia="Times New Roman" w:cs="Times New Roman"/>
          <w:color w:val="222222"/>
          <w:sz w:val="24"/>
          <w:szCs w:val="24"/>
          <w:shd w:val="clear" w:color="auto" w:fill="FFFFFF"/>
          <w:lang w:val="en-US" w:eastAsia="ka-GE"/>
        </w:rPr>
      </w:pPr>
    </w:p>
    <w:p w:rsidR="00DB27B9" w:rsidRDefault="00DB27B9" w:rsidP="00843849">
      <w:pPr>
        <w:spacing w:after="0" w:line="240" w:lineRule="auto"/>
        <w:jc w:val="both"/>
        <w:rPr>
          <w:rFonts w:eastAsia="Times New Roman" w:cs="Times New Roman"/>
          <w:color w:val="222222"/>
          <w:sz w:val="24"/>
          <w:szCs w:val="24"/>
          <w:shd w:val="clear" w:color="auto" w:fill="FFFFFF"/>
          <w:lang w:val="en-US" w:eastAsia="ka-GE"/>
        </w:rPr>
      </w:pPr>
    </w:p>
    <w:p w:rsidR="00843849" w:rsidRDefault="00843849" w:rsidP="00843849">
      <w:pPr>
        <w:spacing w:after="0" w:line="240" w:lineRule="auto"/>
        <w:jc w:val="both"/>
        <w:rPr>
          <w:rFonts w:eastAsia="Times New Roman" w:cs="Times New Roman"/>
          <w:color w:val="222222"/>
          <w:sz w:val="24"/>
          <w:szCs w:val="24"/>
          <w:shd w:val="clear" w:color="auto" w:fill="FFFFFF"/>
          <w:lang w:val="en-US" w:eastAsia="ka-GE"/>
        </w:rPr>
      </w:pPr>
      <w:r>
        <w:rPr>
          <w:rFonts w:eastAsia="Times New Roman" w:cs="Times New Roman"/>
          <w:color w:val="222222"/>
          <w:sz w:val="24"/>
          <w:szCs w:val="24"/>
          <w:shd w:val="clear" w:color="auto" w:fill="FFFFFF"/>
          <w:lang w:val="en-US" w:eastAsia="ka-GE"/>
        </w:rPr>
        <w:t xml:space="preserve">To achieve the GHSA objectives </w:t>
      </w:r>
      <w:r w:rsidR="00A94694">
        <w:rPr>
          <w:rFonts w:eastAsia="Times New Roman" w:cs="Times New Roman"/>
          <w:color w:val="222222"/>
          <w:sz w:val="24"/>
          <w:szCs w:val="24"/>
          <w:shd w:val="clear" w:color="auto" w:fill="FFFFFF"/>
          <w:lang w:val="en-US" w:eastAsia="ka-GE"/>
        </w:rPr>
        <w:t xml:space="preserve">the </w:t>
      </w:r>
      <w:r>
        <w:rPr>
          <w:rFonts w:eastAsia="Times New Roman" w:cs="Times New Roman"/>
          <w:color w:val="222222"/>
          <w:sz w:val="24"/>
          <w:szCs w:val="24"/>
          <w:shd w:val="clear" w:color="auto" w:fill="FFFFFF"/>
          <w:lang w:val="en-US" w:eastAsia="ka-GE"/>
        </w:rPr>
        <w:t xml:space="preserve">Public Health Preparedness and Response Division was established at NCDC. </w:t>
      </w:r>
      <w:r w:rsidR="004724EC">
        <w:rPr>
          <w:rFonts w:eastAsia="Times New Roman" w:cs="Times New Roman"/>
          <w:color w:val="222222"/>
          <w:sz w:val="24"/>
          <w:szCs w:val="24"/>
          <w:shd w:val="clear" w:color="auto" w:fill="FFFFFF"/>
          <w:lang w:val="en-US" w:eastAsia="ka-GE"/>
        </w:rPr>
        <w:t xml:space="preserve">Its functions and responsibilities are: interagency coordination during the Public Health emergencies; case analysis and risk assessment; </w:t>
      </w:r>
      <w:r w:rsidR="000C6A7A">
        <w:rPr>
          <w:rFonts w:eastAsia="Times New Roman" w:cs="Times New Roman"/>
          <w:color w:val="222222"/>
          <w:sz w:val="24"/>
          <w:szCs w:val="24"/>
          <w:shd w:val="clear" w:color="auto" w:fill="FFFFFF"/>
          <w:lang w:val="en-US" w:eastAsia="ka-GE"/>
        </w:rPr>
        <w:t xml:space="preserve">elaboration of All-Hazard and Disease-specific Response Plans.  </w:t>
      </w:r>
      <w:r w:rsidR="004724EC">
        <w:rPr>
          <w:rFonts w:eastAsia="Times New Roman" w:cs="Times New Roman"/>
          <w:color w:val="222222"/>
          <w:sz w:val="24"/>
          <w:szCs w:val="24"/>
          <w:shd w:val="clear" w:color="auto" w:fill="FFFFFF"/>
          <w:lang w:val="en-US" w:eastAsia="ka-GE"/>
        </w:rPr>
        <w:t xml:space="preserve"> </w:t>
      </w:r>
    </w:p>
    <w:p w:rsidR="0056378E" w:rsidRDefault="0056378E" w:rsidP="00843849">
      <w:pPr>
        <w:spacing w:after="0" w:line="240" w:lineRule="auto"/>
        <w:jc w:val="both"/>
        <w:rPr>
          <w:rFonts w:eastAsia="Times New Roman" w:cs="Times New Roman"/>
          <w:color w:val="222222"/>
          <w:sz w:val="24"/>
          <w:szCs w:val="24"/>
          <w:shd w:val="clear" w:color="auto" w:fill="FFFFFF"/>
          <w:lang w:val="en-US" w:eastAsia="ka-GE"/>
        </w:rPr>
      </w:pPr>
    </w:p>
    <w:p w:rsidR="00164022" w:rsidRDefault="000C6A7A" w:rsidP="00463177">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eastAsia="ka-GE"/>
        </w:rPr>
        <w:t xml:space="preserve">Due to the </w:t>
      </w:r>
      <w:r w:rsidR="00164022" w:rsidRPr="001D0466">
        <w:rPr>
          <w:rFonts w:eastAsia="Times New Roman" w:cs="Times New Roman"/>
          <w:color w:val="222222"/>
          <w:sz w:val="24"/>
          <w:szCs w:val="24"/>
          <w:shd w:val="clear" w:color="auto" w:fill="FFFFFF"/>
          <w:lang w:eastAsia="ka-GE"/>
        </w:rPr>
        <w:t>GHSA</w:t>
      </w:r>
      <w:r w:rsidRPr="000C6A7A">
        <w:rPr>
          <w:rFonts w:eastAsia="Times New Roman" w:cs="Times New Roman"/>
          <w:color w:val="222222"/>
          <w:sz w:val="24"/>
          <w:szCs w:val="24"/>
          <w:shd w:val="clear" w:color="auto" w:fill="FFFFFF"/>
          <w:lang w:eastAsia="ka-GE"/>
        </w:rPr>
        <w:t xml:space="preserve"> importance the DTRA supports the NCDC in all kind of activities that refer to Public Health and </w:t>
      </w:r>
      <w:r w:rsidR="00A94694">
        <w:rPr>
          <w:rFonts w:eastAsia="Times New Roman" w:cs="Times New Roman"/>
          <w:color w:val="222222"/>
          <w:sz w:val="24"/>
          <w:szCs w:val="24"/>
          <w:shd w:val="clear" w:color="auto" w:fill="FFFFFF"/>
          <w:lang w:val="en-GB" w:eastAsia="ka-GE"/>
        </w:rPr>
        <w:t xml:space="preserve">the </w:t>
      </w:r>
      <w:r>
        <w:rPr>
          <w:rFonts w:eastAsia="Times New Roman" w:cs="Times New Roman"/>
          <w:color w:val="222222"/>
          <w:sz w:val="24"/>
          <w:szCs w:val="24"/>
          <w:shd w:val="clear" w:color="auto" w:fill="FFFFFF"/>
          <w:lang w:eastAsia="ka-GE"/>
        </w:rPr>
        <w:t>fi</w:t>
      </w:r>
      <w:r w:rsidRPr="000C6A7A">
        <w:rPr>
          <w:rFonts w:eastAsia="Times New Roman" w:cs="Times New Roman"/>
          <w:color w:val="222222"/>
          <w:sz w:val="24"/>
          <w:szCs w:val="24"/>
          <w:shd w:val="clear" w:color="auto" w:fill="FFFFFF"/>
          <w:lang w:eastAsia="ka-GE"/>
        </w:rPr>
        <w:t>ght against Biological Threats.</w:t>
      </w:r>
      <w:r>
        <w:rPr>
          <w:rFonts w:eastAsia="Times New Roman" w:cs="Times New Roman"/>
          <w:color w:val="222222"/>
          <w:sz w:val="24"/>
          <w:szCs w:val="24"/>
          <w:shd w:val="clear" w:color="auto" w:fill="FFFFFF"/>
          <w:lang w:val="en-US" w:eastAsia="ka-GE"/>
        </w:rPr>
        <w:t xml:space="preserve">  In March </w:t>
      </w:r>
      <w:r w:rsidR="00610C4C">
        <w:rPr>
          <w:rFonts w:eastAsia="Times New Roman" w:cs="Times New Roman"/>
          <w:color w:val="222222"/>
          <w:sz w:val="24"/>
          <w:szCs w:val="24"/>
          <w:shd w:val="clear" w:color="auto" w:fill="FFFFFF"/>
          <w:lang w:eastAsia="ka-GE"/>
        </w:rPr>
        <w:t>2018</w:t>
      </w:r>
      <w:r w:rsidR="00A94694">
        <w:rPr>
          <w:rFonts w:eastAsia="Times New Roman" w:cs="Times New Roman"/>
          <w:color w:val="222222"/>
          <w:sz w:val="24"/>
          <w:szCs w:val="24"/>
          <w:shd w:val="clear" w:color="auto" w:fill="FFFFFF"/>
          <w:lang w:val="en-GB" w:eastAsia="ka-GE"/>
        </w:rPr>
        <w:t>,</w:t>
      </w:r>
      <w:r w:rsidR="00610C4C">
        <w:rPr>
          <w:rFonts w:eastAsia="Times New Roman" w:cs="Times New Roman"/>
          <w:color w:val="222222"/>
          <w:sz w:val="24"/>
          <w:szCs w:val="24"/>
          <w:shd w:val="clear" w:color="auto" w:fill="FFFFFF"/>
          <w:lang w:eastAsia="ka-GE"/>
        </w:rPr>
        <w:t xml:space="preserve"> </w:t>
      </w:r>
      <w:r w:rsidR="00230B28">
        <w:rPr>
          <w:rFonts w:eastAsia="Times New Roman" w:cs="Times New Roman"/>
          <w:color w:val="222222"/>
          <w:sz w:val="24"/>
          <w:szCs w:val="24"/>
          <w:shd w:val="clear" w:color="auto" w:fill="FFFFFF"/>
          <w:lang w:val="en-US" w:eastAsia="ka-GE"/>
        </w:rPr>
        <w:t xml:space="preserve">under the auspices of GHSA, </w:t>
      </w:r>
      <w:r>
        <w:rPr>
          <w:rFonts w:eastAsia="Times New Roman" w:cs="Times New Roman"/>
          <w:color w:val="222222"/>
          <w:sz w:val="24"/>
          <w:szCs w:val="24"/>
          <w:shd w:val="clear" w:color="auto" w:fill="FFFFFF"/>
          <w:lang w:val="en-US" w:eastAsia="ka-GE"/>
        </w:rPr>
        <w:t xml:space="preserve">for the first time the NCDC hosted </w:t>
      </w:r>
      <w:r w:rsidR="00A94694">
        <w:rPr>
          <w:rFonts w:eastAsia="Times New Roman" w:cs="Times New Roman"/>
          <w:color w:val="222222"/>
          <w:sz w:val="24"/>
          <w:szCs w:val="24"/>
          <w:shd w:val="clear" w:color="auto" w:fill="FFFFFF"/>
          <w:lang w:val="en-US" w:eastAsia="ka-GE"/>
        </w:rPr>
        <w:t>a</w:t>
      </w:r>
      <w:r w:rsidR="00065823">
        <w:rPr>
          <w:rFonts w:eastAsia="Times New Roman" w:cs="Times New Roman"/>
          <w:color w:val="222222"/>
          <w:sz w:val="24"/>
          <w:szCs w:val="24"/>
          <w:shd w:val="clear" w:color="auto" w:fill="FFFFFF"/>
          <w:lang w:val="en-US" w:eastAsia="ka-GE"/>
        </w:rPr>
        <w:t xml:space="preserve"> very</w:t>
      </w:r>
      <w:r>
        <w:rPr>
          <w:rFonts w:eastAsia="Times New Roman" w:cs="Times New Roman"/>
          <w:color w:val="222222"/>
          <w:sz w:val="24"/>
          <w:szCs w:val="24"/>
          <w:shd w:val="clear" w:color="auto" w:fill="FFFFFF"/>
          <w:lang w:val="en-US" w:eastAsia="ka-GE"/>
        </w:rPr>
        <w:t xml:space="preserve"> important international conference </w:t>
      </w:r>
      <w:r w:rsidR="00230B28" w:rsidRPr="00230B28">
        <w:rPr>
          <w:rFonts w:eastAsia="Times New Roman" w:cs="Times New Roman"/>
          <w:color w:val="222222"/>
          <w:sz w:val="24"/>
          <w:szCs w:val="24"/>
          <w:shd w:val="clear" w:color="auto" w:fill="FFFFFF"/>
          <w:lang w:val="en-US" w:eastAsia="ka-GE"/>
        </w:rPr>
        <w:t>“Accelerating progress in the Real-Time Bio</w:t>
      </w:r>
      <w:r w:rsidR="007E41FF">
        <w:rPr>
          <w:rFonts w:eastAsia="Times New Roman" w:cs="Times New Roman"/>
          <w:color w:val="222222"/>
          <w:sz w:val="24"/>
          <w:szCs w:val="24"/>
          <w:shd w:val="clear" w:color="auto" w:fill="FFFFFF"/>
          <w:lang w:val="en-US" w:eastAsia="ka-GE"/>
        </w:rPr>
        <w:t>-</w:t>
      </w:r>
      <w:r w:rsidR="00230B28" w:rsidRPr="00230B28">
        <w:rPr>
          <w:rFonts w:eastAsia="Times New Roman" w:cs="Times New Roman"/>
          <w:color w:val="222222"/>
          <w:sz w:val="24"/>
          <w:szCs w:val="24"/>
          <w:shd w:val="clear" w:color="auto" w:fill="FFFFFF"/>
          <w:lang w:val="en-US" w:eastAsia="ka-GE"/>
        </w:rPr>
        <w:t>surveillance Action Package of GHSA”</w:t>
      </w:r>
      <w:r w:rsidR="00230B28">
        <w:rPr>
          <w:rFonts w:eastAsia="Times New Roman" w:cs="Times New Roman"/>
          <w:color w:val="222222"/>
          <w:sz w:val="24"/>
          <w:szCs w:val="24"/>
          <w:shd w:val="clear" w:color="auto" w:fill="FFFFFF"/>
          <w:lang w:val="en-US" w:eastAsia="ka-GE"/>
        </w:rPr>
        <w:t xml:space="preserve"> which was highly supported by DTRA. </w:t>
      </w:r>
      <w:r w:rsidR="00610C4C" w:rsidRPr="00912875">
        <w:rPr>
          <w:rFonts w:eastAsia="Times New Roman" w:cs="Times New Roman"/>
          <w:color w:val="222222"/>
          <w:sz w:val="24"/>
          <w:szCs w:val="24"/>
          <w:shd w:val="clear" w:color="auto" w:fill="FFFFFF"/>
          <w:lang w:eastAsia="ka-GE"/>
        </w:rPr>
        <w:t>DTRA</w:t>
      </w:r>
      <w:r w:rsidR="009E1713">
        <w:rPr>
          <w:rFonts w:eastAsia="Times New Roman" w:cs="Times New Roman"/>
          <w:color w:val="222222"/>
          <w:sz w:val="24"/>
          <w:szCs w:val="24"/>
          <w:shd w:val="clear" w:color="auto" w:fill="FFFFFF"/>
          <w:lang w:eastAsia="ka-GE"/>
        </w:rPr>
        <w:t xml:space="preserve"> </w:t>
      </w:r>
      <w:r w:rsidR="00230B28">
        <w:rPr>
          <w:rFonts w:eastAsia="Times New Roman" w:cs="Times New Roman"/>
          <w:color w:val="222222"/>
          <w:sz w:val="24"/>
          <w:szCs w:val="24"/>
          <w:shd w:val="clear" w:color="auto" w:fill="FFFFFF"/>
          <w:lang w:val="en-US" w:eastAsia="ka-GE"/>
        </w:rPr>
        <w:t xml:space="preserve">also expresses its readiness to assist the NCDC in establishment and equipment of the Emergency Operation Center (EOC). </w:t>
      </w:r>
    </w:p>
    <w:p w:rsidR="00230B28" w:rsidRPr="007E41FF" w:rsidRDefault="00230B28" w:rsidP="00932967">
      <w:pPr>
        <w:spacing w:after="0" w:line="240" w:lineRule="auto"/>
        <w:jc w:val="both"/>
        <w:rPr>
          <w:rFonts w:eastAsia="Times New Roman" w:cs="Times New Roman"/>
          <w:color w:val="222222"/>
          <w:sz w:val="14"/>
          <w:szCs w:val="14"/>
          <w:shd w:val="clear" w:color="auto" w:fill="FFFFFF"/>
          <w:lang w:eastAsia="ka-GE"/>
        </w:rPr>
      </w:pPr>
    </w:p>
    <w:p w:rsidR="00C76AB5" w:rsidRDefault="00230B28" w:rsidP="00932967">
      <w:pPr>
        <w:spacing w:after="0" w:line="240" w:lineRule="auto"/>
        <w:jc w:val="both"/>
        <w:rPr>
          <w:rFonts w:eastAsia="Times New Roman" w:cs="Times New Roman"/>
          <w:color w:val="222222"/>
          <w:sz w:val="24"/>
          <w:szCs w:val="24"/>
          <w:shd w:val="clear" w:color="auto" w:fill="FFFFFF"/>
          <w:lang w:val="en-US" w:eastAsia="ka-GE"/>
        </w:rPr>
      </w:pPr>
      <w:r w:rsidRPr="00230B28">
        <w:rPr>
          <w:rFonts w:eastAsia="Times New Roman" w:cs="Times New Roman"/>
          <w:color w:val="222222"/>
          <w:sz w:val="24"/>
          <w:szCs w:val="24"/>
          <w:shd w:val="clear" w:color="auto" w:fill="FFFFFF"/>
          <w:lang w:eastAsia="ka-GE"/>
        </w:rPr>
        <w:t>Currently</w:t>
      </w:r>
      <w:r w:rsidR="00A94694">
        <w:rPr>
          <w:rFonts w:eastAsia="Times New Roman" w:cs="Times New Roman"/>
          <w:color w:val="222222"/>
          <w:sz w:val="24"/>
          <w:szCs w:val="24"/>
          <w:shd w:val="clear" w:color="auto" w:fill="FFFFFF"/>
          <w:lang w:val="en-GB" w:eastAsia="ka-GE"/>
        </w:rPr>
        <w:t>,</w:t>
      </w:r>
      <w:r w:rsidRPr="00230B28">
        <w:rPr>
          <w:rFonts w:eastAsia="Times New Roman" w:cs="Times New Roman"/>
          <w:color w:val="222222"/>
          <w:sz w:val="24"/>
          <w:szCs w:val="24"/>
          <w:shd w:val="clear" w:color="auto" w:fill="FFFFFF"/>
          <w:lang w:eastAsia="ka-GE"/>
        </w:rPr>
        <w:t xml:space="preserve"> through the U.S. support, development of information technologies and introduction of new electronic modules for </w:t>
      </w:r>
      <w:r>
        <w:rPr>
          <w:rFonts w:eastAsia="Times New Roman" w:cs="Times New Roman"/>
          <w:color w:val="222222"/>
          <w:sz w:val="24"/>
          <w:szCs w:val="24"/>
          <w:shd w:val="clear" w:color="auto" w:fill="FFFFFF"/>
          <w:lang w:val="en-US" w:eastAsia="ka-GE"/>
        </w:rPr>
        <w:t>better data processing</w:t>
      </w:r>
      <w:r w:rsidRPr="00230B28">
        <w:rPr>
          <w:rFonts w:eastAsia="Times New Roman" w:cs="Times New Roman"/>
          <w:color w:val="222222"/>
          <w:sz w:val="24"/>
          <w:szCs w:val="24"/>
          <w:shd w:val="clear" w:color="auto" w:fill="FFFFFF"/>
          <w:lang w:eastAsia="ka-GE"/>
        </w:rPr>
        <w:t xml:space="preserve"> is in process.  </w:t>
      </w:r>
      <w:r w:rsidR="000E030B" w:rsidRPr="00213C09">
        <w:rPr>
          <w:rFonts w:eastAsia="Times New Roman" w:cs="Times New Roman"/>
          <w:color w:val="222222"/>
          <w:sz w:val="24"/>
          <w:szCs w:val="24"/>
          <w:shd w:val="clear" w:color="auto" w:fill="FFFFFF"/>
          <w:lang w:eastAsia="ka-GE"/>
        </w:rPr>
        <w:t>DTRA</w:t>
      </w:r>
      <w:r w:rsidRPr="00C76AB5">
        <w:rPr>
          <w:rFonts w:eastAsia="Times New Roman" w:cs="Times New Roman"/>
          <w:color w:val="222222"/>
          <w:sz w:val="24"/>
          <w:szCs w:val="24"/>
          <w:shd w:val="clear" w:color="auto" w:fill="FFFFFF"/>
          <w:lang w:eastAsia="ka-GE"/>
        </w:rPr>
        <w:t xml:space="preserve"> supports the development of</w:t>
      </w:r>
      <w:r w:rsidR="00A94694">
        <w:rPr>
          <w:rFonts w:eastAsia="Times New Roman" w:cs="Times New Roman"/>
          <w:color w:val="222222"/>
          <w:sz w:val="24"/>
          <w:szCs w:val="24"/>
          <w:shd w:val="clear" w:color="auto" w:fill="FFFFFF"/>
          <w:lang w:val="en-GB" w:eastAsia="ka-GE"/>
        </w:rPr>
        <w:t xml:space="preserve"> the</w:t>
      </w:r>
      <w:r w:rsidRPr="00C76AB5">
        <w:rPr>
          <w:rFonts w:eastAsia="Times New Roman" w:cs="Times New Roman"/>
          <w:color w:val="222222"/>
          <w:sz w:val="24"/>
          <w:szCs w:val="24"/>
          <w:shd w:val="clear" w:color="auto" w:fill="FFFFFF"/>
          <w:lang w:eastAsia="ka-GE"/>
        </w:rPr>
        <w:t xml:space="preserve"> </w:t>
      </w:r>
      <w:r w:rsidR="00C76AB5">
        <w:rPr>
          <w:rFonts w:eastAsia="Times New Roman" w:cs="Times New Roman"/>
          <w:color w:val="222222"/>
          <w:sz w:val="24"/>
          <w:szCs w:val="24"/>
          <w:shd w:val="clear" w:color="auto" w:fill="FFFFFF"/>
          <w:lang w:eastAsia="ka-GE"/>
        </w:rPr>
        <w:t>Laboratory I</w:t>
      </w:r>
      <w:r w:rsidR="00C76AB5" w:rsidRPr="00C76AB5">
        <w:rPr>
          <w:rFonts w:eastAsia="Times New Roman" w:cs="Times New Roman"/>
          <w:color w:val="222222"/>
          <w:sz w:val="24"/>
          <w:szCs w:val="24"/>
          <w:shd w:val="clear" w:color="auto" w:fill="FFFFFF"/>
          <w:lang w:eastAsia="ka-GE"/>
        </w:rPr>
        <w:t xml:space="preserve">nformation Management System (LIMS) for the unified laboratory network which will be a comprehensive tool </w:t>
      </w:r>
      <w:r w:rsidR="00C76AB5">
        <w:rPr>
          <w:rFonts w:eastAsia="Times New Roman" w:cs="Times New Roman"/>
          <w:color w:val="222222"/>
          <w:sz w:val="24"/>
          <w:szCs w:val="24"/>
          <w:shd w:val="clear" w:color="auto" w:fill="FFFFFF"/>
          <w:lang w:eastAsia="ka-GE"/>
        </w:rPr>
        <w:t>for connected Georgian entities.</w:t>
      </w:r>
      <w:r w:rsidR="00C76AB5">
        <w:rPr>
          <w:rFonts w:eastAsia="Times New Roman" w:cs="Times New Roman"/>
          <w:color w:val="222222"/>
          <w:sz w:val="24"/>
          <w:szCs w:val="24"/>
          <w:shd w:val="clear" w:color="auto" w:fill="FFFFFF"/>
          <w:lang w:val="en-US" w:eastAsia="ka-GE"/>
        </w:rPr>
        <w:t xml:space="preserve"> Also, the </w:t>
      </w:r>
      <w:r w:rsidR="00A07A52" w:rsidRPr="00A07A52">
        <w:rPr>
          <w:rFonts w:eastAsia="Times New Roman" w:cs="Times New Roman"/>
          <w:color w:val="222222"/>
          <w:sz w:val="24"/>
          <w:szCs w:val="24"/>
          <w:shd w:val="clear" w:color="auto" w:fill="FFFFFF"/>
          <w:lang w:eastAsia="ka-GE"/>
        </w:rPr>
        <w:t xml:space="preserve">DTRA </w:t>
      </w:r>
      <w:r w:rsidR="00C76AB5">
        <w:rPr>
          <w:rFonts w:eastAsia="Times New Roman" w:cs="Times New Roman"/>
          <w:color w:val="222222"/>
          <w:sz w:val="24"/>
          <w:szCs w:val="24"/>
          <w:shd w:val="clear" w:color="auto" w:fill="FFFFFF"/>
          <w:lang w:val="en-US" w:eastAsia="ka-GE"/>
        </w:rPr>
        <w:t>is planning to develop</w:t>
      </w:r>
      <w:r w:rsidR="00065823">
        <w:rPr>
          <w:rFonts w:eastAsia="Times New Roman" w:cs="Times New Roman"/>
          <w:color w:val="222222"/>
          <w:sz w:val="24"/>
          <w:szCs w:val="24"/>
          <w:shd w:val="clear" w:color="auto" w:fill="FFFFFF"/>
          <w:lang w:val="en-US" w:eastAsia="ka-GE"/>
        </w:rPr>
        <w:t xml:space="preserve"> a </w:t>
      </w:r>
      <w:r w:rsidR="00C76AB5">
        <w:rPr>
          <w:rFonts w:eastAsia="Times New Roman" w:cs="Times New Roman"/>
          <w:color w:val="222222"/>
          <w:sz w:val="24"/>
          <w:szCs w:val="24"/>
          <w:shd w:val="clear" w:color="auto" w:fill="FFFFFF"/>
          <w:lang w:val="en-US" w:eastAsia="ka-GE"/>
        </w:rPr>
        <w:t>new and flexible version</w:t>
      </w:r>
      <w:r w:rsidR="00065823">
        <w:rPr>
          <w:rFonts w:eastAsia="Times New Roman" w:cs="Times New Roman"/>
          <w:color w:val="222222"/>
          <w:sz w:val="24"/>
          <w:szCs w:val="24"/>
          <w:shd w:val="clear" w:color="auto" w:fill="FFFFFF"/>
          <w:lang w:val="en-US" w:eastAsia="ka-GE"/>
        </w:rPr>
        <w:t xml:space="preserve"> of EIDSS</w:t>
      </w:r>
      <w:r w:rsidR="00C76AB5">
        <w:rPr>
          <w:rFonts w:eastAsia="Times New Roman" w:cs="Times New Roman"/>
          <w:color w:val="222222"/>
          <w:sz w:val="24"/>
          <w:szCs w:val="24"/>
          <w:shd w:val="clear" w:color="auto" w:fill="FFFFFF"/>
          <w:lang w:val="en-US" w:eastAsia="ka-GE"/>
        </w:rPr>
        <w:t xml:space="preserve"> for epidemiologic, public health and veterinary services of Georgia. </w:t>
      </w:r>
    </w:p>
    <w:p w:rsidR="00C76AB5" w:rsidRPr="007E41FF" w:rsidRDefault="00C76AB5" w:rsidP="00932967">
      <w:pPr>
        <w:spacing w:after="0" w:line="240" w:lineRule="auto"/>
        <w:jc w:val="both"/>
        <w:rPr>
          <w:rFonts w:eastAsia="Times New Roman" w:cs="Times New Roman"/>
          <w:color w:val="222222"/>
          <w:sz w:val="14"/>
          <w:szCs w:val="14"/>
          <w:shd w:val="clear" w:color="auto" w:fill="FFFFFF"/>
          <w:lang w:val="en-US" w:eastAsia="ka-GE"/>
        </w:rPr>
      </w:pPr>
    </w:p>
    <w:p w:rsidR="00A94694" w:rsidRDefault="00811238" w:rsidP="00C76AB5">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val="en-US" w:eastAsia="ka-GE"/>
        </w:rPr>
        <w:t>In 2016 u</w:t>
      </w:r>
      <w:r w:rsidR="00C76AB5" w:rsidRPr="00C76AB5">
        <w:rPr>
          <w:rFonts w:eastAsia="Times New Roman" w:cs="Times New Roman"/>
          <w:color w:val="222222"/>
          <w:sz w:val="24"/>
          <w:szCs w:val="24"/>
          <w:shd w:val="clear" w:color="auto" w:fill="FFFFFF"/>
          <w:lang w:eastAsia="ka-GE"/>
        </w:rPr>
        <w:t>nder the initiative of the Ministry of Labour, Health and Social Affairs of Georgia, the National Center for Disease Control and Public Health (NCDC) together with the U</w:t>
      </w:r>
      <w:r>
        <w:rPr>
          <w:rFonts w:eastAsia="Times New Roman" w:cs="Times New Roman"/>
          <w:color w:val="222222"/>
          <w:sz w:val="24"/>
          <w:szCs w:val="24"/>
          <w:shd w:val="clear" w:color="auto" w:fill="FFFFFF"/>
          <w:lang w:val="en-US" w:eastAsia="ka-GE"/>
        </w:rPr>
        <w:t>.</w:t>
      </w:r>
      <w:r w:rsidR="00C76AB5" w:rsidRPr="00C76AB5">
        <w:rPr>
          <w:rFonts w:eastAsia="Times New Roman" w:cs="Times New Roman"/>
          <w:color w:val="222222"/>
          <w:sz w:val="24"/>
          <w:szCs w:val="24"/>
          <w:shd w:val="clear" w:color="auto" w:fill="FFFFFF"/>
          <w:lang w:eastAsia="ka-GE"/>
        </w:rPr>
        <w:t>S</w:t>
      </w:r>
      <w:r>
        <w:rPr>
          <w:rFonts w:eastAsia="Times New Roman" w:cs="Times New Roman"/>
          <w:color w:val="222222"/>
          <w:sz w:val="24"/>
          <w:szCs w:val="24"/>
          <w:shd w:val="clear" w:color="auto" w:fill="FFFFFF"/>
          <w:lang w:val="en-US" w:eastAsia="ka-GE"/>
        </w:rPr>
        <w:t>.</w:t>
      </w:r>
      <w:r w:rsidR="00C76AB5" w:rsidRPr="00C76AB5">
        <w:rPr>
          <w:rFonts w:eastAsia="Times New Roman" w:cs="Times New Roman"/>
          <w:color w:val="222222"/>
          <w:sz w:val="24"/>
          <w:szCs w:val="24"/>
          <w:shd w:val="clear" w:color="auto" w:fill="FFFFFF"/>
          <w:lang w:eastAsia="ka-GE"/>
        </w:rPr>
        <w:t xml:space="preserve"> Defense Threat </w:t>
      </w:r>
    </w:p>
    <w:p w:rsidR="00C76AB5" w:rsidRPr="00C76AB5" w:rsidRDefault="00C76AB5" w:rsidP="00C76AB5">
      <w:pPr>
        <w:spacing w:after="0" w:line="240" w:lineRule="auto"/>
        <w:jc w:val="both"/>
        <w:rPr>
          <w:rFonts w:eastAsia="Times New Roman" w:cs="Times New Roman"/>
          <w:color w:val="222222"/>
          <w:sz w:val="24"/>
          <w:szCs w:val="24"/>
          <w:shd w:val="clear" w:color="auto" w:fill="FFFFFF"/>
          <w:lang w:eastAsia="ka-GE"/>
        </w:rPr>
      </w:pPr>
      <w:r w:rsidRPr="00C76AB5">
        <w:rPr>
          <w:rFonts w:eastAsia="Times New Roman" w:cs="Times New Roman"/>
          <w:color w:val="222222"/>
          <w:sz w:val="24"/>
          <w:szCs w:val="24"/>
          <w:shd w:val="clear" w:color="auto" w:fill="FFFFFF"/>
          <w:lang w:eastAsia="ka-GE"/>
        </w:rPr>
        <w:t xml:space="preserve">Reduction Agency (DTRA) coordinated the negotiations and established the partnership relationship with the British Medical Journal (BMJ) strategic partnership team who decided to support Georgian physicians with </w:t>
      </w:r>
      <w:r w:rsidR="00A94694">
        <w:rPr>
          <w:rFonts w:eastAsia="Times New Roman" w:cs="Times New Roman"/>
          <w:color w:val="222222"/>
          <w:sz w:val="24"/>
          <w:szCs w:val="24"/>
          <w:shd w:val="clear" w:color="auto" w:fill="FFFFFF"/>
          <w:lang w:val="en-GB" w:eastAsia="ka-GE"/>
        </w:rPr>
        <w:t xml:space="preserve">a </w:t>
      </w:r>
      <w:r w:rsidRPr="00C76AB5">
        <w:rPr>
          <w:rFonts w:eastAsia="Times New Roman" w:cs="Times New Roman"/>
          <w:color w:val="222222"/>
          <w:sz w:val="24"/>
          <w:szCs w:val="24"/>
          <w:shd w:val="clear" w:color="auto" w:fill="FFFFFF"/>
          <w:lang w:eastAsia="ka-GE"/>
        </w:rPr>
        <w:t>BMJ e-learning platform</w:t>
      </w:r>
      <w:r>
        <w:rPr>
          <w:rFonts w:eastAsia="Times New Roman" w:cs="Times New Roman"/>
          <w:color w:val="222222"/>
          <w:sz w:val="24"/>
          <w:szCs w:val="24"/>
          <w:shd w:val="clear" w:color="auto" w:fill="FFFFFF"/>
          <w:lang w:val="en-US" w:eastAsia="ka-GE"/>
        </w:rPr>
        <w:t xml:space="preserve">. </w:t>
      </w:r>
      <w:r w:rsidRPr="00C76AB5">
        <w:rPr>
          <w:rFonts w:eastAsia="Times New Roman" w:cs="Times New Roman"/>
          <w:color w:val="222222"/>
          <w:sz w:val="24"/>
          <w:szCs w:val="24"/>
          <w:shd w:val="clear" w:color="auto" w:fill="FFFFFF"/>
          <w:lang w:eastAsia="ka-GE"/>
        </w:rPr>
        <w:t xml:space="preserve"> </w:t>
      </w:r>
    </w:p>
    <w:p w:rsidR="00811238" w:rsidRDefault="00811238" w:rsidP="00C76AB5">
      <w:pPr>
        <w:spacing w:after="0" w:line="240" w:lineRule="auto"/>
        <w:jc w:val="both"/>
        <w:rPr>
          <w:rFonts w:eastAsia="Times New Roman" w:cs="Times New Roman"/>
          <w:color w:val="222222"/>
          <w:sz w:val="24"/>
          <w:szCs w:val="24"/>
          <w:shd w:val="clear" w:color="auto" w:fill="FFFFFF"/>
          <w:lang w:eastAsia="ka-GE"/>
        </w:rPr>
      </w:pPr>
    </w:p>
    <w:p w:rsidR="009E35FF" w:rsidRDefault="00C76AB5" w:rsidP="00C76AB5">
      <w:pPr>
        <w:spacing w:after="0" w:line="240" w:lineRule="auto"/>
        <w:jc w:val="both"/>
        <w:rPr>
          <w:rFonts w:eastAsia="Times New Roman" w:cs="Times New Roman"/>
          <w:color w:val="222222"/>
          <w:sz w:val="24"/>
          <w:szCs w:val="24"/>
          <w:shd w:val="clear" w:color="auto" w:fill="FFFFFF"/>
          <w:lang w:eastAsia="ka-GE"/>
        </w:rPr>
      </w:pPr>
      <w:r w:rsidRPr="00C76AB5">
        <w:rPr>
          <w:rFonts w:eastAsia="Times New Roman" w:cs="Times New Roman"/>
          <w:color w:val="222222"/>
          <w:sz w:val="24"/>
          <w:szCs w:val="24"/>
          <w:shd w:val="clear" w:color="auto" w:fill="FFFFFF"/>
          <w:lang w:eastAsia="ka-GE"/>
        </w:rPr>
        <w:t>The partn</w:t>
      </w:r>
      <w:r>
        <w:rPr>
          <w:rFonts w:eastAsia="Times New Roman" w:cs="Times New Roman"/>
          <w:color w:val="222222"/>
          <w:sz w:val="24"/>
          <w:szCs w:val="24"/>
          <w:shd w:val="clear" w:color="auto" w:fill="FFFFFF"/>
          <w:lang w:eastAsia="ka-GE"/>
        </w:rPr>
        <w:t xml:space="preserve">ership with </w:t>
      </w:r>
      <w:r w:rsidR="00A94694">
        <w:rPr>
          <w:rFonts w:eastAsia="Times New Roman" w:cs="Times New Roman"/>
          <w:color w:val="222222"/>
          <w:sz w:val="24"/>
          <w:szCs w:val="24"/>
          <w:shd w:val="clear" w:color="auto" w:fill="FFFFFF"/>
          <w:lang w:val="en-GB" w:eastAsia="ka-GE"/>
        </w:rPr>
        <w:t xml:space="preserve">the </w:t>
      </w:r>
      <w:r>
        <w:rPr>
          <w:rFonts w:eastAsia="Times New Roman" w:cs="Times New Roman"/>
          <w:color w:val="222222"/>
          <w:sz w:val="24"/>
          <w:szCs w:val="24"/>
          <w:shd w:val="clear" w:color="auto" w:fill="FFFFFF"/>
          <w:lang w:eastAsia="ka-GE"/>
        </w:rPr>
        <w:t>BMJ is shaped as a 4</w:t>
      </w:r>
      <w:r w:rsidRPr="00C76AB5">
        <w:rPr>
          <w:rFonts w:eastAsia="Times New Roman" w:cs="Times New Roman"/>
          <w:color w:val="222222"/>
          <w:sz w:val="24"/>
          <w:szCs w:val="24"/>
          <w:shd w:val="clear" w:color="auto" w:fill="FFFFFF"/>
          <w:lang w:eastAsia="ka-GE"/>
        </w:rPr>
        <w:t xml:space="preserve"> year project in the framework of the contract signed between DTRA and </w:t>
      </w:r>
      <w:r w:rsidR="00A94694">
        <w:rPr>
          <w:rFonts w:eastAsia="Times New Roman" w:cs="Times New Roman"/>
          <w:color w:val="222222"/>
          <w:sz w:val="24"/>
          <w:szCs w:val="24"/>
          <w:shd w:val="clear" w:color="auto" w:fill="FFFFFF"/>
          <w:lang w:val="en-GB" w:eastAsia="ka-GE"/>
        </w:rPr>
        <w:t xml:space="preserve">the </w:t>
      </w:r>
      <w:r w:rsidRPr="00C76AB5">
        <w:rPr>
          <w:rFonts w:eastAsia="Times New Roman" w:cs="Times New Roman"/>
          <w:color w:val="222222"/>
          <w:sz w:val="24"/>
          <w:szCs w:val="24"/>
          <w:shd w:val="clear" w:color="auto" w:fill="FFFFFF"/>
          <w:lang w:eastAsia="ka-GE"/>
        </w:rPr>
        <w:t xml:space="preserve">BMJ according to which </w:t>
      </w:r>
      <w:r w:rsidR="00A94694">
        <w:rPr>
          <w:rFonts w:eastAsia="Times New Roman" w:cs="Times New Roman"/>
          <w:color w:val="222222"/>
          <w:sz w:val="24"/>
          <w:szCs w:val="24"/>
          <w:shd w:val="clear" w:color="auto" w:fill="FFFFFF"/>
          <w:lang w:val="en-GB" w:eastAsia="ka-GE"/>
        </w:rPr>
        <w:t xml:space="preserve">the </w:t>
      </w:r>
      <w:r w:rsidRPr="00C76AB5">
        <w:rPr>
          <w:rFonts w:eastAsia="Times New Roman" w:cs="Times New Roman"/>
          <w:color w:val="222222"/>
          <w:sz w:val="24"/>
          <w:szCs w:val="24"/>
          <w:shd w:val="clear" w:color="auto" w:fill="FFFFFF"/>
          <w:lang w:eastAsia="ka-GE"/>
        </w:rPr>
        <w:t>BMJ is in charge o</w:t>
      </w:r>
      <w:r w:rsidR="00A94694">
        <w:rPr>
          <w:rFonts w:eastAsia="Times New Roman" w:cs="Times New Roman"/>
          <w:color w:val="222222"/>
          <w:sz w:val="24"/>
          <w:szCs w:val="24"/>
          <w:shd w:val="clear" w:color="auto" w:fill="FFFFFF"/>
          <w:lang w:val="en-GB" w:eastAsia="ka-GE"/>
        </w:rPr>
        <w:t>f</w:t>
      </w:r>
      <w:r w:rsidRPr="00C76AB5">
        <w:rPr>
          <w:rFonts w:eastAsia="Times New Roman" w:cs="Times New Roman"/>
          <w:color w:val="222222"/>
          <w:sz w:val="24"/>
          <w:szCs w:val="24"/>
          <w:shd w:val="clear" w:color="auto" w:fill="FFFFFF"/>
          <w:lang w:eastAsia="ka-GE"/>
        </w:rPr>
        <w:t xml:space="preserve"> provid all leading sources to Georgian healthcare professionals. </w:t>
      </w:r>
      <w:r w:rsidR="00680726">
        <w:rPr>
          <w:rFonts w:eastAsia="Times New Roman" w:cs="Times New Roman"/>
          <w:color w:val="222222"/>
          <w:sz w:val="24"/>
          <w:szCs w:val="24"/>
          <w:shd w:val="clear" w:color="auto" w:fill="FFFFFF"/>
          <w:lang w:eastAsia="ka-GE"/>
        </w:rPr>
        <w:t>As of today up to</w:t>
      </w:r>
      <w:r w:rsidR="00065823">
        <w:rPr>
          <w:rFonts w:eastAsia="Times New Roman" w:cs="Times New Roman"/>
          <w:color w:val="222222"/>
          <w:sz w:val="24"/>
          <w:szCs w:val="24"/>
          <w:shd w:val="clear" w:color="auto" w:fill="FFFFFF"/>
          <w:lang w:eastAsia="ka-GE"/>
        </w:rPr>
        <w:t xml:space="preserve"> 1,</w:t>
      </w:r>
      <w:r w:rsidR="00680726" w:rsidRPr="00680726">
        <w:rPr>
          <w:rFonts w:eastAsia="Times New Roman" w:cs="Times New Roman"/>
          <w:color w:val="222222"/>
          <w:sz w:val="24"/>
          <w:szCs w:val="24"/>
          <w:shd w:val="clear" w:color="auto" w:fill="FFFFFF"/>
          <w:lang w:eastAsia="ka-GE"/>
        </w:rPr>
        <w:t xml:space="preserve">500 medical doctors are registered at the BMJ portal and 55 clinics throughout the country are connected to the platform. </w:t>
      </w:r>
    </w:p>
    <w:p w:rsidR="00680726" w:rsidRDefault="00680726" w:rsidP="00C76AB5">
      <w:pPr>
        <w:spacing w:after="0" w:line="240" w:lineRule="auto"/>
        <w:jc w:val="both"/>
        <w:rPr>
          <w:rFonts w:eastAsia="Times New Roman" w:cs="Times New Roman"/>
          <w:color w:val="222222"/>
          <w:sz w:val="24"/>
          <w:szCs w:val="24"/>
          <w:shd w:val="clear" w:color="auto" w:fill="FFFFFF"/>
          <w:lang w:eastAsia="ka-GE"/>
        </w:rPr>
      </w:pPr>
    </w:p>
    <w:p w:rsidR="00463177" w:rsidRDefault="00065823" w:rsidP="00680726">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val="en-US" w:eastAsia="ka-GE"/>
        </w:rPr>
        <w:t>Under the DTRA’s assistance a</w:t>
      </w:r>
      <w:r w:rsidR="00680726">
        <w:rPr>
          <w:rFonts w:eastAsia="Times New Roman" w:cs="Times New Roman"/>
          <w:color w:val="222222"/>
          <w:sz w:val="24"/>
          <w:szCs w:val="24"/>
          <w:shd w:val="clear" w:color="auto" w:fill="FFFFFF"/>
          <w:lang w:val="en-US" w:eastAsia="ka-GE"/>
        </w:rPr>
        <w:t xml:space="preserve">Georgian BMJ portal has </w:t>
      </w:r>
      <w:r w:rsidR="00811238">
        <w:rPr>
          <w:rFonts w:eastAsia="Times New Roman" w:cs="Times New Roman"/>
          <w:color w:val="222222"/>
          <w:sz w:val="24"/>
          <w:szCs w:val="24"/>
          <w:shd w:val="clear" w:color="auto" w:fill="FFFFFF"/>
          <w:lang w:val="en-US" w:eastAsia="ka-GE"/>
        </w:rPr>
        <w:t xml:space="preserve">also </w:t>
      </w:r>
      <w:r>
        <w:rPr>
          <w:rFonts w:eastAsia="Times New Roman" w:cs="Times New Roman"/>
          <w:color w:val="222222"/>
          <w:sz w:val="24"/>
          <w:szCs w:val="24"/>
          <w:shd w:val="clear" w:color="auto" w:fill="FFFFFF"/>
          <w:lang w:val="en-US" w:eastAsia="ka-GE"/>
        </w:rPr>
        <w:t xml:space="preserve">been established where </w:t>
      </w:r>
      <w:r w:rsidR="00680726">
        <w:rPr>
          <w:rFonts w:eastAsia="Times New Roman" w:cs="Times New Roman"/>
          <w:color w:val="222222"/>
          <w:sz w:val="24"/>
          <w:szCs w:val="24"/>
          <w:shd w:val="clear" w:color="auto" w:fill="FFFFFF"/>
          <w:lang w:val="en-US" w:eastAsia="ka-GE"/>
        </w:rPr>
        <w:t xml:space="preserve">40% of all resources were translated into Georgian and offered to doctors. </w:t>
      </w:r>
    </w:p>
    <w:p w:rsidR="00811238" w:rsidRDefault="00811238" w:rsidP="00932967">
      <w:pPr>
        <w:spacing w:after="0" w:line="240" w:lineRule="auto"/>
        <w:jc w:val="both"/>
        <w:rPr>
          <w:rFonts w:eastAsia="Times New Roman" w:cs="Times New Roman"/>
          <w:color w:val="222222"/>
          <w:sz w:val="24"/>
          <w:szCs w:val="24"/>
          <w:shd w:val="clear" w:color="auto" w:fill="FFFFFF"/>
          <w:lang w:eastAsia="ka-GE"/>
        </w:rPr>
      </w:pPr>
    </w:p>
    <w:p w:rsidR="00811238" w:rsidRDefault="00811238" w:rsidP="00932967">
      <w:pPr>
        <w:spacing w:after="0" w:line="240" w:lineRule="auto"/>
        <w:jc w:val="both"/>
        <w:rPr>
          <w:rFonts w:eastAsia="Times New Roman" w:cs="Times New Roman"/>
          <w:color w:val="222222"/>
          <w:sz w:val="24"/>
          <w:szCs w:val="24"/>
          <w:shd w:val="clear" w:color="auto" w:fill="FFFFFF"/>
          <w:lang w:eastAsia="ka-GE"/>
        </w:rPr>
      </w:pPr>
    </w:p>
    <w:p w:rsidR="00ED2E7C" w:rsidRDefault="00ED2E7C" w:rsidP="00463177">
      <w:pPr>
        <w:spacing w:after="0" w:line="240" w:lineRule="auto"/>
        <w:jc w:val="center"/>
        <w:rPr>
          <w:rFonts w:eastAsia="Times New Roman" w:cs="Times New Roman"/>
          <w:color w:val="222222"/>
          <w:sz w:val="24"/>
          <w:szCs w:val="24"/>
          <w:shd w:val="clear" w:color="auto" w:fill="FFFFFF"/>
          <w:lang w:eastAsia="ka-GE"/>
        </w:rPr>
      </w:pPr>
      <w:r>
        <w:rPr>
          <w:noProof/>
          <w:lang w:val="en-US"/>
        </w:rPr>
        <w:drawing>
          <wp:anchor distT="0" distB="0" distL="114300" distR="114300" simplePos="0" relativeHeight="251694080" behindDoc="0" locked="0" layoutInCell="1" allowOverlap="1">
            <wp:simplePos x="0" y="0"/>
            <wp:positionH relativeFrom="column">
              <wp:posOffset>451485</wp:posOffset>
            </wp:positionH>
            <wp:positionV relativeFrom="paragraph">
              <wp:posOffset>-1905</wp:posOffset>
            </wp:positionV>
            <wp:extent cx="2778742" cy="1657350"/>
            <wp:effectExtent l="0" t="0" r="3175" b="0"/>
            <wp:wrapSquare wrapText="bothSides"/>
            <wp:docPr id="174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6" name="Picture 8"/>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78742" cy="1657350"/>
                    </a:xfrm>
                    <a:prstGeom prst="rect">
                      <a:avLst/>
                    </a:prstGeom>
                    <a:noFill/>
                    <a:ln>
                      <a:noFill/>
                    </a:ln>
                    <a:extLst/>
                  </pic:spPr>
                </pic:pic>
              </a:graphicData>
            </a:graphic>
          </wp:anchor>
        </w:drawing>
      </w:r>
      <w:r>
        <w:rPr>
          <w:noProof/>
          <w:lang w:val="en-US"/>
        </w:rPr>
        <w:drawing>
          <wp:inline distT="0" distB="0" distL="0" distR="0" wp14:anchorId="38D1E101" wp14:editId="4A1EF7CC">
            <wp:extent cx="2714625" cy="1647482"/>
            <wp:effectExtent l="0" t="0" r="0" b="0"/>
            <wp:docPr id="1741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5" name="Picture 9"/>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39655" cy="1662673"/>
                    </a:xfrm>
                    <a:prstGeom prst="rect">
                      <a:avLst/>
                    </a:prstGeom>
                    <a:noFill/>
                    <a:ln>
                      <a:noFill/>
                    </a:ln>
                    <a:extLst/>
                  </pic:spPr>
                </pic:pic>
              </a:graphicData>
            </a:graphic>
          </wp:inline>
        </w:drawing>
      </w:r>
    </w:p>
    <w:p w:rsidR="00ED2E7C" w:rsidRDefault="00ED2E7C" w:rsidP="00932967">
      <w:pPr>
        <w:spacing w:after="0" w:line="240" w:lineRule="auto"/>
        <w:jc w:val="both"/>
        <w:rPr>
          <w:rFonts w:eastAsia="Times New Roman" w:cs="Times New Roman"/>
          <w:color w:val="222222"/>
          <w:sz w:val="24"/>
          <w:szCs w:val="24"/>
          <w:shd w:val="clear" w:color="auto" w:fill="FFFFFF"/>
          <w:lang w:eastAsia="ka-GE"/>
        </w:rPr>
      </w:pPr>
    </w:p>
    <w:p w:rsidR="00811238" w:rsidRDefault="00811238" w:rsidP="00BB44E5">
      <w:pPr>
        <w:spacing w:after="0" w:line="240" w:lineRule="auto"/>
        <w:jc w:val="both"/>
        <w:rPr>
          <w:rFonts w:eastAsia="Times New Roman" w:cs="Times New Roman"/>
          <w:color w:val="222222"/>
          <w:sz w:val="24"/>
          <w:szCs w:val="24"/>
          <w:shd w:val="clear" w:color="auto" w:fill="FFFFFF"/>
          <w:lang w:eastAsia="ka-GE"/>
        </w:rPr>
      </w:pPr>
    </w:p>
    <w:p w:rsidR="00DB27B9" w:rsidRDefault="00DB27B9" w:rsidP="00BB44E5">
      <w:pPr>
        <w:spacing w:after="0" w:line="240" w:lineRule="auto"/>
        <w:jc w:val="both"/>
        <w:rPr>
          <w:rFonts w:eastAsia="Times New Roman" w:cs="Times New Roman"/>
          <w:color w:val="222222"/>
          <w:sz w:val="24"/>
          <w:szCs w:val="24"/>
          <w:shd w:val="clear" w:color="auto" w:fill="FFFFFF"/>
          <w:lang w:eastAsia="ka-GE"/>
        </w:rPr>
      </w:pPr>
    </w:p>
    <w:p w:rsidR="00DB27B9" w:rsidRDefault="00DB27B9" w:rsidP="00BB44E5">
      <w:pPr>
        <w:spacing w:after="0" w:line="240" w:lineRule="auto"/>
        <w:jc w:val="both"/>
        <w:rPr>
          <w:rFonts w:eastAsia="Times New Roman" w:cs="Times New Roman"/>
          <w:color w:val="222222"/>
          <w:sz w:val="24"/>
          <w:szCs w:val="24"/>
          <w:shd w:val="clear" w:color="auto" w:fill="FFFFFF"/>
          <w:lang w:eastAsia="ka-GE"/>
        </w:rPr>
      </w:pPr>
    </w:p>
    <w:p w:rsidR="00BB44E5" w:rsidRPr="00BB44E5" w:rsidRDefault="00680726" w:rsidP="00BB44E5">
      <w:pPr>
        <w:spacing w:after="0" w:line="240" w:lineRule="auto"/>
        <w:jc w:val="both"/>
        <w:rPr>
          <w:rFonts w:eastAsia="Times New Roman" w:cs="Times New Roman"/>
          <w:color w:val="222222"/>
          <w:sz w:val="14"/>
          <w:szCs w:val="14"/>
          <w:shd w:val="clear" w:color="auto" w:fill="FFFFFF"/>
          <w:lang w:eastAsia="ka-GE"/>
        </w:rPr>
      </w:pPr>
      <w:r w:rsidRPr="00680726">
        <w:rPr>
          <w:rFonts w:eastAsia="Times New Roman" w:cs="Times New Roman"/>
          <w:color w:val="222222"/>
          <w:sz w:val="24"/>
          <w:szCs w:val="24"/>
          <w:shd w:val="clear" w:color="auto" w:fill="FFFFFF"/>
          <w:lang w:eastAsia="ka-GE"/>
        </w:rPr>
        <w:t xml:space="preserve">Nowadays, due to all </w:t>
      </w:r>
      <w:r w:rsidR="00281E0A">
        <w:rPr>
          <w:rFonts w:eastAsia="Times New Roman" w:cs="Times New Roman"/>
          <w:color w:val="222222"/>
          <w:sz w:val="24"/>
          <w:szCs w:val="24"/>
          <w:shd w:val="clear" w:color="auto" w:fill="FFFFFF"/>
          <w:lang w:val="en-GB" w:eastAsia="ka-GE"/>
        </w:rPr>
        <w:t xml:space="preserve">of the </w:t>
      </w:r>
      <w:r w:rsidRPr="00680726">
        <w:rPr>
          <w:rFonts w:eastAsia="Times New Roman" w:cs="Times New Roman"/>
          <w:color w:val="222222"/>
          <w:sz w:val="24"/>
          <w:szCs w:val="24"/>
          <w:shd w:val="clear" w:color="auto" w:fill="FFFFFF"/>
          <w:lang w:eastAsia="ka-GE"/>
        </w:rPr>
        <w:t>above-descr</w:t>
      </w:r>
      <w:r w:rsidR="00811238">
        <w:rPr>
          <w:rFonts w:eastAsia="Times New Roman" w:cs="Times New Roman"/>
          <w:color w:val="222222"/>
          <w:sz w:val="24"/>
          <w:szCs w:val="24"/>
          <w:shd w:val="clear" w:color="auto" w:fill="FFFFFF"/>
          <w:lang w:val="en-US" w:eastAsia="ka-GE"/>
        </w:rPr>
        <w:t>ib</w:t>
      </w:r>
      <w:r w:rsidRPr="00680726">
        <w:rPr>
          <w:rFonts w:eastAsia="Times New Roman" w:cs="Times New Roman"/>
          <w:color w:val="222222"/>
          <w:sz w:val="24"/>
          <w:szCs w:val="24"/>
          <w:shd w:val="clear" w:color="auto" w:fill="FFFFFF"/>
          <w:lang w:eastAsia="ka-GE"/>
        </w:rPr>
        <w:t>ed achievments</w:t>
      </w:r>
      <w:r w:rsidR="00065823">
        <w:rPr>
          <w:rFonts w:eastAsia="Times New Roman" w:cs="Times New Roman"/>
          <w:color w:val="222222"/>
          <w:sz w:val="24"/>
          <w:szCs w:val="24"/>
          <w:shd w:val="clear" w:color="auto" w:fill="FFFFFF"/>
          <w:lang w:val="en-GB" w:eastAsia="ka-GE"/>
        </w:rPr>
        <w:t>,</w:t>
      </w:r>
      <w:r w:rsidR="00065823">
        <w:rPr>
          <w:rFonts w:eastAsia="Times New Roman" w:cs="Times New Roman"/>
          <w:color w:val="222222"/>
          <w:sz w:val="24"/>
          <w:szCs w:val="24"/>
          <w:shd w:val="clear" w:color="auto" w:fill="FFFFFF"/>
          <w:lang w:eastAsia="ka-GE"/>
        </w:rPr>
        <w:t xml:space="preserve"> Georgia is a lead</w:t>
      </w:r>
      <w:r w:rsidRPr="00680726">
        <w:rPr>
          <w:rFonts w:eastAsia="Times New Roman" w:cs="Times New Roman"/>
          <w:color w:val="222222"/>
          <w:sz w:val="24"/>
          <w:szCs w:val="24"/>
          <w:shd w:val="clear" w:color="auto" w:fill="FFFFFF"/>
          <w:lang w:eastAsia="ka-GE"/>
        </w:rPr>
        <w:t xml:space="preserve"> country </w:t>
      </w:r>
      <w:r w:rsidR="00811238">
        <w:rPr>
          <w:rFonts w:eastAsia="Times New Roman" w:cs="Times New Roman"/>
          <w:color w:val="222222"/>
          <w:sz w:val="24"/>
          <w:szCs w:val="24"/>
          <w:shd w:val="clear" w:color="auto" w:fill="FFFFFF"/>
          <w:lang w:val="en-US" w:eastAsia="ka-GE"/>
        </w:rPr>
        <w:t xml:space="preserve">in the Region </w:t>
      </w:r>
      <w:r w:rsidRPr="00680726">
        <w:rPr>
          <w:rFonts w:eastAsia="Times New Roman" w:cs="Times New Roman"/>
          <w:color w:val="222222"/>
          <w:sz w:val="24"/>
          <w:szCs w:val="24"/>
          <w:shd w:val="clear" w:color="auto" w:fill="FFFFFF"/>
          <w:lang w:eastAsia="ka-GE"/>
        </w:rPr>
        <w:t xml:space="preserve">with </w:t>
      </w:r>
      <w:r w:rsidR="00811238">
        <w:rPr>
          <w:rFonts w:eastAsia="Times New Roman" w:cs="Times New Roman"/>
          <w:color w:val="222222"/>
          <w:sz w:val="24"/>
          <w:szCs w:val="24"/>
          <w:shd w:val="clear" w:color="auto" w:fill="FFFFFF"/>
          <w:lang w:val="en-US" w:eastAsia="ka-GE"/>
        </w:rPr>
        <w:t xml:space="preserve">its </w:t>
      </w:r>
      <w:r w:rsidRPr="00680726">
        <w:rPr>
          <w:rFonts w:eastAsia="Times New Roman" w:cs="Times New Roman"/>
          <w:color w:val="222222"/>
          <w:sz w:val="24"/>
          <w:szCs w:val="24"/>
          <w:shd w:val="clear" w:color="auto" w:fill="FFFFFF"/>
          <w:lang w:eastAsia="ka-GE"/>
        </w:rPr>
        <w:t xml:space="preserve">strong laboratory and epidemiological capacity; </w:t>
      </w:r>
      <w:r w:rsidR="00811238">
        <w:rPr>
          <w:rFonts w:eastAsia="Times New Roman" w:cs="Times New Roman"/>
          <w:color w:val="222222"/>
          <w:sz w:val="24"/>
          <w:szCs w:val="24"/>
          <w:shd w:val="clear" w:color="auto" w:fill="FFFFFF"/>
          <w:lang w:val="en-US" w:eastAsia="ka-GE"/>
        </w:rPr>
        <w:t>B</w:t>
      </w:r>
      <w:r w:rsidRPr="00680726">
        <w:rPr>
          <w:rFonts w:eastAsia="Times New Roman" w:cs="Times New Roman"/>
          <w:color w:val="222222"/>
          <w:sz w:val="24"/>
          <w:szCs w:val="24"/>
          <w:shd w:val="clear" w:color="auto" w:fill="FFFFFF"/>
          <w:lang w:eastAsia="ka-GE"/>
        </w:rPr>
        <w:t>io</w:t>
      </w:r>
      <w:r w:rsidR="00811238">
        <w:rPr>
          <w:rFonts w:eastAsia="Times New Roman" w:cs="Times New Roman"/>
          <w:color w:val="222222"/>
          <w:sz w:val="24"/>
          <w:szCs w:val="24"/>
          <w:shd w:val="clear" w:color="auto" w:fill="FFFFFF"/>
          <w:lang w:val="en-US" w:eastAsia="ka-GE"/>
        </w:rPr>
        <w:t>-</w:t>
      </w:r>
      <w:r w:rsidRPr="00680726">
        <w:rPr>
          <w:rFonts w:eastAsia="Times New Roman" w:cs="Times New Roman"/>
          <w:color w:val="222222"/>
          <w:sz w:val="24"/>
          <w:szCs w:val="24"/>
          <w:shd w:val="clear" w:color="auto" w:fill="FFFFFF"/>
          <w:lang w:eastAsia="ka-GE"/>
        </w:rPr>
        <w:t xml:space="preserve">safety &amp; </w:t>
      </w:r>
      <w:r w:rsidR="00811238">
        <w:rPr>
          <w:rFonts w:eastAsia="Times New Roman" w:cs="Times New Roman"/>
          <w:color w:val="222222"/>
          <w:sz w:val="24"/>
          <w:szCs w:val="24"/>
          <w:shd w:val="clear" w:color="auto" w:fill="FFFFFF"/>
          <w:lang w:val="en-US" w:eastAsia="ka-GE"/>
        </w:rPr>
        <w:t>Bio-</w:t>
      </w:r>
      <w:r w:rsidRPr="00680726">
        <w:rPr>
          <w:rFonts w:eastAsia="Times New Roman" w:cs="Times New Roman"/>
          <w:color w:val="222222"/>
          <w:sz w:val="24"/>
          <w:szCs w:val="24"/>
          <w:shd w:val="clear" w:color="auto" w:fill="FFFFFF"/>
          <w:lang w:eastAsia="ka-GE"/>
        </w:rPr>
        <w:t xml:space="preserve">security standards; with diagnostic and reporting systems; with academic and scientific research potential. </w:t>
      </w:r>
    </w:p>
    <w:p w:rsidR="00680726" w:rsidRDefault="00680726" w:rsidP="00BB44E5">
      <w:pPr>
        <w:spacing w:after="0" w:line="240" w:lineRule="auto"/>
        <w:jc w:val="both"/>
        <w:rPr>
          <w:rFonts w:eastAsia="Times New Roman" w:cs="Times New Roman"/>
          <w:color w:val="222222"/>
          <w:sz w:val="24"/>
          <w:szCs w:val="24"/>
          <w:shd w:val="clear" w:color="auto" w:fill="FFFFFF"/>
          <w:lang w:eastAsia="ka-GE"/>
        </w:rPr>
      </w:pPr>
    </w:p>
    <w:p w:rsidR="00BB44E5" w:rsidRPr="006D35D0" w:rsidRDefault="00680726" w:rsidP="00BB44E5">
      <w:pPr>
        <w:spacing w:after="0" w:line="240" w:lineRule="auto"/>
        <w:jc w:val="both"/>
        <w:rPr>
          <w:rFonts w:eastAsia="Times New Roman" w:cs="Times New Roman"/>
          <w:color w:val="222222"/>
          <w:sz w:val="24"/>
          <w:szCs w:val="24"/>
          <w:shd w:val="clear" w:color="auto" w:fill="FFFFFF"/>
          <w:lang w:val="en-US" w:eastAsia="ka-GE"/>
        </w:rPr>
      </w:pPr>
      <w:r w:rsidRPr="00680726">
        <w:rPr>
          <w:rFonts w:eastAsia="Times New Roman" w:cs="Times New Roman"/>
          <w:color w:val="222222"/>
          <w:sz w:val="24"/>
          <w:szCs w:val="24"/>
          <w:shd w:val="clear" w:color="auto" w:fill="FFFFFF"/>
          <w:lang w:eastAsia="ka-GE"/>
        </w:rPr>
        <w:t xml:space="preserve">In 2017 the Director General of NCDC received a letter of appreciation </w:t>
      </w:r>
      <w:r>
        <w:rPr>
          <w:rFonts w:eastAsia="Times New Roman" w:cs="Times New Roman"/>
          <w:color w:val="222222"/>
          <w:sz w:val="24"/>
          <w:szCs w:val="24"/>
          <w:shd w:val="clear" w:color="auto" w:fill="FFFFFF"/>
          <w:lang w:eastAsia="ka-GE"/>
        </w:rPr>
        <w:t>from the United States</w:t>
      </w:r>
      <w:r w:rsidRPr="00680726">
        <w:rPr>
          <w:rFonts w:eastAsia="Times New Roman" w:cs="Times New Roman"/>
          <w:color w:val="222222"/>
          <w:sz w:val="24"/>
          <w:szCs w:val="24"/>
          <w:shd w:val="clear" w:color="auto" w:fill="FFFFFF"/>
          <w:lang w:eastAsia="ka-GE"/>
        </w:rPr>
        <w:t xml:space="preserve"> Senator (Ret.)</w:t>
      </w:r>
      <w:r>
        <w:rPr>
          <w:rFonts w:eastAsia="Times New Roman" w:cs="Times New Roman"/>
          <w:color w:val="222222"/>
          <w:sz w:val="24"/>
          <w:szCs w:val="24"/>
          <w:shd w:val="clear" w:color="auto" w:fill="FFFFFF"/>
          <w:lang w:val="en-US" w:eastAsia="ka-GE"/>
        </w:rPr>
        <w:t xml:space="preserve"> - Richard G. Lugar in which the Senator expressed his delight for all </w:t>
      </w:r>
      <w:r w:rsidR="00065823">
        <w:rPr>
          <w:rFonts w:eastAsia="Times New Roman" w:cs="Times New Roman"/>
          <w:color w:val="222222"/>
          <w:sz w:val="24"/>
          <w:szCs w:val="24"/>
          <w:shd w:val="clear" w:color="auto" w:fill="FFFFFF"/>
          <w:lang w:val="en-US" w:eastAsia="ka-GE"/>
        </w:rPr>
        <w:t xml:space="preserve">the </w:t>
      </w:r>
      <w:r>
        <w:rPr>
          <w:rFonts w:eastAsia="Times New Roman" w:cs="Times New Roman"/>
          <w:color w:val="222222"/>
          <w:sz w:val="24"/>
          <w:szCs w:val="24"/>
          <w:shd w:val="clear" w:color="auto" w:fill="FFFFFF"/>
          <w:lang w:val="en-US" w:eastAsia="ka-GE"/>
        </w:rPr>
        <w:t xml:space="preserve">successful </w:t>
      </w:r>
      <w:r w:rsidR="006D35D0">
        <w:rPr>
          <w:rFonts w:eastAsia="Times New Roman" w:cs="Times New Roman"/>
          <w:color w:val="222222"/>
          <w:sz w:val="24"/>
          <w:szCs w:val="24"/>
          <w:shd w:val="clear" w:color="auto" w:fill="FFFFFF"/>
          <w:lang w:val="en-US" w:eastAsia="ka-GE"/>
        </w:rPr>
        <w:t>results</w:t>
      </w:r>
      <w:r w:rsidR="006D35D0" w:rsidRPr="00BB44E5">
        <w:rPr>
          <w:rFonts w:eastAsia="Times New Roman" w:cs="Times New Roman"/>
          <w:color w:val="222222"/>
          <w:sz w:val="24"/>
          <w:szCs w:val="24"/>
          <w:shd w:val="clear" w:color="auto" w:fill="FFFFFF"/>
          <w:lang w:eastAsia="ka-GE"/>
        </w:rPr>
        <w:t xml:space="preserve"> </w:t>
      </w:r>
      <w:r w:rsidR="006D35D0">
        <w:rPr>
          <w:rFonts w:eastAsia="Times New Roman" w:cs="Times New Roman"/>
          <w:color w:val="222222"/>
          <w:sz w:val="24"/>
          <w:szCs w:val="24"/>
          <w:shd w:val="clear" w:color="auto" w:fill="FFFFFF"/>
          <w:lang w:val="en-US" w:eastAsia="ka-GE"/>
        </w:rPr>
        <w:t xml:space="preserve">the NCDC / Lugar Center had achieved in the framework of its activities.  </w:t>
      </w:r>
    </w:p>
    <w:p w:rsidR="00281E0A" w:rsidRDefault="00281E0A" w:rsidP="00BB44E5">
      <w:pPr>
        <w:spacing w:after="0" w:line="240" w:lineRule="auto"/>
        <w:jc w:val="both"/>
        <w:rPr>
          <w:rFonts w:eastAsia="Times New Roman" w:cs="Times New Roman"/>
          <w:color w:val="222222"/>
          <w:sz w:val="24"/>
          <w:szCs w:val="24"/>
          <w:shd w:val="clear" w:color="auto" w:fill="FFFFFF"/>
          <w:lang w:eastAsia="ka-GE"/>
        </w:rPr>
      </w:pPr>
    </w:p>
    <w:p w:rsidR="00281E0A" w:rsidRPr="00B827E2" w:rsidRDefault="00281E0A" w:rsidP="00B827E2">
      <w:pPr>
        <w:tabs>
          <w:tab w:val="left" w:pos="2642"/>
        </w:tabs>
        <w:rPr>
          <w:rFonts w:eastAsia="Times New Roman" w:cs="Times New Roman"/>
          <w:sz w:val="24"/>
          <w:szCs w:val="24"/>
          <w:lang w:eastAsia="ka-GE"/>
        </w:rPr>
      </w:pPr>
    </w:p>
    <w:p w:rsidR="006D35D0" w:rsidRDefault="00AA63DB" w:rsidP="00BB44E5">
      <w:pPr>
        <w:spacing w:after="0" w:line="240" w:lineRule="auto"/>
        <w:jc w:val="both"/>
        <w:rPr>
          <w:rFonts w:eastAsia="Times New Roman" w:cs="Times New Roman"/>
          <w:color w:val="222222"/>
          <w:sz w:val="24"/>
          <w:szCs w:val="24"/>
          <w:shd w:val="clear" w:color="auto" w:fill="FFFFFF"/>
          <w:lang w:eastAsia="ka-GE"/>
        </w:rPr>
      </w:pPr>
      <w:r w:rsidRPr="002D1036">
        <w:rPr>
          <w:rFonts w:cstheme="minorHAnsi"/>
          <w:noProof/>
          <w:lang w:val="en-US"/>
        </w:rPr>
        <w:drawing>
          <wp:anchor distT="0" distB="0" distL="114300" distR="114300" simplePos="0" relativeHeight="251683840" behindDoc="0" locked="0" layoutInCell="1" allowOverlap="1" wp14:anchorId="4BBA7A4E" wp14:editId="4BF2EA56">
            <wp:simplePos x="0" y="0"/>
            <wp:positionH relativeFrom="column">
              <wp:posOffset>1251585</wp:posOffset>
            </wp:positionH>
            <wp:positionV relativeFrom="paragraph">
              <wp:posOffset>161290</wp:posOffset>
            </wp:positionV>
            <wp:extent cx="3992880" cy="4038600"/>
            <wp:effectExtent l="76200" t="76200" r="83820" b="76200"/>
            <wp:wrapSquare wrapText="bothSides"/>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3992880" cy="4038600"/>
                    </a:xfrm>
                    <a:prstGeom prst="rect">
                      <a:avLst/>
                    </a:prstGeom>
                    <a:effectLst>
                      <a:glow rad="63500">
                        <a:schemeClr val="bg1">
                          <a:lumMod val="85000"/>
                          <a:alpha val="40000"/>
                        </a:schemeClr>
                      </a:glow>
                      <a:innerShdw>
                        <a:prstClr val="black"/>
                      </a:innerShdw>
                      <a:softEdge rad="0"/>
                    </a:effectLst>
                  </pic:spPr>
                </pic:pic>
              </a:graphicData>
            </a:graphic>
            <wp14:sizeRelH relativeFrom="page">
              <wp14:pctWidth>0</wp14:pctWidth>
            </wp14:sizeRelH>
            <wp14:sizeRelV relativeFrom="page">
              <wp14:pctHeight>0</wp14:pctHeight>
            </wp14:sizeRelV>
          </wp:anchor>
        </w:drawing>
      </w:r>
    </w:p>
    <w:p w:rsidR="009E35FF" w:rsidRPr="00BB44E5" w:rsidRDefault="009E35FF" w:rsidP="00BB44E5">
      <w:pPr>
        <w:spacing w:after="0" w:line="240" w:lineRule="auto"/>
        <w:jc w:val="both"/>
        <w:rPr>
          <w:rFonts w:eastAsia="Times New Roman" w:cs="Times New Roman"/>
          <w:noProof/>
          <w:color w:val="222222"/>
          <w:sz w:val="24"/>
          <w:szCs w:val="24"/>
          <w:shd w:val="clear" w:color="auto" w:fill="FFFFFF"/>
        </w:rPr>
      </w:pPr>
    </w:p>
    <w:p w:rsidR="00BB44E5" w:rsidRDefault="00BB44E5" w:rsidP="00B229CC">
      <w:pPr>
        <w:spacing w:after="0" w:line="240" w:lineRule="auto"/>
        <w:jc w:val="center"/>
        <w:rPr>
          <w:rFonts w:eastAsia="Times New Roman" w:cs="Times New Roman"/>
          <w:color w:val="222222"/>
          <w:sz w:val="24"/>
          <w:szCs w:val="24"/>
          <w:shd w:val="clear" w:color="auto" w:fill="FFFFFF"/>
          <w:lang w:eastAsia="ka-GE"/>
        </w:rPr>
      </w:pPr>
    </w:p>
    <w:p w:rsidR="00BB44E5" w:rsidRDefault="00BB44E5" w:rsidP="00BB44E5">
      <w:pPr>
        <w:spacing w:after="0" w:line="240" w:lineRule="auto"/>
        <w:jc w:val="both"/>
        <w:rPr>
          <w:rFonts w:eastAsia="Times New Roman" w:cs="Times New Roman"/>
          <w:color w:val="222222"/>
          <w:sz w:val="24"/>
          <w:szCs w:val="24"/>
          <w:shd w:val="clear" w:color="auto" w:fill="FFFFFF"/>
          <w:lang w:eastAsia="ka-GE"/>
        </w:rPr>
      </w:pPr>
    </w:p>
    <w:p w:rsidR="003E66B6" w:rsidRDefault="003E66B6" w:rsidP="00BB44E5">
      <w:pPr>
        <w:spacing w:after="0" w:line="240" w:lineRule="auto"/>
        <w:jc w:val="both"/>
        <w:rPr>
          <w:rFonts w:eastAsia="Times New Roman" w:cs="Times New Roman"/>
          <w:color w:val="222222"/>
          <w:sz w:val="24"/>
          <w:szCs w:val="24"/>
          <w:shd w:val="clear" w:color="auto" w:fill="FFFFFF"/>
          <w:lang w:eastAsia="ka-GE"/>
        </w:rPr>
      </w:pPr>
    </w:p>
    <w:p w:rsidR="003E66B6" w:rsidRDefault="003E66B6" w:rsidP="00BB44E5">
      <w:pPr>
        <w:spacing w:after="0" w:line="240" w:lineRule="auto"/>
        <w:jc w:val="both"/>
        <w:rPr>
          <w:rFonts w:eastAsia="Times New Roman" w:cs="Times New Roman"/>
          <w:color w:val="222222"/>
          <w:sz w:val="24"/>
          <w:szCs w:val="24"/>
          <w:shd w:val="clear" w:color="auto" w:fill="FFFFFF"/>
          <w:lang w:eastAsia="ka-GE"/>
        </w:rPr>
      </w:pPr>
    </w:p>
    <w:p w:rsidR="009E35FF" w:rsidRDefault="009E35FF" w:rsidP="00BB44E5">
      <w:pPr>
        <w:spacing w:after="0" w:line="240" w:lineRule="auto"/>
        <w:jc w:val="both"/>
        <w:rPr>
          <w:rFonts w:eastAsia="Times New Roman" w:cs="Times New Roman"/>
          <w:color w:val="222222"/>
          <w:sz w:val="24"/>
          <w:szCs w:val="24"/>
          <w:shd w:val="clear" w:color="auto" w:fill="FFFFFF"/>
          <w:lang w:eastAsia="ka-GE"/>
        </w:rPr>
      </w:pPr>
    </w:p>
    <w:p w:rsidR="009E35FF" w:rsidRDefault="009E35FF" w:rsidP="00BB44E5">
      <w:pPr>
        <w:spacing w:after="0" w:line="240" w:lineRule="auto"/>
        <w:jc w:val="both"/>
        <w:rPr>
          <w:rFonts w:eastAsia="Times New Roman" w:cs="Times New Roman"/>
          <w:color w:val="222222"/>
          <w:sz w:val="24"/>
          <w:szCs w:val="24"/>
          <w:shd w:val="clear" w:color="auto" w:fill="FFFFFF"/>
          <w:lang w:eastAsia="ka-GE"/>
        </w:rPr>
      </w:pPr>
    </w:p>
    <w:p w:rsidR="009E35FF" w:rsidRDefault="009E35FF" w:rsidP="00BB44E5">
      <w:pPr>
        <w:spacing w:after="0" w:line="240" w:lineRule="auto"/>
        <w:jc w:val="both"/>
        <w:rPr>
          <w:rFonts w:eastAsia="Times New Roman" w:cs="Times New Roman"/>
          <w:color w:val="222222"/>
          <w:sz w:val="24"/>
          <w:szCs w:val="24"/>
          <w:shd w:val="clear" w:color="auto" w:fill="FFFFFF"/>
          <w:lang w:eastAsia="ka-GE"/>
        </w:rPr>
      </w:pPr>
    </w:p>
    <w:p w:rsidR="009E35FF" w:rsidRDefault="009E35FF" w:rsidP="00BB44E5">
      <w:pPr>
        <w:spacing w:after="0" w:line="240" w:lineRule="auto"/>
        <w:jc w:val="both"/>
        <w:rPr>
          <w:rFonts w:eastAsia="Times New Roman" w:cs="Times New Roman"/>
          <w:color w:val="222222"/>
          <w:sz w:val="24"/>
          <w:szCs w:val="24"/>
          <w:shd w:val="clear" w:color="auto" w:fill="FFFFFF"/>
          <w:lang w:eastAsia="ka-GE"/>
        </w:rPr>
      </w:pPr>
    </w:p>
    <w:p w:rsidR="009E35FF" w:rsidRDefault="009E35FF" w:rsidP="00BB44E5">
      <w:pPr>
        <w:spacing w:after="0" w:line="240" w:lineRule="auto"/>
        <w:jc w:val="both"/>
        <w:rPr>
          <w:rFonts w:eastAsia="Times New Roman" w:cs="Times New Roman"/>
          <w:color w:val="222222"/>
          <w:sz w:val="24"/>
          <w:szCs w:val="24"/>
          <w:shd w:val="clear" w:color="auto" w:fill="FFFFFF"/>
          <w:lang w:eastAsia="ka-GE"/>
        </w:rPr>
      </w:pPr>
    </w:p>
    <w:p w:rsidR="009E35FF" w:rsidRDefault="009E35FF" w:rsidP="00B229CC">
      <w:pPr>
        <w:spacing w:after="0" w:line="240" w:lineRule="auto"/>
        <w:ind w:left="2552" w:hanging="2552"/>
        <w:jc w:val="center"/>
        <w:rPr>
          <w:rFonts w:eastAsia="Times New Roman" w:cs="Times New Roman"/>
          <w:color w:val="222222"/>
          <w:sz w:val="24"/>
          <w:szCs w:val="24"/>
          <w:shd w:val="clear" w:color="auto" w:fill="FFFFFF"/>
          <w:lang w:eastAsia="ka-GE"/>
        </w:rPr>
      </w:pPr>
    </w:p>
    <w:p w:rsidR="009E35FF" w:rsidRDefault="009E35FF" w:rsidP="00BB44E5">
      <w:pPr>
        <w:spacing w:after="0" w:line="240" w:lineRule="auto"/>
        <w:jc w:val="both"/>
        <w:rPr>
          <w:rFonts w:eastAsia="Times New Roman" w:cs="Times New Roman"/>
          <w:color w:val="222222"/>
          <w:sz w:val="24"/>
          <w:szCs w:val="24"/>
          <w:shd w:val="clear" w:color="auto" w:fill="FFFFFF"/>
          <w:lang w:eastAsia="ka-GE"/>
        </w:rPr>
      </w:pPr>
    </w:p>
    <w:p w:rsidR="009E35FF" w:rsidRDefault="009E35FF" w:rsidP="00BB44E5">
      <w:pPr>
        <w:spacing w:after="0" w:line="240" w:lineRule="auto"/>
        <w:jc w:val="both"/>
        <w:rPr>
          <w:rFonts w:eastAsia="Times New Roman" w:cs="Times New Roman"/>
          <w:color w:val="222222"/>
          <w:sz w:val="24"/>
          <w:szCs w:val="24"/>
          <w:shd w:val="clear" w:color="auto" w:fill="FFFFFF"/>
          <w:lang w:eastAsia="ka-GE"/>
        </w:rPr>
      </w:pPr>
    </w:p>
    <w:p w:rsidR="00A16126" w:rsidRDefault="00A16126" w:rsidP="00BB44E5">
      <w:pPr>
        <w:spacing w:after="0" w:line="240" w:lineRule="auto"/>
        <w:jc w:val="both"/>
        <w:rPr>
          <w:rFonts w:eastAsia="Times New Roman" w:cs="Times New Roman"/>
          <w:color w:val="222222"/>
          <w:sz w:val="24"/>
          <w:szCs w:val="24"/>
          <w:shd w:val="clear" w:color="auto" w:fill="FFFFFF"/>
          <w:lang w:eastAsia="ka-GE"/>
        </w:rPr>
      </w:pPr>
    </w:p>
    <w:p w:rsidR="00A16126" w:rsidRDefault="00A16126" w:rsidP="00BB44E5">
      <w:pPr>
        <w:spacing w:after="0" w:line="240" w:lineRule="auto"/>
        <w:jc w:val="both"/>
        <w:rPr>
          <w:rFonts w:eastAsia="Times New Roman" w:cs="Times New Roman"/>
          <w:color w:val="222222"/>
          <w:sz w:val="24"/>
          <w:szCs w:val="24"/>
          <w:shd w:val="clear" w:color="auto" w:fill="FFFFFF"/>
          <w:lang w:eastAsia="ka-GE"/>
        </w:rPr>
      </w:pPr>
    </w:p>
    <w:p w:rsidR="00A16126" w:rsidRDefault="00A16126" w:rsidP="00BB44E5">
      <w:pPr>
        <w:spacing w:after="0" w:line="240" w:lineRule="auto"/>
        <w:jc w:val="both"/>
        <w:rPr>
          <w:rFonts w:eastAsia="Times New Roman" w:cs="Times New Roman"/>
          <w:color w:val="222222"/>
          <w:sz w:val="24"/>
          <w:szCs w:val="24"/>
          <w:shd w:val="clear" w:color="auto" w:fill="FFFFFF"/>
          <w:lang w:eastAsia="ka-GE"/>
        </w:rPr>
      </w:pPr>
    </w:p>
    <w:p w:rsidR="00A16126" w:rsidRDefault="00A16126" w:rsidP="00BB44E5">
      <w:pPr>
        <w:spacing w:after="0" w:line="240" w:lineRule="auto"/>
        <w:jc w:val="both"/>
        <w:rPr>
          <w:rFonts w:eastAsia="Times New Roman" w:cs="Times New Roman"/>
          <w:color w:val="222222"/>
          <w:sz w:val="24"/>
          <w:szCs w:val="24"/>
          <w:shd w:val="clear" w:color="auto" w:fill="FFFFFF"/>
          <w:lang w:eastAsia="ka-GE"/>
        </w:rPr>
      </w:pPr>
    </w:p>
    <w:p w:rsidR="00A16126" w:rsidRDefault="00A16126" w:rsidP="00BB44E5">
      <w:pPr>
        <w:spacing w:after="0" w:line="240" w:lineRule="auto"/>
        <w:jc w:val="both"/>
        <w:rPr>
          <w:rFonts w:eastAsia="Times New Roman" w:cs="Times New Roman"/>
          <w:color w:val="222222"/>
          <w:sz w:val="24"/>
          <w:szCs w:val="24"/>
          <w:shd w:val="clear" w:color="auto" w:fill="FFFFFF"/>
          <w:lang w:eastAsia="ka-GE"/>
        </w:rPr>
      </w:pPr>
    </w:p>
    <w:p w:rsidR="00B229CC" w:rsidRDefault="00B229CC" w:rsidP="00BB44E5">
      <w:pPr>
        <w:spacing w:after="0" w:line="240" w:lineRule="auto"/>
        <w:jc w:val="both"/>
        <w:rPr>
          <w:rFonts w:eastAsia="Times New Roman" w:cs="Times New Roman"/>
          <w:color w:val="222222"/>
          <w:sz w:val="24"/>
          <w:szCs w:val="24"/>
          <w:shd w:val="clear" w:color="auto" w:fill="FFFFFF"/>
          <w:lang w:eastAsia="ka-GE"/>
        </w:rPr>
      </w:pPr>
    </w:p>
    <w:p w:rsidR="00AA63DB" w:rsidRDefault="00AA63DB" w:rsidP="00BB44E5">
      <w:pPr>
        <w:spacing w:after="0" w:line="240" w:lineRule="auto"/>
        <w:jc w:val="both"/>
        <w:rPr>
          <w:rFonts w:eastAsia="Times New Roman" w:cs="Times New Roman"/>
          <w:color w:val="222222"/>
          <w:sz w:val="24"/>
          <w:szCs w:val="24"/>
          <w:shd w:val="clear" w:color="auto" w:fill="FFFFFF"/>
          <w:lang w:eastAsia="ka-GE"/>
        </w:rPr>
      </w:pPr>
    </w:p>
    <w:p w:rsidR="00AA63DB" w:rsidRDefault="00AA63DB" w:rsidP="00BB44E5">
      <w:pPr>
        <w:spacing w:after="0" w:line="240" w:lineRule="auto"/>
        <w:jc w:val="both"/>
        <w:rPr>
          <w:rFonts w:eastAsia="Times New Roman" w:cs="Times New Roman"/>
          <w:color w:val="222222"/>
          <w:sz w:val="24"/>
          <w:szCs w:val="24"/>
          <w:shd w:val="clear" w:color="auto" w:fill="FFFFFF"/>
          <w:lang w:eastAsia="ka-GE"/>
        </w:rPr>
      </w:pPr>
    </w:p>
    <w:p w:rsidR="00AA63DB" w:rsidRDefault="00AA63DB" w:rsidP="00BB44E5">
      <w:pPr>
        <w:spacing w:after="0" w:line="240" w:lineRule="auto"/>
        <w:jc w:val="both"/>
        <w:rPr>
          <w:rFonts w:eastAsia="Times New Roman" w:cs="Times New Roman"/>
          <w:color w:val="222222"/>
          <w:sz w:val="24"/>
          <w:szCs w:val="24"/>
          <w:shd w:val="clear" w:color="auto" w:fill="FFFFFF"/>
          <w:lang w:eastAsia="ka-GE"/>
        </w:rPr>
      </w:pPr>
    </w:p>
    <w:p w:rsidR="006D35D0" w:rsidRDefault="006D35D0" w:rsidP="00BB44E5">
      <w:pPr>
        <w:spacing w:after="0" w:line="240" w:lineRule="auto"/>
        <w:jc w:val="both"/>
        <w:rPr>
          <w:rFonts w:eastAsia="Times New Roman" w:cs="Times New Roman"/>
          <w:color w:val="222222"/>
          <w:sz w:val="24"/>
          <w:szCs w:val="24"/>
          <w:shd w:val="clear" w:color="auto" w:fill="FFFFFF"/>
          <w:lang w:eastAsia="ka-GE"/>
        </w:rPr>
      </w:pPr>
      <w:r w:rsidRPr="006D35D0">
        <w:rPr>
          <w:rFonts w:eastAsia="Times New Roman" w:cs="Times New Roman"/>
          <w:color w:val="222222"/>
          <w:sz w:val="24"/>
          <w:szCs w:val="24"/>
          <w:shd w:val="clear" w:color="auto" w:fill="FFFFFF"/>
          <w:lang w:eastAsia="ka-GE"/>
        </w:rPr>
        <w:t xml:space="preserve">Since 2018 the collaboration with U.S. partners </w:t>
      </w:r>
      <w:r w:rsidR="00065823">
        <w:rPr>
          <w:rFonts w:eastAsia="Times New Roman" w:cs="Times New Roman"/>
          <w:color w:val="222222"/>
          <w:sz w:val="24"/>
          <w:szCs w:val="24"/>
          <w:shd w:val="clear" w:color="auto" w:fill="FFFFFF"/>
          <w:lang w:val="en-US" w:eastAsia="ka-GE"/>
        </w:rPr>
        <w:t>has</w:t>
      </w:r>
      <w:r w:rsidRPr="006D35D0">
        <w:rPr>
          <w:rFonts w:eastAsia="Times New Roman" w:cs="Times New Roman"/>
          <w:color w:val="222222"/>
          <w:sz w:val="24"/>
          <w:szCs w:val="24"/>
          <w:shd w:val="clear" w:color="auto" w:fill="FFFFFF"/>
          <w:lang w:eastAsia="ka-GE"/>
        </w:rPr>
        <w:t xml:space="preserve"> expand</w:t>
      </w:r>
      <w:r w:rsidR="00065823">
        <w:rPr>
          <w:rFonts w:eastAsia="Times New Roman" w:cs="Times New Roman"/>
          <w:color w:val="222222"/>
          <w:sz w:val="24"/>
          <w:szCs w:val="24"/>
          <w:shd w:val="clear" w:color="auto" w:fill="FFFFFF"/>
          <w:lang w:val="en-GB" w:eastAsia="ka-GE"/>
        </w:rPr>
        <w:t>ed</w:t>
      </w:r>
      <w:r w:rsidR="00281E0A">
        <w:rPr>
          <w:rFonts w:eastAsia="Times New Roman" w:cs="Times New Roman"/>
          <w:color w:val="222222"/>
          <w:sz w:val="24"/>
          <w:szCs w:val="24"/>
          <w:shd w:val="clear" w:color="auto" w:fill="FFFFFF"/>
          <w:lang w:val="en-GB" w:eastAsia="ka-GE"/>
        </w:rPr>
        <w:t xml:space="preserve"> further</w:t>
      </w:r>
      <w:r w:rsidRPr="006D35D0">
        <w:rPr>
          <w:rFonts w:eastAsia="Times New Roman" w:cs="Times New Roman"/>
          <w:color w:val="222222"/>
          <w:sz w:val="24"/>
          <w:szCs w:val="24"/>
          <w:shd w:val="clear" w:color="auto" w:fill="FFFFFF"/>
          <w:lang w:eastAsia="ka-GE"/>
        </w:rPr>
        <w:t xml:space="preserve"> on country and regional inter-sectoral level</w:t>
      </w:r>
      <w:r w:rsidR="006046A0">
        <w:rPr>
          <w:rFonts w:eastAsia="Times New Roman" w:cs="Times New Roman"/>
          <w:color w:val="222222"/>
          <w:sz w:val="24"/>
          <w:szCs w:val="24"/>
          <w:shd w:val="clear" w:color="auto" w:fill="FFFFFF"/>
          <w:lang w:val="en-US" w:eastAsia="ka-GE"/>
        </w:rPr>
        <w:t>s</w:t>
      </w:r>
      <w:r w:rsidRPr="006D35D0">
        <w:rPr>
          <w:rFonts w:eastAsia="Times New Roman" w:cs="Times New Roman"/>
          <w:color w:val="222222"/>
          <w:sz w:val="24"/>
          <w:szCs w:val="24"/>
          <w:shd w:val="clear" w:color="auto" w:fill="FFFFFF"/>
          <w:lang w:eastAsia="ka-GE"/>
        </w:rPr>
        <w:t xml:space="preserve"> that </w:t>
      </w:r>
      <w:r w:rsidR="006046A0">
        <w:rPr>
          <w:rFonts w:eastAsia="Times New Roman" w:cs="Times New Roman"/>
          <w:color w:val="222222"/>
          <w:sz w:val="24"/>
          <w:szCs w:val="24"/>
          <w:shd w:val="clear" w:color="auto" w:fill="FFFFFF"/>
          <w:lang w:val="en-US" w:eastAsia="ka-GE"/>
        </w:rPr>
        <w:t xml:space="preserve">will </w:t>
      </w:r>
      <w:r w:rsidRPr="006D35D0">
        <w:rPr>
          <w:rFonts w:eastAsia="Times New Roman" w:cs="Times New Roman"/>
          <w:color w:val="222222"/>
          <w:sz w:val="24"/>
          <w:szCs w:val="24"/>
          <w:shd w:val="clear" w:color="auto" w:fill="FFFFFF"/>
          <w:lang w:eastAsia="ka-GE"/>
        </w:rPr>
        <w:t xml:space="preserve">define new goals and objectives. </w:t>
      </w:r>
    </w:p>
    <w:p w:rsidR="00065823" w:rsidRDefault="00065823" w:rsidP="00BB44E5">
      <w:pPr>
        <w:spacing w:after="0" w:line="240" w:lineRule="auto"/>
        <w:jc w:val="both"/>
        <w:rPr>
          <w:rFonts w:eastAsia="Times New Roman" w:cs="Times New Roman"/>
          <w:color w:val="222222"/>
          <w:sz w:val="24"/>
          <w:szCs w:val="24"/>
          <w:shd w:val="clear" w:color="auto" w:fill="FFFFFF"/>
          <w:lang w:eastAsia="ka-GE"/>
        </w:rPr>
      </w:pPr>
    </w:p>
    <w:p w:rsidR="00DB27B9" w:rsidRDefault="00281E0A" w:rsidP="00BB44E5">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eastAsia="ka-GE"/>
        </w:rPr>
        <w:tab/>
      </w:r>
    </w:p>
    <w:p w:rsidR="00DB27B9" w:rsidRDefault="00DB27B9" w:rsidP="00BB44E5">
      <w:pPr>
        <w:spacing w:after="0" w:line="240" w:lineRule="auto"/>
        <w:jc w:val="both"/>
        <w:rPr>
          <w:rFonts w:eastAsia="Times New Roman" w:cs="Times New Roman"/>
          <w:color w:val="222222"/>
          <w:sz w:val="24"/>
          <w:szCs w:val="24"/>
          <w:shd w:val="clear" w:color="auto" w:fill="FFFFFF"/>
          <w:lang w:eastAsia="ka-GE"/>
        </w:rPr>
      </w:pPr>
    </w:p>
    <w:p w:rsidR="00DB27B9" w:rsidRDefault="00DB27B9" w:rsidP="00BB44E5">
      <w:pPr>
        <w:spacing w:after="0" w:line="240" w:lineRule="auto"/>
        <w:jc w:val="both"/>
        <w:rPr>
          <w:rFonts w:eastAsia="Times New Roman" w:cs="Times New Roman"/>
          <w:color w:val="222222"/>
          <w:sz w:val="24"/>
          <w:szCs w:val="24"/>
          <w:shd w:val="clear" w:color="auto" w:fill="FFFFFF"/>
          <w:lang w:eastAsia="ka-GE"/>
        </w:rPr>
      </w:pPr>
    </w:p>
    <w:p w:rsidR="00DB27B9" w:rsidRDefault="00DB27B9" w:rsidP="00BB44E5">
      <w:pPr>
        <w:spacing w:after="0" w:line="240" w:lineRule="auto"/>
        <w:jc w:val="both"/>
        <w:rPr>
          <w:rFonts w:eastAsia="Times New Roman" w:cs="Times New Roman"/>
          <w:color w:val="222222"/>
          <w:sz w:val="24"/>
          <w:szCs w:val="24"/>
          <w:shd w:val="clear" w:color="auto" w:fill="FFFFFF"/>
          <w:lang w:eastAsia="ka-GE"/>
        </w:rPr>
      </w:pPr>
    </w:p>
    <w:p w:rsidR="00DB27B9" w:rsidRDefault="00DB27B9" w:rsidP="00BB44E5">
      <w:pPr>
        <w:spacing w:after="0" w:line="240" w:lineRule="auto"/>
        <w:jc w:val="both"/>
        <w:rPr>
          <w:rFonts w:eastAsia="Times New Roman" w:cs="Times New Roman"/>
          <w:color w:val="222222"/>
          <w:sz w:val="24"/>
          <w:szCs w:val="24"/>
          <w:shd w:val="clear" w:color="auto" w:fill="FFFFFF"/>
          <w:lang w:eastAsia="ka-GE"/>
        </w:rPr>
      </w:pPr>
    </w:p>
    <w:p w:rsidR="00DB27B9" w:rsidRDefault="00DB27B9" w:rsidP="00BB44E5">
      <w:pPr>
        <w:spacing w:after="0" w:line="240" w:lineRule="auto"/>
        <w:jc w:val="both"/>
        <w:rPr>
          <w:rFonts w:eastAsia="Times New Roman" w:cs="Times New Roman"/>
          <w:color w:val="222222"/>
          <w:sz w:val="24"/>
          <w:szCs w:val="24"/>
          <w:shd w:val="clear" w:color="auto" w:fill="FFFFFF"/>
          <w:lang w:eastAsia="ka-GE"/>
        </w:rPr>
      </w:pPr>
    </w:p>
    <w:p w:rsidR="00DB27B9" w:rsidRDefault="00DB27B9" w:rsidP="00BB44E5">
      <w:pPr>
        <w:spacing w:after="0" w:line="240" w:lineRule="auto"/>
        <w:jc w:val="both"/>
        <w:rPr>
          <w:rFonts w:eastAsia="Times New Roman" w:cs="Times New Roman"/>
          <w:color w:val="222222"/>
          <w:sz w:val="24"/>
          <w:szCs w:val="24"/>
          <w:shd w:val="clear" w:color="auto" w:fill="FFFFFF"/>
          <w:lang w:eastAsia="ka-GE"/>
        </w:rPr>
      </w:pPr>
    </w:p>
    <w:p w:rsidR="00DB27B9" w:rsidRDefault="00DB27B9" w:rsidP="00BB44E5">
      <w:pPr>
        <w:spacing w:after="0" w:line="240" w:lineRule="auto"/>
        <w:jc w:val="both"/>
        <w:rPr>
          <w:rFonts w:eastAsia="Times New Roman" w:cs="Times New Roman"/>
          <w:color w:val="222222"/>
          <w:sz w:val="24"/>
          <w:szCs w:val="24"/>
          <w:shd w:val="clear" w:color="auto" w:fill="FFFFFF"/>
          <w:lang w:eastAsia="ka-GE"/>
        </w:rPr>
      </w:pPr>
    </w:p>
    <w:p w:rsidR="00DB27B9" w:rsidRDefault="00DB27B9" w:rsidP="00BB44E5">
      <w:pPr>
        <w:spacing w:after="0" w:line="240" w:lineRule="auto"/>
        <w:jc w:val="both"/>
        <w:rPr>
          <w:rFonts w:eastAsia="Times New Roman" w:cs="Times New Roman"/>
          <w:color w:val="222222"/>
          <w:sz w:val="24"/>
          <w:szCs w:val="24"/>
          <w:shd w:val="clear" w:color="auto" w:fill="FFFFFF"/>
          <w:lang w:eastAsia="ka-GE"/>
        </w:rPr>
      </w:pPr>
    </w:p>
    <w:p w:rsidR="00DB27B9" w:rsidRDefault="00DB27B9" w:rsidP="00BB44E5">
      <w:pPr>
        <w:spacing w:after="0" w:line="240" w:lineRule="auto"/>
        <w:jc w:val="both"/>
        <w:rPr>
          <w:rFonts w:eastAsia="Times New Roman" w:cs="Times New Roman"/>
          <w:color w:val="222222"/>
          <w:sz w:val="24"/>
          <w:szCs w:val="24"/>
          <w:shd w:val="clear" w:color="auto" w:fill="FFFFFF"/>
          <w:lang w:eastAsia="ka-GE"/>
        </w:rPr>
      </w:pPr>
    </w:p>
    <w:p w:rsidR="00864E14" w:rsidRDefault="00864E14" w:rsidP="00BB44E5">
      <w:pPr>
        <w:spacing w:after="0" w:line="240" w:lineRule="auto"/>
        <w:jc w:val="both"/>
        <w:rPr>
          <w:rFonts w:eastAsia="Times New Roman" w:cs="Times New Roman"/>
          <w:color w:val="222222"/>
          <w:sz w:val="24"/>
          <w:szCs w:val="24"/>
          <w:shd w:val="clear" w:color="auto" w:fill="FFFFFF"/>
          <w:lang w:eastAsia="ka-GE"/>
        </w:rPr>
      </w:pPr>
    </w:p>
    <w:p w:rsidR="00864E14" w:rsidRDefault="00864E14" w:rsidP="00BB44E5">
      <w:pPr>
        <w:spacing w:after="0" w:line="240" w:lineRule="auto"/>
        <w:jc w:val="both"/>
        <w:rPr>
          <w:rFonts w:eastAsia="Times New Roman" w:cs="Times New Roman"/>
          <w:color w:val="222222"/>
          <w:sz w:val="24"/>
          <w:szCs w:val="24"/>
          <w:shd w:val="clear" w:color="auto" w:fill="FFFFFF"/>
          <w:lang w:eastAsia="ka-GE"/>
        </w:rPr>
      </w:pPr>
    </w:p>
    <w:p w:rsidR="00BB44E5" w:rsidRDefault="006D35D0" w:rsidP="00BB44E5">
      <w:pPr>
        <w:spacing w:after="0" w:line="240" w:lineRule="auto"/>
        <w:jc w:val="both"/>
        <w:rPr>
          <w:rFonts w:eastAsia="Times New Roman" w:cs="Times New Roman"/>
          <w:color w:val="222222"/>
          <w:sz w:val="24"/>
          <w:szCs w:val="24"/>
          <w:shd w:val="clear" w:color="auto" w:fill="FFFFFF"/>
          <w:lang w:eastAsia="ka-GE"/>
        </w:rPr>
      </w:pPr>
      <w:r w:rsidRPr="006D35D0">
        <w:rPr>
          <w:rFonts w:eastAsia="Times New Roman" w:cs="Times New Roman"/>
          <w:color w:val="222222"/>
          <w:sz w:val="24"/>
          <w:szCs w:val="24"/>
          <w:shd w:val="clear" w:color="auto" w:fill="FFFFFF"/>
          <w:lang w:eastAsia="ka-GE"/>
        </w:rPr>
        <w:t>The following activities are planned that are in compliance with strategic priorities of the National Center for Di</w:t>
      </w:r>
      <w:r>
        <w:rPr>
          <w:rFonts w:eastAsia="Times New Roman" w:cs="Times New Roman"/>
          <w:color w:val="222222"/>
          <w:sz w:val="24"/>
          <w:szCs w:val="24"/>
          <w:shd w:val="clear" w:color="auto" w:fill="FFFFFF"/>
          <w:lang w:eastAsia="ka-GE"/>
        </w:rPr>
        <w:t>sease Control and Public Health:</w:t>
      </w:r>
    </w:p>
    <w:p w:rsidR="00065823" w:rsidRPr="00BB44E5" w:rsidRDefault="00065823" w:rsidP="00BB44E5">
      <w:pPr>
        <w:spacing w:after="0" w:line="240" w:lineRule="auto"/>
        <w:jc w:val="both"/>
        <w:rPr>
          <w:rFonts w:eastAsia="Times New Roman" w:cs="Times New Roman"/>
          <w:color w:val="222222"/>
          <w:sz w:val="24"/>
          <w:szCs w:val="24"/>
          <w:shd w:val="clear" w:color="auto" w:fill="FFFFFF"/>
          <w:lang w:eastAsia="ka-GE"/>
        </w:rPr>
      </w:pPr>
    </w:p>
    <w:p w:rsidR="00065823" w:rsidRPr="00DB27B9" w:rsidRDefault="006D35D0" w:rsidP="00DB27B9">
      <w:pPr>
        <w:pStyle w:val="ListParagraph"/>
        <w:numPr>
          <w:ilvl w:val="0"/>
          <w:numId w:val="6"/>
        </w:numPr>
        <w:spacing w:after="0" w:line="240" w:lineRule="auto"/>
        <w:jc w:val="both"/>
        <w:rPr>
          <w:rFonts w:eastAsia="Times New Roman" w:cs="Times New Roman"/>
          <w:color w:val="222222"/>
          <w:sz w:val="24"/>
          <w:szCs w:val="24"/>
          <w:shd w:val="clear" w:color="auto" w:fill="FFFFFF"/>
          <w:lang w:eastAsia="ka-GE"/>
        </w:rPr>
      </w:pPr>
      <w:r w:rsidRPr="006D35D0">
        <w:rPr>
          <w:rFonts w:eastAsia="Times New Roman" w:cs="Times New Roman"/>
          <w:color w:val="222222"/>
          <w:sz w:val="24"/>
          <w:szCs w:val="24"/>
          <w:shd w:val="clear" w:color="auto" w:fill="FFFFFF"/>
          <w:lang w:eastAsia="ka-GE"/>
        </w:rPr>
        <w:t xml:space="preserve">It is planned to </w:t>
      </w:r>
      <w:r w:rsidR="00380399" w:rsidRPr="00380399">
        <w:rPr>
          <w:rFonts w:eastAsia="Times New Roman" w:cs="Times New Roman"/>
          <w:color w:val="222222"/>
          <w:sz w:val="24"/>
          <w:szCs w:val="24"/>
          <w:shd w:val="clear" w:color="auto" w:fill="FFFFFF"/>
          <w:lang w:eastAsia="ka-GE"/>
        </w:rPr>
        <w:t xml:space="preserve">establish </w:t>
      </w:r>
      <w:r w:rsidR="00281E0A">
        <w:rPr>
          <w:rFonts w:eastAsia="Times New Roman" w:cs="Times New Roman"/>
          <w:color w:val="222222"/>
          <w:sz w:val="24"/>
          <w:szCs w:val="24"/>
          <w:shd w:val="clear" w:color="auto" w:fill="FFFFFF"/>
          <w:lang w:val="en-GB" w:eastAsia="ka-GE"/>
        </w:rPr>
        <w:t xml:space="preserve">an </w:t>
      </w:r>
      <w:r w:rsidR="00380399" w:rsidRPr="00380399">
        <w:rPr>
          <w:rFonts w:eastAsia="Times New Roman" w:cs="Times New Roman"/>
          <w:color w:val="222222"/>
          <w:sz w:val="24"/>
          <w:szCs w:val="24"/>
          <w:shd w:val="clear" w:color="auto" w:fill="FFFFFF"/>
          <w:lang w:eastAsia="ka-GE"/>
        </w:rPr>
        <w:t xml:space="preserve">inter-sectoral Board of Governors between the Georgian and U.S. Government agencies which will strengthen partnership relations between the countries and will act </w:t>
      </w:r>
      <w:r w:rsidR="00380399">
        <w:rPr>
          <w:rFonts w:eastAsia="Times New Roman" w:cs="Times New Roman"/>
          <w:color w:val="222222"/>
          <w:sz w:val="24"/>
          <w:szCs w:val="24"/>
          <w:shd w:val="clear" w:color="auto" w:fill="FFFFFF"/>
          <w:lang w:val="en-US" w:eastAsia="ka-GE"/>
        </w:rPr>
        <w:t xml:space="preserve">for the Georgian agencies’ needs and priorities </w:t>
      </w:r>
      <w:r w:rsidR="00DB27B9">
        <w:rPr>
          <w:rFonts w:eastAsia="Times New Roman" w:cs="Times New Roman"/>
          <w:color w:val="222222"/>
          <w:sz w:val="24"/>
          <w:szCs w:val="24"/>
          <w:shd w:val="clear" w:color="auto" w:fill="FFFFFF"/>
          <w:lang w:eastAsia="ka-GE"/>
        </w:rPr>
        <w:t>(DTRA / CBEP);</w:t>
      </w:r>
    </w:p>
    <w:p w:rsidR="00065823" w:rsidRPr="00DB27B9" w:rsidRDefault="00065823" w:rsidP="00065823">
      <w:pPr>
        <w:pStyle w:val="ListParagraph"/>
        <w:spacing w:after="0" w:line="240" w:lineRule="auto"/>
        <w:jc w:val="both"/>
        <w:rPr>
          <w:rFonts w:eastAsia="Times New Roman" w:cs="Times New Roman"/>
          <w:color w:val="222222"/>
          <w:sz w:val="10"/>
          <w:szCs w:val="10"/>
          <w:shd w:val="clear" w:color="auto" w:fill="FFFFFF"/>
          <w:lang w:eastAsia="ka-GE"/>
        </w:rPr>
      </w:pPr>
    </w:p>
    <w:p w:rsidR="00BB44E5" w:rsidRDefault="00380399" w:rsidP="00BB44E5">
      <w:pPr>
        <w:pStyle w:val="ListParagraph"/>
        <w:numPr>
          <w:ilvl w:val="0"/>
          <w:numId w:val="6"/>
        </w:numPr>
        <w:spacing w:after="0" w:line="240" w:lineRule="auto"/>
        <w:jc w:val="both"/>
        <w:rPr>
          <w:rFonts w:eastAsia="Times New Roman" w:cs="Times New Roman"/>
          <w:color w:val="222222"/>
          <w:sz w:val="24"/>
          <w:szCs w:val="24"/>
          <w:shd w:val="clear" w:color="auto" w:fill="FFFFFF"/>
          <w:lang w:eastAsia="ka-GE"/>
        </w:rPr>
      </w:pPr>
      <w:r w:rsidRPr="00380399">
        <w:rPr>
          <w:rFonts w:eastAsia="Times New Roman" w:cs="Times New Roman"/>
          <w:color w:val="222222"/>
          <w:sz w:val="24"/>
          <w:szCs w:val="24"/>
          <w:shd w:val="clear" w:color="auto" w:fill="FFFFFF"/>
          <w:lang w:eastAsia="ka-GE"/>
        </w:rPr>
        <w:t>The U.S. partners will continue to promote further development of the Lugar Center’s capacity (</w:t>
      </w:r>
      <w:r w:rsidR="00BB44E5" w:rsidRPr="00BB44E5">
        <w:rPr>
          <w:rFonts w:eastAsia="Times New Roman" w:cs="Times New Roman"/>
          <w:color w:val="222222"/>
          <w:sz w:val="24"/>
          <w:szCs w:val="24"/>
          <w:shd w:val="clear" w:color="auto" w:fill="FFFFFF"/>
          <w:lang w:eastAsia="ka-GE"/>
        </w:rPr>
        <w:t>DTRA, CDC, WRAIR);</w:t>
      </w:r>
      <w:r w:rsidRPr="00380399">
        <w:rPr>
          <w:rFonts w:eastAsia="Times New Roman" w:cs="Times New Roman"/>
          <w:color w:val="222222"/>
          <w:sz w:val="24"/>
          <w:szCs w:val="24"/>
          <w:shd w:val="clear" w:color="auto" w:fill="FFFFFF"/>
          <w:lang w:eastAsia="ka-GE"/>
        </w:rPr>
        <w:t xml:space="preserve"> to support international a</w:t>
      </w:r>
      <w:r>
        <w:rPr>
          <w:rFonts w:eastAsia="Times New Roman" w:cs="Times New Roman"/>
          <w:color w:val="222222"/>
          <w:sz w:val="24"/>
          <w:szCs w:val="24"/>
          <w:shd w:val="clear" w:color="auto" w:fill="FFFFFF"/>
          <w:lang w:eastAsia="ka-GE"/>
        </w:rPr>
        <w:t xml:space="preserve">ccreditation, establishment of </w:t>
      </w:r>
      <w:r w:rsidRPr="00380399">
        <w:rPr>
          <w:rFonts w:eastAsia="Times New Roman" w:cs="Times New Roman"/>
          <w:color w:val="222222"/>
          <w:sz w:val="24"/>
          <w:szCs w:val="24"/>
          <w:shd w:val="clear" w:color="auto" w:fill="FFFFFF"/>
          <w:lang w:eastAsia="ka-GE"/>
        </w:rPr>
        <w:t xml:space="preserve">a </w:t>
      </w:r>
      <w:r>
        <w:rPr>
          <w:rFonts w:eastAsia="Times New Roman" w:cs="Times New Roman"/>
          <w:color w:val="222222"/>
          <w:sz w:val="24"/>
          <w:szCs w:val="24"/>
          <w:shd w:val="clear" w:color="auto" w:fill="FFFFFF"/>
          <w:lang w:eastAsia="ka-GE"/>
        </w:rPr>
        <w:t>Regional H</w:t>
      </w:r>
      <w:r w:rsidRPr="00380399">
        <w:rPr>
          <w:rFonts w:eastAsia="Times New Roman" w:cs="Times New Roman"/>
          <w:color w:val="222222"/>
          <w:sz w:val="24"/>
          <w:szCs w:val="24"/>
          <w:shd w:val="clear" w:color="auto" w:fill="FFFFFF"/>
          <w:lang w:eastAsia="ka-GE"/>
        </w:rPr>
        <w:t>ub for Bio-safety and Bio-security trainings, creatio</w:t>
      </w:r>
      <w:r>
        <w:rPr>
          <w:rFonts w:eastAsia="Times New Roman" w:cs="Times New Roman"/>
          <w:color w:val="222222"/>
          <w:sz w:val="24"/>
          <w:szCs w:val="24"/>
          <w:shd w:val="clear" w:color="auto" w:fill="FFFFFF"/>
          <w:lang w:eastAsia="ka-GE"/>
        </w:rPr>
        <w:t>n of innovative</w:t>
      </w:r>
      <w:r w:rsidRPr="00380399">
        <w:rPr>
          <w:rFonts w:eastAsia="Times New Roman" w:cs="Times New Roman"/>
          <w:color w:val="222222"/>
          <w:sz w:val="24"/>
          <w:szCs w:val="24"/>
          <w:shd w:val="clear" w:color="auto" w:fill="FFFFFF"/>
          <w:lang w:eastAsia="ka-GE"/>
        </w:rPr>
        <w:t xml:space="preserve"> products by using </w:t>
      </w:r>
      <w:r w:rsidR="007D2259" w:rsidRPr="007D2259">
        <w:rPr>
          <w:rFonts w:eastAsia="Times New Roman" w:cs="Times New Roman"/>
          <w:color w:val="222222"/>
          <w:sz w:val="24"/>
          <w:szCs w:val="24"/>
          <w:shd w:val="clear" w:color="auto" w:fill="FFFFFF"/>
          <w:lang w:eastAsia="ka-GE"/>
        </w:rPr>
        <w:t>applied bio-medical projects; further development of Human Genomics; Science Diplomacy (</w:t>
      </w:r>
      <w:r w:rsidR="00BB44E5" w:rsidRPr="00BB44E5">
        <w:rPr>
          <w:rFonts w:eastAsia="Times New Roman" w:cs="Times New Roman"/>
          <w:color w:val="222222"/>
          <w:sz w:val="24"/>
          <w:szCs w:val="24"/>
          <w:shd w:val="clear" w:color="auto" w:fill="FFFFFF"/>
          <w:lang w:eastAsia="ka-GE"/>
        </w:rPr>
        <w:t>DTRA / CBEP, CDC, WRAIR);</w:t>
      </w:r>
    </w:p>
    <w:p w:rsidR="00BB44E5" w:rsidRDefault="007D2259" w:rsidP="00BB44E5">
      <w:pPr>
        <w:pStyle w:val="ListParagraph"/>
        <w:numPr>
          <w:ilvl w:val="0"/>
          <w:numId w:val="6"/>
        </w:numPr>
        <w:spacing w:after="0" w:line="240" w:lineRule="auto"/>
        <w:jc w:val="both"/>
        <w:rPr>
          <w:rFonts w:eastAsia="Times New Roman" w:cs="Times New Roman"/>
          <w:color w:val="222222"/>
          <w:sz w:val="24"/>
          <w:szCs w:val="24"/>
          <w:shd w:val="clear" w:color="auto" w:fill="FFFFFF"/>
          <w:lang w:eastAsia="ka-GE"/>
        </w:rPr>
      </w:pPr>
      <w:r w:rsidRPr="007D2259">
        <w:rPr>
          <w:rFonts w:eastAsia="Times New Roman" w:cs="Times New Roman"/>
          <w:color w:val="222222"/>
          <w:sz w:val="24"/>
          <w:szCs w:val="24"/>
          <w:shd w:val="clear" w:color="auto" w:fill="FFFFFF"/>
          <w:lang w:eastAsia="ka-GE"/>
        </w:rPr>
        <w:t xml:space="preserve">It is planned to support </w:t>
      </w:r>
      <w:r w:rsidR="00065823">
        <w:rPr>
          <w:rFonts w:eastAsia="Times New Roman" w:cs="Times New Roman"/>
          <w:color w:val="222222"/>
          <w:sz w:val="24"/>
          <w:szCs w:val="24"/>
          <w:shd w:val="clear" w:color="auto" w:fill="FFFFFF"/>
          <w:lang w:val="en-GB" w:eastAsia="ka-GE"/>
        </w:rPr>
        <w:t xml:space="preserve">the </w:t>
      </w:r>
      <w:r w:rsidRPr="007D2259">
        <w:rPr>
          <w:rFonts w:eastAsia="Times New Roman" w:cs="Times New Roman"/>
          <w:color w:val="222222"/>
          <w:sz w:val="24"/>
          <w:szCs w:val="24"/>
          <w:shd w:val="clear" w:color="auto" w:fill="FFFFFF"/>
          <w:lang w:eastAsia="ka-GE"/>
        </w:rPr>
        <w:t xml:space="preserve">establishment </w:t>
      </w:r>
      <w:r>
        <w:rPr>
          <w:rFonts w:eastAsia="Times New Roman" w:cs="Times New Roman"/>
          <w:color w:val="222222"/>
          <w:sz w:val="24"/>
          <w:szCs w:val="24"/>
          <w:shd w:val="clear" w:color="auto" w:fill="FFFFFF"/>
          <w:lang w:val="en-US" w:eastAsia="ka-GE"/>
        </w:rPr>
        <w:t xml:space="preserve">and equipment of </w:t>
      </w:r>
      <w:r w:rsidR="00281E0A">
        <w:rPr>
          <w:rFonts w:eastAsia="Times New Roman" w:cs="Times New Roman"/>
          <w:color w:val="222222"/>
          <w:sz w:val="24"/>
          <w:szCs w:val="24"/>
          <w:shd w:val="clear" w:color="auto" w:fill="FFFFFF"/>
          <w:lang w:val="en-US" w:eastAsia="ka-GE"/>
        </w:rPr>
        <w:t xml:space="preserve">an </w:t>
      </w:r>
      <w:r w:rsidRPr="007D2259">
        <w:rPr>
          <w:rFonts w:eastAsia="Times New Roman" w:cs="Times New Roman"/>
          <w:color w:val="222222"/>
          <w:sz w:val="24"/>
          <w:szCs w:val="24"/>
          <w:shd w:val="clear" w:color="auto" w:fill="FFFFFF"/>
          <w:lang w:eastAsia="ka-GE"/>
        </w:rPr>
        <w:t>Emergency Operation Center</w:t>
      </w:r>
      <w:r>
        <w:rPr>
          <w:rFonts w:eastAsia="Times New Roman" w:cs="Times New Roman"/>
          <w:color w:val="222222"/>
          <w:sz w:val="24"/>
          <w:szCs w:val="24"/>
          <w:shd w:val="clear" w:color="auto" w:fill="FFFFFF"/>
          <w:lang w:val="en-US" w:eastAsia="ka-GE"/>
        </w:rPr>
        <w:t xml:space="preserve"> (EOC) </w:t>
      </w:r>
      <w:r w:rsidR="00BB44E5" w:rsidRPr="00BB44E5">
        <w:rPr>
          <w:rFonts w:eastAsia="Times New Roman" w:cs="Times New Roman"/>
          <w:color w:val="222222"/>
          <w:sz w:val="24"/>
          <w:szCs w:val="24"/>
          <w:shd w:val="clear" w:color="auto" w:fill="FFFFFF"/>
          <w:lang w:eastAsia="ka-GE"/>
        </w:rPr>
        <w:t xml:space="preserve"> (DTRA / CDC);</w:t>
      </w:r>
    </w:p>
    <w:p w:rsidR="00AA63DB" w:rsidRDefault="00AA63DB" w:rsidP="00BB44E5">
      <w:pPr>
        <w:pStyle w:val="ListParagraph"/>
        <w:numPr>
          <w:ilvl w:val="0"/>
          <w:numId w:val="6"/>
        </w:num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val="en-US" w:eastAsia="ka-GE"/>
        </w:rPr>
        <w:t xml:space="preserve">To support refresher trainings for </w:t>
      </w:r>
      <w:r w:rsidR="006046A0">
        <w:rPr>
          <w:rFonts w:eastAsia="Times New Roman" w:cs="Times New Roman"/>
          <w:color w:val="222222"/>
          <w:sz w:val="24"/>
          <w:szCs w:val="24"/>
          <w:shd w:val="clear" w:color="auto" w:fill="FFFFFF"/>
          <w:lang w:val="en-US" w:eastAsia="ka-GE"/>
        </w:rPr>
        <w:t xml:space="preserve">regional </w:t>
      </w:r>
      <w:r>
        <w:rPr>
          <w:rFonts w:eastAsia="Times New Roman" w:cs="Times New Roman"/>
          <w:color w:val="222222"/>
          <w:sz w:val="24"/>
          <w:szCs w:val="24"/>
          <w:shd w:val="clear" w:color="auto" w:fill="FFFFFF"/>
          <w:lang w:val="en-US" w:eastAsia="ka-GE"/>
        </w:rPr>
        <w:t xml:space="preserve">laboratory and </w:t>
      </w:r>
      <w:r w:rsidR="006046A0">
        <w:rPr>
          <w:rFonts w:eastAsia="Times New Roman" w:cs="Times New Roman"/>
          <w:color w:val="222222"/>
          <w:sz w:val="24"/>
          <w:szCs w:val="24"/>
          <w:shd w:val="clear" w:color="auto" w:fill="FFFFFF"/>
          <w:lang w:val="en-US" w:eastAsia="ka-GE"/>
        </w:rPr>
        <w:t>public health specialists; to provide</w:t>
      </w:r>
      <w:r w:rsidR="00281E0A">
        <w:rPr>
          <w:rFonts w:eastAsia="Times New Roman" w:cs="Times New Roman"/>
          <w:color w:val="222222"/>
          <w:sz w:val="24"/>
          <w:szCs w:val="24"/>
          <w:shd w:val="clear" w:color="auto" w:fill="FFFFFF"/>
          <w:lang w:val="en-US" w:eastAsia="ka-GE"/>
        </w:rPr>
        <w:t xml:space="preserve"> a</w:t>
      </w:r>
      <w:r w:rsidR="006046A0">
        <w:rPr>
          <w:rFonts w:eastAsia="Times New Roman" w:cs="Times New Roman"/>
          <w:color w:val="222222"/>
          <w:sz w:val="24"/>
          <w:szCs w:val="24"/>
          <w:shd w:val="clear" w:color="auto" w:fill="FFFFFF"/>
          <w:lang w:val="en-US" w:eastAsia="ka-GE"/>
        </w:rPr>
        <w:t xml:space="preserve"> front-line field epidemiology training program to public health centers’ personnel (CBEP / DTRA</w:t>
      </w:r>
      <w:r w:rsidR="00065823">
        <w:rPr>
          <w:rFonts w:eastAsia="Times New Roman" w:cs="Times New Roman"/>
          <w:color w:val="222222"/>
          <w:sz w:val="24"/>
          <w:szCs w:val="24"/>
          <w:shd w:val="clear" w:color="auto" w:fill="FFFFFF"/>
          <w:lang w:val="en-US" w:eastAsia="ka-GE"/>
        </w:rPr>
        <w:t>)</w:t>
      </w:r>
      <w:r w:rsidR="00297262">
        <w:rPr>
          <w:rFonts w:eastAsia="Times New Roman" w:cs="Times New Roman"/>
          <w:color w:val="222222"/>
          <w:sz w:val="24"/>
          <w:szCs w:val="24"/>
          <w:shd w:val="clear" w:color="auto" w:fill="FFFFFF"/>
          <w:lang w:val="en-US" w:eastAsia="ka-GE"/>
        </w:rPr>
        <w:t>;</w:t>
      </w:r>
    </w:p>
    <w:p w:rsidR="00BB44E5" w:rsidRDefault="007D2259" w:rsidP="00BB44E5">
      <w:pPr>
        <w:pStyle w:val="ListParagraph"/>
        <w:numPr>
          <w:ilvl w:val="0"/>
          <w:numId w:val="6"/>
        </w:num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val="en-US" w:eastAsia="ka-GE"/>
        </w:rPr>
        <w:t xml:space="preserve">Within the development of electronic information technologies to develop comprehensive systems of EIDSS and LIMS </w:t>
      </w:r>
      <w:r w:rsidR="00BB44E5" w:rsidRPr="00BB44E5">
        <w:rPr>
          <w:rFonts w:eastAsia="Times New Roman" w:cs="Times New Roman"/>
          <w:color w:val="222222"/>
          <w:sz w:val="24"/>
          <w:szCs w:val="24"/>
          <w:shd w:val="clear" w:color="auto" w:fill="FFFFFF"/>
          <w:lang w:eastAsia="ka-GE"/>
        </w:rPr>
        <w:t>(DTRA / CBEP);</w:t>
      </w:r>
    </w:p>
    <w:p w:rsidR="007D2259" w:rsidRPr="00AA63DB" w:rsidRDefault="007D2259" w:rsidP="00AA63DB">
      <w:pPr>
        <w:pStyle w:val="ListParagraph"/>
        <w:numPr>
          <w:ilvl w:val="0"/>
          <w:numId w:val="6"/>
        </w:num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val="en-US" w:eastAsia="ka-GE"/>
        </w:rPr>
        <w:t>To expand cross-border collaboration under “One Health” Principles (DT</w:t>
      </w:r>
      <w:r w:rsidR="00BB44E5" w:rsidRPr="00BB44E5">
        <w:rPr>
          <w:rFonts w:eastAsia="Times New Roman" w:cs="Times New Roman"/>
          <w:color w:val="222222"/>
          <w:sz w:val="24"/>
          <w:szCs w:val="24"/>
          <w:shd w:val="clear" w:color="auto" w:fill="FFFFFF"/>
          <w:lang w:eastAsia="ka-GE"/>
        </w:rPr>
        <w:t>RA / CBEP);</w:t>
      </w:r>
    </w:p>
    <w:p w:rsidR="00703EA6" w:rsidRPr="00065823" w:rsidRDefault="0070796C" w:rsidP="0054178C">
      <w:pPr>
        <w:pStyle w:val="ListParagraph"/>
        <w:numPr>
          <w:ilvl w:val="0"/>
          <w:numId w:val="6"/>
        </w:numPr>
        <w:spacing w:after="0" w:line="240" w:lineRule="auto"/>
        <w:jc w:val="both"/>
        <w:rPr>
          <w:rFonts w:eastAsia="Times New Roman" w:cs="Times New Roman"/>
          <w:color w:val="222222"/>
          <w:sz w:val="24"/>
          <w:szCs w:val="24"/>
          <w:shd w:val="clear" w:color="auto" w:fill="FFFFFF"/>
          <w:lang w:eastAsia="ka-GE"/>
        </w:rPr>
      </w:pPr>
      <w:r w:rsidRPr="0070796C">
        <w:rPr>
          <w:rFonts w:eastAsia="Times New Roman" w:cs="Times New Roman"/>
          <w:color w:val="222222"/>
          <w:sz w:val="24"/>
          <w:szCs w:val="24"/>
          <w:shd w:val="clear" w:color="auto" w:fill="FFFFFF"/>
          <w:lang w:eastAsia="ka-GE"/>
        </w:rPr>
        <w:t xml:space="preserve">To support the sustainability plan of the BMJ platform in Georgia. </w:t>
      </w:r>
    </w:p>
    <w:p w:rsidR="00703EA6" w:rsidRDefault="00703EA6" w:rsidP="0054178C">
      <w:pPr>
        <w:spacing w:after="0" w:line="240" w:lineRule="auto"/>
        <w:jc w:val="both"/>
        <w:rPr>
          <w:rFonts w:eastAsia="Times New Roman" w:cs="Times New Roman"/>
          <w:color w:val="222222"/>
          <w:sz w:val="24"/>
          <w:szCs w:val="24"/>
          <w:shd w:val="clear" w:color="auto" w:fill="FFFFFF"/>
          <w:lang w:eastAsia="ka-GE"/>
        </w:rPr>
      </w:pPr>
    </w:p>
    <w:p w:rsidR="00F565ED" w:rsidRDefault="00F565ED" w:rsidP="0054178C">
      <w:pPr>
        <w:spacing w:after="0" w:line="240" w:lineRule="auto"/>
        <w:jc w:val="both"/>
        <w:rPr>
          <w:rFonts w:eastAsia="Times New Roman" w:cs="Times New Roman"/>
          <w:color w:val="222222"/>
          <w:sz w:val="24"/>
          <w:szCs w:val="24"/>
          <w:shd w:val="clear" w:color="auto" w:fill="FFFFFF"/>
          <w:lang w:eastAsia="ka-GE"/>
        </w:rPr>
      </w:pPr>
    </w:p>
    <w:p w:rsidR="00065823" w:rsidRDefault="00065823" w:rsidP="0054178C">
      <w:pPr>
        <w:spacing w:after="0" w:line="240" w:lineRule="auto"/>
        <w:jc w:val="both"/>
        <w:rPr>
          <w:rFonts w:eastAsia="Times New Roman" w:cs="Times New Roman"/>
          <w:color w:val="222222"/>
          <w:sz w:val="24"/>
          <w:szCs w:val="24"/>
          <w:shd w:val="clear" w:color="auto" w:fill="FFFFFF"/>
          <w:lang w:eastAsia="ka-GE"/>
        </w:rPr>
      </w:pPr>
    </w:p>
    <w:p w:rsidR="00065823" w:rsidRDefault="00065823" w:rsidP="0054178C">
      <w:pPr>
        <w:spacing w:after="0" w:line="240" w:lineRule="auto"/>
        <w:jc w:val="both"/>
        <w:rPr>
          <w:rFonts w:eastAsia="Times New Roman" w:cs="Times New Roman"/>
          <w:color w:val="222222"/>
          <w:sz w:val="24"/>
          <w:szCs w:val="24"/>
          <w:shd w:val="clear" w:color="auto" w:fill="FFFFFF"/>
          <w:lang w:eastAsia="ka-GE"/>
        </w:rPr>
      </w:pPr>
    </w:p>
    <w:p w:rsidR="00065823" w:rsidRDefault="00065823" w:rsidP="0054178C">
      <w:pPr>
        <w:spacing w:after="0" w:line="240" w:lineRule="auto"/>
        <w:jc w:val="both"/>
        <w:rPr>
          <w:rFonts w:eastAsia="Times New Roman" w:cs="Times New Roman"/>
          <w:color w:val="222222"/>
          <w:sz w:val="24"/>
          <w:szCs w:val="24"/>
          <w:shd w:val="clear" w:color="auto" w:fill="FFFFFF"/>
          <w:lang w:eastAsia="ka-GE"/>
        </w:rPr>
      </w:pPr>
    </w:p>
    <w:p w:rsidR="00065823" w:rsidRDefault="00065823" w:rsidP="0054178C">
      <w:pPr>
        <w:spacing w:after="0" w:line="240" w:lineRule="auto"/>
        <w:jc w:val="both"/>
        <w:rPr>
          <w:rFonts w:eastAsia="Times New Roman" w:cs="Times New Roman"/>
          <w:color w:val="222222"/>
          <w:sz w:val="24"/>
          <w:szCs w:val="24"/>
          <w:shd w:val="clear" w:color="auto" w:fill="FFFFFF"/>
          <w:lang w:eastAsia="ka-GE"/>
        </w:rPr>
      </w:pPr>
    </w:p>
    <w:p w:rsidR="00DB27B9" w:rsidRDefault="00DB27B9" w:rsidP="0054178C">
      <w:pPr>
        <w:spacing w:after="0" w:line="240" w:lineRule="auto"/>
        <w:jc w:val="both"/>
        <w:rPr>
          <w:rFonts w:eastAsia="Times New Roman" w:cs="Times New Roman"/>
          <w:color w:val="222222"/>
          <w:sz w:val="24"/>
          <w:szCs w:val="24"/>
          <w:shd w:val="clear" w:color="auto" w:fill="FFFFFF"/>
          <w:lang w:eastAsia="ka-GE"/>
        </w:rPr>
      </w:pPr>
    </w:p>
    <w:p w:rsidR="00DB27B9" w:rsidRDefault="00DB27B9" w:rsidP="0054178C">
      <w:pPr>
        <w:spacing w:after="0" w:line="240" w:lineRule="auto"/>
        <w:jc w:val="both"/>
        <w:rPr>
          <w:rFonts w:eastAsia="Times New Roman" w:cs="Times New Roman"/>
          <w:color w:val="222222"/>
          <w:sz w:val="24"/>
          <w:szCs w:val="24"/>
          <w:shd w:val="clear" w:color="auto" w:fill="FFFFFF"/>
          <w:lang w:eastAsia="ka-GE"/>
        </w:rPr>
      </w:pPr>
    </w:p>
    <w:p w:rsidR="00DB27B9" w:rsidRDefault="00DB27B9" w:rsidP="0054178C">
      <w:pPr>
        <w:spacing w:after="0" w:line="240" w:lineRule="auto"/>
        <w:jc w:val="both"/>
        <w:rPr>
          <w:rFonts w:eastAsia="Times New Roman" w:cs="Times New Roman"/>
          <w:color w:val="222222"/>
          <w:sz w:val="24"/>
          <w:szCs w:val="24"/>
          <w:shd w:val="clear" w:color="auto" w:fill="FFFFFF"/>
          <w:lang w:eastAsia="ka-GE"/>
        </w:rPr>
      </w:pPr>
    </w:p>
    <w:p w:rsidR="00DB27B9" w:rsidRDefault="00DB27B9" w:rsidP="0054178C">
      <w:pPr>
        <w:spacing w:after="0" w:line="240" w:lineRule="auto"/>
        <w:jc w:val="both"/>
        <w:rPr>
          <w:rFonts w:eastAsia="Times New Roman" w:cs="Times New Roman"/>
          <w:color w:val="222222"/>
          <w:sz w:val="24"/>
          <w:szCs w:val="24"/>
          <w:shd w:val="clear" w:color="auto" w:fill="FFFFFF"/>
          <w:lang w:eastAsia="ka-GE"/>
        </w:rPr>
      </w:pPr>
    </w:p>
    <w:p w:rsidR="00DB27B9" w:rsidRDefault="00DB27B9" w:rsidP="0054178C">
      <w:pPr>
        <w:spacing w:after="0" w:line="240" w:lineRule="auto"/>
        <w:jc w:val="both"/>
        <w:rPr>
          <w:rFonts w:eastAsia="Times New Roman" w:cs="Times New Roman"/>
          <w:color w:val="222222"/>
          <w:sz w:val="24"/>
          <w:szCs w:val="24"/>
          <w:shd w:val="clear" w:color="auto" w:fill="FFFFFF"/>
          <w:lang w:eastAsia="ka-GE"/>
        </w:rPr>
      </w:pPr>
    </w:p>
    <w:p w:rsidR="00DB27B9" w:rsidRDefault="00DB27B9" w:rsidP="0054178C">
      <w:pPr>
        <w:spacing w:after="0" w:line="240" w:lineRule="auto"/>
        <w:jc w:val="both"/>
        <w:rPr>
          <w:rFonts w:eastAsia="Times New Roman" w:cs="Times New Roman"/>
          <w:color w:val="222222"/>
          <w:sz w:val="24"/>
          <w:szCs w:val="24"/>
          <w:shd w:val="clear" w:color="auto" w:fill="FFFFFF"/>
          <w:lang w:eastAsia="ka-GE"/>
        </w:rPr>
      </w:pPr>
    </w:p>
    <w:p w:rsidR="00DB27B9" w:rsidRDefault="00DB27B9" w:rsidP="0054178C">
      <w:pPr>
        <w:spacing w:after="0" w:line="240" w:lineRule="auto"/>
        <w:jc w:val="both"/>
        <w:rPr>
          <w:rFonts w:eastAsia="Times New Roman" w:cs="Times New Roman"/>
          <w:color w:val="222222"/>
          <w:sz w:val="24"/>
          <w:szCs w:val="24"/>
          <w:shd w:val="clear" w:color="auto" w:fill="FFFFFF"/>
          <w:lang w:eastAsia="ka-GE"/>
        </w:rPr>
      </w:pPr>
    </w:p>
    <w:p w:rsidR="00DB27B9" w:rsidRDefault="00DB27B9" w:rsidP="0054178C">
      <w:pPr>
        <w:spacing w:after="0" w:line="240" w:lineRule="auto"/>
        <w:jc w:val="both"/>
        <w:rPr>
          <w:rFonts w:eastAsia="Times New Roman" w:cs="Times New Roman"/>
          <w:color w:val="222222"/>
          <w:sz w:val="24"/>
          <w:szCs w:val="24"/>
          <w:shd w:val="clear" w:color="auto" w:fill="FFFFFF"/>
          <w:lang w:eastAsia="ka-GE"/>
        </w:rPr>
      </w:pPr>
    </w:p>
    <w:p w:rsidR="00DB27B9" w:rsidRDefault="00DB27B9" w:rsidP="0054178C">
      <w:pPr>
        <w:spacing w:after="0" w:line="240" w:lineRule="auto"/>
        <w:jc w:val="both"/>
        <w:rPr>
          <w:rFonts w:eastAsia="Times New Roman" w:cs="Times New Roman"/>
          <w:color w:val="222222"/>
          <w:sz w:val="24"/>
          <w:szCs w:val="24"/>
          <w:shd w:val="clear" w:color="auto" w:fill="FFFFFF"/>
          <w:lang w:eastAsia="ka-GE"/>
        </w:rPr>
      </w:pPr>
    </w:p>
    <w:p w:rsidR="00DB27B9" w:rsidRDefault="00DB27B9" w:rsidP="0054178C">
      <w:pPr>
        <w:spacing w:after="0" w:line="240" w:lineRule="auto"/>
        <w:jc w:val="both"/>
        <w:rPr>
          <w:rFonts w:eastAsia="Times New Roman" w:cs="Times New Roman"/>
          <w:color w:val="222222"/>
          <w:sz w:val="24"/>
          <w:szCs w:val="24"/>
          <w:shd w:val="clear" w:color="auto" w:fill="FFFFFF"/>
          <w:lang w:eastAsia="ka-GE"/>
        </w:rPr>
      </w:pPr>
    </w:p>
    <w:p w:rsidR="00DB27B9" w:rsidRDefault="00DB27B9" w:rsidP="0054178C">
      <w:pPr>
        <w:spacing w:after="0" w:line="240" w:lineRule="auto"/>
        <w:jc w:val="both"/>
        <w:rPr>
          <w:rFonts w:eastAsia="Times New Roman" w:cs="Times New Roman"/>
          <w:color w:val="222222"/>
          <w:sz w:val="24"/>
          <w:szCs w:val="24"/>
          <w:shd w:val="clear" w:color="auto" w:fill="FFFFFF"/>
          <w:lang w:eastAsia="ka-GE"/>
        </w:rPr>
      </w:pPr>
    </w:p>
    <w:p w:rsidR="00DB27B9" w:rsidRDefault="00DB27B9" w:rsidP="0054178C">
      <w:pPr>
        <w:spacing w:after="0" w:line="240" w:lineRule="auto"/>
        <w:jc w:val="both"/>
        <w:rPr>
          <w:rFonts w:eastAsia="Times New Roman" w:cs="Times New Roman"/>
          <w:color w:val="222222"/>
          <w:sz w:val="24"/>
          <w:szCs w:val="24"/>
          <w:shd w:val="clear" w:color="auto" w:fill="FFFFFF"/>
          <w:lang w:eastAsia="ka-GE"/>
        </w:rPr>
      </w:pPr>
    </w:p>
    <w:p w:rsidR="00DB27B9" w:rsidRDefault="00DB27B9" w:rsidP="0054178C">
      <w:pPr>
        <w:spacing w:after="0" w:line="240" w:lineRule="auto"/>
        <w:jc w:val="both"/>
        <w:rPr>
          <w:rFonts w:eastAsia="Times New Roman" w:cs="Times New Roman"/>
          <w:color w:val="222222"/>
          <w:sz w:val="24"/>
          <w:szCs w:val="24"/>
          <w:shd w:val="clear" w:color="auto" w:fill="FFFFFF"/>
          <w:lang w:eastAsia="ka-GE"/>
        </w:rPr>
      </w:pPr>
    </w:p>
    <w:p w:rsidR="00065823" w:rsidRDefault="00065823" w:rsidP="006046A0">
      <w:pPr>
        <w:spacing w:after="0" w:line="240" w:lineRule="auto"/>
        <w:jc w:val="both"/>
        <w:rPr>
          <w:rFonts w:eastAsia="Times New Roman" w:cs="Times New Roman"/>
          <w:noProof/>
          <w:color w:val="222222"/>
          <w:sz w:val="24"/>
          <w:szCs w:val="24"/>
          <w:shd w:val="clear" w:color="auto" w:fill="FFFFFF"/>
          <w:lang w:val="en-GB" w:eastAsia="en-GB"/>
        </w:rPr>
      </w:pPr>
    </w:p>
    <w:p w:rsidR="00DB27B9" w:rsidRDefault="00DB27B9" w:rsidP="006046A0">
      <w:pPr>
        <w:spacing w:after="0" w:line="240" w:lineRule="auto"/>
        <w:jc w:val="both"/>
        <w:rPr>
          <w:rFonts w:eastAsia="Times New Roman" w:cs="Times New Roman"/>
          <w:color w:val="222222"/>
          <w:sz w:val="24"/>
          <w:szCs w:val="24"/>
          <w:shd w:val="clear" w:color="auto" w:fill="FFFFFF"/>
          <w:lang w:eastAsia="ka-GE"/>
        </w:rPr>
      </w:pPr>
    </w:p>
    <w:p w:rsidR="00DB27B9" w:rsidRDefault="00DB27B9" w:rsidP="006046A0">
      <w:pPr>
        <w:spacing w:after="0" w:line="240" w:lineRule="auto"/>
        <w:jc w:val="both"/>
        <w:rPr>
          <w:rFonts w:eastAsia="Times New Roman" w:cs="Times New Roman"/>
          <w:color w:val="222222"/>
          <w:sz w:val="24"/>
          <w:szCs w:val="24"/>
          <w:shd w:val="clear" w:color="auto" w:fill="FFFFFF"/>
          <w:lang w:eastAsia="ka-GE"/>
        </w:rPr>
      </w:pPr>
    </w:p>
    <w:p w:rsidR="00DB27B9" w:rsidRDefault="00DB27B9" w:rsidP="006046A0">
      <w:pPr>
        <w:spacing w:after="0" w:line="240" w:lineRule="auto"/>
        <w:jc w:val="both"/>
        <w:rPr>
          <w:rFonts w:eastAsia="Times New Roman" w:cs="Times New Roman"/>
          <w:color w:val="222222"/>
          <w:sz w:val="24"/>
          <w:szCs w:val="24"/>
          <w:shd w:val="clear" w:color="auto" w:fill="FFFFFF"/>
          <w:lang w:eastAsia="ka-GE"/>
        </w:rPr>
      </w:pPr>
    </w:p>
    <w:p w:rsidR="00DB27B9" w:rsidRDefault="00DB27B9" w:rsidP="006046A0">
      <w:pPr>
        <w:spacing w:after="0" w:line="240" w:lineRule="auto"/>
        <w:jc w:val="both"/>
        <w:rPr>
          <w:rFonts w:eastAsia="Times New Roman" w:cs="Times New Roman"/>
          <w:color w:val="222222"/>
          <w:sz w:val="24"/>
          <w:szCs w:val="24"/>
          <w:shd w:val="clear" w:color="auto" w:fill="FFFFFF"/>
          <w:lang w:eastAsia="ka-GE"/>
        </w:rPr>
      </w:pPr>
    </w:p>
    <w:p w:rsidR="00DB27B9" w:rsidRDefault="00DB27B9" w:rsidP="006046A0">
      <w:pPr>
        <w:spacing w:after="0" w:line="240" w:lineRule="auto"/>
        <w:jc w:val="both"/>
        <w:rPr>
          <w:rFonts w:eastAsia="Times New Roman" w:cs="Times New Roman"/>
          <w:color w:val="222222"/>
          <w:sz w:val="24"/>
          <w:szCs w:val="24"/>
          <w:shd w:val="clear" w:color="auto" w:fill="FFFFFF"/>
          <w:lang w:eastAsia="ka-GE"/>
        </w:rPr>
      </w:pPr>
    </w:p>
    <w:p w:rsidR="00DB27B9" w:rsidRDefault="00DB27B9" w:rsidP="006046A0">
      <w:pPr>
        <w:spacing w:after="0" w:line="240" w:lineRule="auto"/>
        <w:jc w:val="both"/>
        <w:rPr>
          <w:rFonts w:eastAsia="Times New Roman" w:cs="Times New Roman"/>
          <w:color w:val="222222"/>
          <w:sz w:val="24"/>
          <w:szCs w:val="24"/>
          <w:shd w:val="clear" w:color="auto" w:fill="FFFFFF"/>
          <w:lang w:eastAsia="ka-GE"/>
        </w:rPr>
      </w:pPr>
    </w:p>
    <w:p w:rsidR="006046A0" w:rsidRDefault="006046A0" w:rsidP="00DB27B9">
      <w:pPr>
        <w:spacing w:after="0" w:line="240" w:lineRule="auto"/>
        <w:jc w:val="center"/>
        <w:rPr>
          <w:rFonts w:eastAsia="Times New Roman" w:cs="Times New Roman"/>
          <w:color w:val="222222"/>
          <w:sz w:val="24"/>
          <w:szCs w:val="24"/>
          <w:shd w:val="clear" w:color="auto" w:fill="FFFFFF"/>
          <w:lang w:eastAsia="ka-GE"/>
        </w:rPr>
      </w:pPr>
      <w:r>
        <w:rPr>
          <w:rFonts w:eastAsia="Times New Roman" w:cs="Times New Roman"/>
          <w:noProof/>
          <w:color w:val="222222"/>
          <w:sz w:val="24"/>
          <w:szCs w:val="24"/>
          <w:shd w:val="clear" w:color="auto" w:fill="FFFFFF"/>
          <w:lang w:val="en-US"/>
        </w:rPr>
        <w:drawing>
          <wp:inline distT="0" distB="0" distL="0" distR="0" wp14:anchorId="374D305F" wp14:editId="2745848E">
            <wp:extent cx="1805394" cy="1031239"/>
            <wp:effectExtent l="76200" t="152400" r="80645" b="150495"/>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3.jpg"/>
                    <pic:cNvPicPr/>
                  </pic:nvPicPr>
                  <pic:blipFill>
                    <a:blip r:embed="rId46">
                      <a:extLst>
                        <a:ext uri="{28A0092B-C50C-407E-A947-70E740481C1C}">
                          <a14:useLocalDpi xmlns:a14="http://schemas.microsoft.com/office/drawing/2010/main" val="0"/>
                        </a:ext>
                      </a:extLst>
                    </a:blip>
                    <a:stretch>
                      <a:fillRect/>
                    </a:stretch>
                  </pic:blipFill>
                  <pic:spPr>
                    <a:xfrm rot="21017304">
                      <a:off x="0" y="0"/>
                      <a:ext cx="1828658" cy="1044527"/>
                    </a:xfrm>
                    <a:prstGeom prst="rect">
                      <a:avLst/>
                    </a:prstGeom>
                  </pic:spPr>
                </pic:pic>
              </a:graphicData>
            </a:graphic>
          </wp:inline>
        </w:drawing>
      </w:r>
      <w:r>
        <w:rPr>
          <w:rFonts w:eastAsia="Times New Roman" w:cs="Times New Roman"/>
          <w:noProof/>
          <w:color w:val="222222"/>
          <w:sz w:val="24"/>
          <w:szCs w:val="24"/>
          <w:shd w:val="clear" w:color="auto" w:fill="FFFFFF"/>
          <w:lang w:val="en-US"/>
        </w:rPr>
        <w:drawing>
          <wp:inline distT="0" distB="0" distL="0" distR="0" wp14:anchorId="30FAFF79" wp14:editId="28278E2A">
            <wp:extent cx="1960239" cy="1003230"/>
            <wp:effectExtent l="76200" t="152400" r="78740" b="14033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26.jpg"/>
                    <pic:cNvPicPr/>
                  </pic:nvPicPr>
                  <pic:blipFill>
                    <a:blip r:embed="rId47" cstate="print">
                      <a:extLst>
                        <a:ext uri="{28A0092B-C50C-407E-A947-70E740481C1C}">
                          <a14:useLocalDpi xmlns:a14="http://schemas.microsoft.com/office/drawing/2010/main" val="0"/>
                        </a:ext>
                      </a:extLst>
                    </a:blip>
                    <a:stretch>
                      <a:fillRect/>
                    </a:stretch>
                  </pic:blipFill>
                  <pic:spPr>
                    <a:xfrm rot="21087846">
                      <a:off x="0" y="0"/>
                      <a:ext cx="1999123" cy="1023130"/>
                    </a:xfrm>
                    <a:prstGeom prst="rect">
                      <a:avLst/>
                    </a:prstGeom>
                  </pic:spPr>
                </pic:pic>
              </a:graphicData>
            </a:graphic>
          </wp:inline>
        </w:drawing>
      </w:r>
      <w:r>
        <w:rPr>
          <w:rFonts w:eastAsia="Times New Roman" w:cs="Times New Roman"/>
          <w:noProof/>
          <w:color w:val="222222"/>
          <w:sz w:val="24"/>
          <w:szCs w:val="24"/>
          <w:shd w:val="clear" w:color="auto" w:fill="FFFFFF"/>
          <w:lang w:val="en-US"/>
        </w:rPr>
        <w:drawing>
          <wp:inline distT="0" distB="0" distL="0" distR="0" wp14:anchorId="1085A67F" wp14:editId="72510351">
            <wp:extent cx="1607709" cy="1010299"/>
            <wp:effectExtent l="57150" t="95250" r="50165" b="94615"/>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27.jpg"/>
                    <pic:cNvPicPr/>
                  </pic:nvPicPr>
                  <pic:blipFill>
                    <a:blip r:embed="rId48" cstate="print">
                      <a:extLst>
                        <a:ext uri="{28A0092B-C50C-407E-A947-70E740481C1C}">
                          <a14:useLocalDpi xmlns:a14="http://schemas.microsoft.com/office/drawing/2010/main" val="0"/>
                        </a:ext>
                      </a:extLst>
                    </a:blip>
                    <a:stretch>
                      <a:fillRect/>
                    </a:stretch>
                  </pic:blipFill>
                  <pic:spPr>
                    <a:xfrm rot="21247138">
                      <a:off x="0" y="0"/>
                      <a:ext cx="1627865" cy="1022965"/>
                    </a:xfrm>
                    <a:prstGeom prst="rect">
                      <a:avLst/>
                    </a:prstGeom>
                  </pic:spPr>
                </pic:pic>
              </a:graphicData>
            </a:graphic>
          </wp:inline>
        </w:drawing>
      </w:r>
    </w:p>
    <w:p w:rsidR="00065823" w:rsidRDefault="00065823" w:rsidP="006046A0">
      <w:pPr>
        <w:spacing w:after="0" w:line="240" w:lineRule="auto"/>
        <w:jc w:val="both"/>
        <w:rPr>
          <w:rFonts w:eastAsia="Times New Roman" w:cs="Times New Roman"/>
          <w:color w:val="222222"/>
          <w:sz w:val="24"/>
          <w:szCs w:val="24"/>
          <w:shd w:val="clear" w:color="auto" w:fill="FFFFFF"/>
          <w:lang w:eastAsia="ka-GE"/>
        </w:rPr>
      </w:pPr>
    </w:p>
    <w:p w:rsidR="00065823" w:rsidRDefault="00065823" w:rsidP="006046A0">
      <w:pPr>
        <w:spacing w:after="0" w:line="240" w:lineRule="auto"/>
        <w:jc w:val="both"/>
        <w:rPr>
          <w:rFonts w:eastAsia="Times New Roman" w:cs="Times New Roman"/>
          <w:color w:val="222222"/>
          <w:sz w:val="24"/>
          <w:szCs w:val="24"/>
          <w:shd w:val="clear" w:color="auto" w:fill="FFFFFF"/>
          <w:lang w:eastAsia="ka-GE"/>
        </w:rPr>
      </w:pPr>
    </w:p>
    <w:p w:rsidR="00065823" w:rsidRDefault="00065823" w:rsidP="006046A0">
      <w:pPr>
        <w:spacing w:after="0" w:line="240" w:lineRule="auto"/>
        <w:jc w:val="both"/>
        <w:rPr>
          <w:rFonts w:eastAsia="Times New Roman" w:cs="Times New Roman"/>
          <w:color w:val="222222"/>
          <w:sz w:val="24"/>
          <w:szCs w:val="24"/>
          <w:shd w:val="clear" w:color="auto" w:fill="FFFFFF"/>
          <w:lang w:eastAsia="ka-GE"/>
        </w:rPr>
      </w:pPr>
    </w:p>
    <w:p w:rsidR="00065823" w:rsidRDefault="00065823" w:rsidP="006046A0">
      <w:pPr>
        <w:spacing w:after="0" w:line="240" w:lineRule="auto"/>
        <w:jc w:val="both"/>
        <w:rPr>
          <w:rFonts w:eastAsia="Times New Roman" w:cs="Times New Roman"/>
          <w:color w:val="222222"/>
          <w:sz w:val="24"/>
          <w:szCs w:val="24"/>
          <w:shd w:val="clear" w:color="auto" w:fill="FFFFFF"/>
          <w:lang w:eastAsia="ka-GE"/>
        </w:rPr>
      </w:pPr>
    </w:p>
    <w:p w:rsidR="00065823" w:rsidRDefault="00065823" w:rsidP="006046A0">
      <w:pPr>
        <w:spacing w:after="0" w:line="240" w:lineRule="auto"/>
        <w:jc w:val="both"/>
        <w:rPr>
          <w:rFonts w:eastAsia="Times New Roman" w:cs="Times New Roman"/>
          <w:color w:val="222222"/>
          <w:sz w:val="24"/>
          <w:szCs w:val="24"/>
          <w:shd w:val="clear" w:color="auto" w:fill="FFFFFF"/>
          <w:lang w:eastAsia="ka-GE"/>
        </w:rPr>
      </w:pPr>
    </w:p>
    <w:p w:rsidR="00065823" w:rsidRDefault="00065823" w:rsidP="006046A0">
      <w:pPr>
        <w:spacing w:after="0" w:line="240" w:lineRule="auto"/>
        <w:jc w:val="both"/>
        <w:rPr>
          <w:rFonts w:eastAsia="Times New Roman" w:cs="Times New Roman"/>
          <w:color w:val="222222"/>
          <w:sz w:val="24"/>
          <w:szCs w:val="24"/>
          <w:shd w:val="clear" w:color="auto" w:fill="FFFFFF"/>
          <w:lang w:eastAsia="ka-GE"/>
        </w:rPr>
      </w:pPr>
    </w:p>
    <w:p w:rsidR="00065823" w:rsidRDefault="00065823" w:rsidP="006046A0">
      <w:pPr>
        <w:spacing w:after="0" w:line="240" w:lineRule="auto"/>
        <w:jc w:val="both"/>
        <w:rPr>
          <w:rFonts w:eastAsia="Times New Roman" w:cs="Times New Roman"/>
          <w:color w:val="222222"/>
          <w:sz w:val="24"/>
          <w:szCs w:val="24"/>
          <w:shd w:val="clear" w:color="auto" w:fill="FFFFFF"/>
          <w:lang w:eastAsia="ka-GE"/>
        </w:rPr>
      </w:pPr>
    </w:p>
    <w:p w:rsidR="00065823" w:rsidRDefault="00DB27B9" w:rsidP="006046A0">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noProof/>
          <w:color w:val="222222"/>
          <w:sz w:val="24"/>
          <w:szCs w:val="24"/>
          <w:shd w:val="clear" w:color="auto" w:fill="FFFFFF"/>
          <w:lang w:val="en-US"/>
        </w:rPr>
        <w:drawing>
          <wp:anchor distT="0" distB="0" distL="114300" distR="114300" simplePos="0" relativeHeight="251695104" behindDoc="0" locked="0" layoutInCell="1" allowOverlap="1" wp14:anchorId="25751D3B" wp14:editId="18EF2898">
            <wp:simplePos x="0" y="0"/>
            <wp:positionH relativeFrom="column">
              <wp:posOffset>470535</wp:posOffset>
            </wp:positionH>
            <wp:positionV relativeFrom="paragraph">
              <wp:posOffset>39370</wp:posOffset>
            </wp:positionV>
            <wp:extent cx="2199640" cy="1504950"/>
            <wp:effectExtent l="0" t="0" r="0" b="0"/>
            <wp:wrapSquare wrapText="bothSides"/>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5.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199640" cy="1504950"/>
                    </a:xfrm>
                    <a:prstGeom prst="rect">
                      <a:avLst/>
                    </a:prstGeom>
                  </pic:spPr>
                </pic:pic>
              </a:graphicData>
            </a:graphic>
          </wp:anchor>
        </w:drawing>
      </w:r>
    </w:p>
    <w:p w:rsidR="00065823" w:rsidRDefault="00065823" w:rsidP="006046A0">
      <w:pPr>
        <w:spacing w:after="0" w:line="240" w:lineRule="auto"/>
        <w:jc w:val="both"/>
        <w:rPr>
          <w:rFonts w:eastAsia="Times New Roman" w:cs="Times New Roman"/>
          <w:color w:val="222222"/>
          <w:sz w:val="24"/>
          <w:szCs w:val="24"/>
          <w:shd w:val="clear" w:color="auto" w:fill="FFFFFF"/>
          <w:lang w:eastAsia="ka-GE"/>
        </w:rPr>
      </w:pPr>
    </w:p>
    <w:p w:rsidR="00065823" w:rsidRDefault="00DB27B9" w:rsidP="006046A0">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eastAsia="ka-GE"/>
        </w:rPr>
        <w:t xml:space="preserve">      </w:t>
      </w:r>
    </w:p>
    <w:p w:rsidR="00065823" w:rsidRDefault="00DB27B9" w:rsidP="006046A0">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eastAsia="ka-GE"/>
        </w:rPr>
        <w:t xml:space="preserve">         </w:t>
      </w:r>
      <w:r>
        <w:rPr>
          <w:rFonts w:eastAsia="Times New Roman" w:cs="Times New Roman"/>
          <w:color w:val="222222"/>
          <w:sz w:val="24"/>
          <w:szCs w:val="24"/>
          <w:shd w:val="clear" w:color="auto" w:fill="FFFFFF"/>
          <w:lang w:eastAsia="ka-GE"/>
        </w:rPr>
        <w:tab/>
      </w:r>
      <w:r>
        <w:rPr>
          <w:rFonts w:eastAsia="Times New Roman" w:cs="Times New Roman"/>
          <w:color w:val="222222"/>
          <w:sz w:val="24"/>
          <w:szCs w:val="24"/>
          <w:shd w:val="clear" w:color="auto" w:fill="FFFFFF"/>
          <w:lang w:eastAsia="ka-GE"/>
        </w:rPr>
        <w:tab/>
      </w:r>
    </w:p>
    <w:p w:rsidR="00065823" w:rsidRDefault="00DB27B9" w:rsidP="00DB27B9">
      <w:pPr>
        <w:spacing w:after="0" w:line="240" w:lineRule="auto"/>
        <w:ind w:left="1416"/>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eastAsia="ka-GE"/>
        </w:rPr>
        <w:t xml:space="preserve">             </w:t>
      </w:r>
      <w:r>
        <w:rPr>
          <w:rFonts w:eastAsia="Times New Roman" w:cs="Times New Roman"/>
          <w:noProof/>
          <w:color w:val="222222"/>
          <w:sz w:val="24"/>
          <w:szCs w:val="24"/>
          <w:shd w:val="clear" w:color="auto" w:fill="FFFFFF"/>
          <w:lang w:val="en-US"/>
        </w:rPr>
        <w:drawing>
          <wp:inline distT="0" distB="0" distL="0" distR="0" wp14:anchorId="51C0816F" wp14:editId="61325F15">
            <wp:extent cx="2485774" cy="1499870"/>
            <wp:effectExtent l="0" t="0" r="0" b="508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4.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511602" cy="1515454"/>
                    </a:xfrm>
                    <a:prstGeom prst="rect">
                      <a:avLst/>
                    </a:prstGeom>
                  </pic:spPr>
                </pic:pic>
              </a:graphicData>
            </a:graphic>
          </wp:inline>
        </w:drawing>
      </w:r>
    </w:p>
    <w:p w:rsidR="00065823" w:rsidRDefault="00065823" w:rsidP="006046A0">
      <w:pPr>
        <w:spacing w:after="0" w:line="240" w:lineRule="auto"/>
        <w:jc w:val="both"/>
        <w:rPr>
          <w:rFonts w:eastAsia="Times New Roman" w:cs="Times New Roman"/>
          <w:color w:val="222222"/>
          <w:sz w:val="24"/>
          <w:szCs w:val="24"/>
          <w:shd w:val="clear" w:color="auto" w:fill="FFFFFF"/>
          <w:lang w:eastAsia="ka-GE"/>
        </w:rPr>
      </w:pPr>
    </w:p>
    <w:p w:rsidR="00065823" w:rsidRDefault="00065823" w:rsidP="006046A0">
      <w:pPr>
        <w:spacing w:after="0" w:line="240" w:lineRule="auto"/>
        <w:jc w:val="both"/>
        <w:rPr>
          <w:rFonts w:eastAsia="Times New Roman" w:cs="Times New Roman"/>
          <w:color w:val="222222"/>
          <w:sz w:val="24"/>
          <w:szCs w:val="24"/>
          <w:shd w:val="clear" w:color="auto" w:fill="FFFFFF"/>
          <w:lang w:eastAsia="ka-GE"/>
        </w:rPr>
      </w:pPr>
    </w:p>
    <w:p w:rsidR="00065823" w:rsidRDefault="00065823" w:rsidP="006046A0">
      <w:pPr>
        <w:spacing w:after="0" w:line="240" w:lineRule="auto"/>
        <w:jc w:val="both"/>
        <w:rPr>
          <w:rFonts w:eastAsia="Times New Roman" w:cs="Times New Roman"/>
          <w:color w:val="222222"/>
          <w:sz w:val="24"/>
          <w:szCs w:val="24"/>
          <w:shd w:val="clear" w:color="auto" w:fill="FFFFFF"/>
          <w:lang w:eastAsia="ka-GE"/>
        </w:rPr>
      </w:pPr>
    </w:p>
    <w:p w:rsidR="00DB27B9" w:rsidRDefault="00DB27B9" w:rsidP="00DB27B9">
      <w:pPr>
        <w:spacing w:after="0" w:line="240" w:lineRule="auto"/>
        <w:jc w:val="center"/>
        <w:rPr>
          <w:rFonts w:eastAsia="Times New Roman" w:cs="Times New Roman"/>
          <w:color w:val="222222"/>
          <w:sz w:val="24"/>
          <w:szCs w:val="24"/>
          <w:shd w:val="clear" w:color="auto" w:fill="FFFFFF"/>
          <w:lang w:eastAsia="ka-GE"/>
        </w:rPr>
      </w:pPr>
    </w:p>
    <w:p w:rsidR="00DB27B9" w:rsidRDefault="00DB27B9" w:rsidP="006046A0">
      <w:pPr>
        <w:spacing w:after="0" w:line="240" w:lineRule="auto"/>
        <w:jc w:val="both"/>
        <w:rPr>
          <w:rFonts w:eastAsia="Times New Roman" w:cs="Times New Roman"/>
          <w:color w:val="222222"/>
          <w:sz w:val="24"/>
          <w:szCs w:val="24"/>
          <w:shd w:val="clear" w:color="auto" w:fill="FFFFFF"/>
          <w:lang w:eastAsia="ka-GE"/>
        </w:rPr>
      </w:pPr>
    </w:p>
    <w:p w:rsidR="00DB27B9" w:rsidRDefault="00DB27B9" w:rsidP="006046A0">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noProof/>
          <w:color w:val="222222"/>
          <w:sz w:val="24"/>
          <w:szCs w:val="24"/>
          <w:shd w:val="clear" w:color="auto" w:fill="FFFFFF"/>
          <w:lang w:val="en-US"/>
        </w:rPr>
        <w:drawing>
          <wp:inline distT="0" distB="0" distL="0" distR="0" wp14:anchorId="31BA389F" wp14:editId="501AF82E">
            <wp:extent cx="1696669" cy="1164994"/>
            <wp:effectExtent l="76200" t="95250" r="75565" b="9271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1.jpg"/>
                    <pic:cNvPicPr/>
                  </pic:nvPicPr>
                  <pic:blipFill>
                    <a:blip r:embed="rId51" cstate="print">
                      <a:extLst>
                        <a:ext uri="{28A0092B-C50C-407E-A947-70E740481C1C}">
                          <a14:useLocalDpi xmlns:a14="http://schemas.microsoft.com/office/drawing/2010/main" val="0"/>
                        </a:ext>
                      </a:extLst>
                    </a:blip>
                    <a:stretch>
                      <a:fillRect/>
                    </a:stretch>
                  </pic:blipFill>
                  <pic:spPr>
                    <a:xfrm rot="21209272">
                      <a:off x="0" y="0"/>
                      <a:ext cx="1721306" cy="1181911"/>
                    </a:xfrm>
                    <a:prstGeom prst="rect">
                      <a:avLst/>
                    </a:prstGeom>
                  </pic:spPr>
                </pic:pic>
              </a:graphicData>
            </a:graphic>
          </wp:inline>
        </w:drawing>
      </w:r>
      <w:r>
        <w:rPr>
          <w:rFonts w:eastAsia="Times New Roman" w:cs="Times New Roman"/>
          <w:color w:val="222222"/>
          <w:sz w:val="24"/>
          <w:szCs w:val="24"/>
          <w:shd w:val="clear" w:color="auto" w:fill="FFFFFF"/>
          <w:lang w:eastAsia="ka-GE"/>
        </w:rPr>
        <w:t xml:space="preserve">         </w:t>
      </w:r>
      <w:r>
        <w:rPr>
          <w:rFonts w:eastAsia="Times New Roman" w:cs="Times New Roman"/>
          <w:noProof/>
          <w:color w:val="222222"/>
          <w:sz w:val="24"/>
          <w:szCs w:val="24"/>
          <w:shd w:val="clear" w:color="auto" w:fill="FFFFFF"/>
          <w:lang w:val="en-US"/>
        </w:rPr>
        <w:drawing>
          <wp:inline distT="0" distB="0" distL="0" distR="0" wp14:anchorId="53FF0D30" wp14:editId="7AA9BDAE">
            <wp:extent cx="1684598" cy="1119170"/>
            <wp:effectExtent l="57150" t="95250" r="68580" b="8128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10.jpg"/>
                    <pic:cNvPicPr/>
                  </pic:nvPicPr>
                  <pic:blipFill>
                    <a:blip r:embed="rId52" cstate="print">
                      <a:extLst>
                        <a:ext uri="{28A0092B-C50C-407E-A947-70E740481C1C}">
                          <a14:useLocalDpi xmlns:a14="http://schemas.microsoft.com/office/drawing/2010/main" val="0"/>
                        </a:ext>
                      </a:extLst>
                    </a:blip>
                    <a:stretch>
                      <a:fillRect/>
                    </a:stretch>
                  </pic:blipFill>
                  <pic:spPr>
                    <a:xfrm rot="21262818">
                      <a:off x="0" y="0"/>
                      <a:ext cx="1714942" cy="1139329"/>
                    </a:xfrm>
                    <a:prstGeom prst="rect">
                      <a:avLst/>
                    </a:prstGeom>
                  </pic:spPr>
                </pic:pic>
              </a:graphicData>
            </a:graphic>
          </wp:inline>
        </w:drawing>
      </w:r>
      <w:r>
        <w:rPr>
          <w:rFonts w:eastAsia="Times New Roman" w:cs="Times New Roman"/>
          <w:color w:val="222222"/>
          <w:sz w:val="24"/>
          <w:szCs w:val="24"/>
          <w:shd w:val="clear" w:color="auto" w:fill="FFFFFF"/>
          <w:lang w:eastAsia="ka-GE"/>
        </w:rPr>
        <w:t xml:space="preserve">        </w:t>
      </w:r>
      <w:r>
        <w:rPr>
          <w:rFonts w:eastAsia="Times New Roman" w:cs="Times New Roman"/>
          <w:noProof/>
          <w:color w:val="222222"/>
          <w:sz w:val="24"/>
          <w:szCs w:val="24"/>
          <w:shd w:val="clear" w:color="auto" w:fill="FFFFFF"/>
          <w:lang w:val="en-US"/>
        </w:rPr>
        <w:drawing>
          <wp:inline distT="0" distB="0" distL="0" distR="0" wp14:anchorId="2AC1ABB6" wp14:editId="62E53C1B">
            <wp:extent cx="1566242" cy="1148161"/>
            <wp:effectExtent l="76200" t="114300" r="72390" b="10922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25.jpg"/>
                    <pic:cNvPicPr/>
                  </pic:nvPicPr>
                  <pic:blipFill>
                    <a:blip r:embed="rId53" cstate="print">
                      <a:extLst>
                        <a:ext uri="{28A0092B-C50C-407E-A947-70E740481C1C}">
                          <a14:useLocalDpi xmlns:a14="http://schemas.microsoft.com/office/drawing/2010/main" val="0"/>
                        </a:ext>
                      </a:extLst>
                    </a:blip>
                    <a:stretch>
                      <a:fillRect/>
                    </a:stretch>
                  </pic:blipFill>
                  <pic:spPr>
                    <a:xfrm rot="21134371">
                      <a:off x="0" y="0"/>
                      <a:ext cx="1579078" cy="1157570"/>
                    </a:xfrm>
                    <a:prstGeom prst="rect">
                      <a:avLst/>
                    </a:prstGeom>
                  </pic:spPr>
                </pic:pic>
              </a:graphicData>
            </a:graphic>
          </wp:inline>
        </w:drawing>
      </w:r>
    </w:p>
    <w:p w:rsidR="00DB27B9" w:rsidRDefault="00DB27B9" w:rsidP="006046A0">
      <w:pPr>
        <w:spacing w:after="0" w:line="240" w:lineRule="auto"/>
        <w:jc w:val="both"/>
        <w:rPr>
          <w:rFonts w:eastAsia="Times New Roman" w:cs="Times New Roman"/>
          <w:color w:val="222222"/>
          <w:sz w:val="24"/>
          <w:szCs w:val="24"/>
          <w:shd w:val="clear" w:color="auto" w:fill="FFFFFF"/>
          <w:lang w:eastAsia="ka-GE"/>
        </w:rPr>
      </w:pPr>
    </w:p>
    <w:p w:rsidR="00DB27B9" w:rsidRDefault="00DB27B9" w:rsidP="006046A0">
      <w:pPr>
        <w:spacing w:after="0" w:line="240" w:lineRule="auto"/>
        <w:jc w:val="both"/>
        <w:rPr>
          <w:rFonts w:eastAsia="Times New Roman" w:cs="Times New Roman"/>
          <w:color w:val="222222"/>
          <w:sz w:val="24"/>
          <w:szCs w:val="24"/>
          <w:shd w:val="clear" w:color="auto" w:fill="FFFFFF"/>
          <w:lang w:eastAsia="ka-GE"/>
        </w:rPr>
      </w:pPr>
    </w:p>
    <w:p w:rsidR="00DB27B9" w:rsidRDefault="00DB27B9" w:rsidP="006046A0">
      <w:pPr>
        <w:spacing w:after="0" w:line="240" w:lineRule="auto"/>
        <w:jc w:val="both"/>
        <w:rPr>
          <w:rFonts w:eastAsia="Times New Roman" w:cs="Times New Roman"/>
          <w:color w:val="222222"/>
          <w:sz w:val="24"/>
          <w:szCs w:val="24"/>
          <w:shd w:val="clear" w:color="auto" w:fill="FFFFFF"/>
          <w:lang w:eastAsia="ka-GE"/>
        </w:rPr>
      </w:pPr>
    </w:p>
    <w:p w:rsidR="00DB27B9" w:rsidRDefault="00DB27B9" w:rsidP="006046A0">
      <w:pPr>
        <w:spacing w:after="0" w:line="240" w:lineRule="auto"/>
        <w:jc w:val="both"/>
        <w:rPr>
          <w:rFonts w:eastAsia="Times New Roman" w:cs="Times New Roman"/>
          <w:color w:val="222222"/>
          <w:sz w:val="24"/>
          <w:szCs w:val="24"/>
          <w:shd w:val="clear" w:color="auto" w:fill="FFFFFF"/>
          <w:lang w:eastAsia="ka-GE"/>
        </w:rPr>
      </w:pPr>
    </w:p>
    <w:p w:rsidR="00DB27B9" w:rsidRDefault="00DB27B9" w:rsidP="00DB27B9">
      <w:pPr>
        <w:spacing w:after="0" w:line="240" w:lineRule="auto"/>
        <w:jc w:val="center"/>
        <w:rPr>
          <w:rFonts w:eastAsia="Times New Roman" w:cs="Times New Roman"/>
          <w:color w:val="222222"/>
          <w:sz w:val="24"/>
          <w:szCs w:val="24"/>
          <w:shd w:val="clear" w:color="auto" w:fill="FFFFFF"/>
          <w:lang w:eastAsia="ka-GE"/>
        </w:rPr>
      </w:pPr>
    </w:p>
    <w:p w:rsidR="00DB27B9" w:rsidRDefault="00DB27B9" w:rsidP="00DB27B9">
      <w:pPr>
        <w:spacing w:after="0" w:line="240" w:lineRule="auto"/>
        <w:jc w:val="center"/>
        <w:rPr>
          <w:rFonts w:eastAsia="Times New Roman" w:cs="Times New Roman"/>
          <w:color w:val="222222"/>
          <w:sz w:val="24"/>
          <w:szCs w:val="24"/>
          <w:shd w:val="clear" w:color="auto" w:fill="FFFFFF"/>
          <w:lang w:eastAsia="ka-GE"/>
        </w:rPr>
      </w:pPr>
    </w:p>
    <w:p w:rsidR="00DB27B9" w:rsidRDefault="00DB27B9" w:rsidP="006046A0">
      <w:pPr>
        <w:spacing w:after="0" w:line="240" w:lineRule="auto"/>
        <w:jc w:val="both"/>
        <w:rPr>
          <w:rFonts w:eastAsia="Times New Roman" w:cs="Times New Roman"/>
          <w:color w:val="222222"/>
          <w:sz w:val="24"/>
          <w:szCs w:val="24"/>
          <w:shd w:val="clear" w:color="auto" w:fill="FFFFFF"/>
          <w:lang w:eastAsia="ka-GE"/>
        </w:rPr>
      </w:pPr>
    </w:p>
    <w:p w:rsidR="00DB27B9" w:rsidRDefault="00DB27B9" w:rsidP="006046A0">
      <w:pPr>
        <w:spacing w:after="0" w:line="240" w:lineRule="auto"/>
        <w:jc w:val="both"/>
        <w:rPr>
          <w:rFonts w:eastAsia="Times New Roman" w:cs="Times New Roman"/>
          <w:color w:val="222222"/>
          <w:sz w:val="24"/>
          <w:szCs w:val="24"/>
          <w:shd w:val="clear" w:color="auto" w:fill="FFFFFF"/>
          <w:lang w:eastAsia="ka-GE"/>
        </w:rPr>
      </w:pPr>
    </w:p>
    <w:p w:rsidR="00DB27B9" w:rsidRDefault="00864E14" w:rsidP="006046A0">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noProof/>
          <w:color w:val="222222"/>
          <w:sz w:val="24"/>
          <w:szCs w:val="24"/>
          <w:shd w:val="clear" w:color="auto" w:fill="FFFFFF"/>
          <w:lang w:val="en-US"/>
        </w:rPr>
        <w:drawing>
          <wp:anchor distT="0" distB="0" distL="114300" distR="114300" simplePos="0" relativeHeight="251698176" behindDoc="0" locked="0" layoutInCell="1" allowOverlap="1" wp14:anchorId="0C723E0F" wp14:editId="15C380F2">
            <wp:simplePos x="0" y="0"/>
            <wp:positionH relativeFrom="margin">
              <wp:posOffset>1423035</wp:posOffset>
            </wp:positionH>
            <wp:positionV relativeFrom="paragraph">
              <wp:posOffset>5400040</wp:posOffset>
            </wp:positionV>
            <wp:extent cx="3257550" cy="1978025"/>
            <wp:effectExtent l="0" t="0" r="0" b="3175"/>
            <wp:wrapSquare wrapText="bothSides"/>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Nancy Knight.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257550" cy="1978025"/>
                    </a:xfrm>
                    <a:prstGeom prst="rect">
                      <a:avLst/>
                    </a:prstGeom>
                  </pic:spPr>
                </pic:pic>
              </a:graphicData>
            </a:graphic>
            <wp14:sizeRelH relativeFrom="margin">
              <wp14:pctWidth>0</wp14:pctWidth>
            </wp14:sizeRelH>
            <wp14:sizeRelV relativeFrom="margin">
              <wp14:pctHeight>0</wp14:pctHeight>
            </wp14:sizeRelV>
          </wp:anchor>
        </w:drawing>
      </w:r>
      <w:r>
        <w:rPr>
          <w:rFonts w:eastAsia="Times New Roman" w:cs="Times New Roman"/>
          <w:noProof/>
          <w:color w:val="222222"/>
          <w:sz w:val="24"/>
          <w:szCs w:val="24"/>
          <w:shd w:val="clear" w:color="auto" w:fill="FFFFFF"/>
          <w:lang w:val="en-US"/>
        </w:rPr>
        <w:drawing>
          <wp:anchor distT="0" distB="0" distL="114300" distR="114300" simplePos="0" relativeHeight="251697152" behindDoc="0" locked="0" layoutInCell="1" allowOverlap="1" wp14:anchorId="2B1507D7" wp14:editId="60DA99B9">
            <wp:simplePos x="0" y="0"/>
            <wp:positionH relativeFrom="column">
              <wp:posOffset>3861435</wp:posOffset>
            </wp:positionH>
            <wp:positionV relativeFrom="paragraph">
              <wp:posOffset>2616200</wp:posOffset>
            </wp:positionV>
            <wp:extent cx="2095500" cy="1671320"/>
            <wp:effectExtent l="0" t="0" r="0" b="5080"/>
            <wp:wrapSquare wrapText="bothSides"/>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23.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095500" cy="1671320"/>
                    </a:xfrm>
                    <a:prstGeom prst="rect">
                      <a:avLst/>
                    </a:prstGeom>
                  </pic:spPr>
                </pic:pic>
              </a:graphicData>
            </a:graphic>
            <wp14:sizeRelH relativeFrom="margin">
              <wp14:pctWidth>0</wp14:pctWidth>
            </wp14:sizeRelH>
          </wp:anchor>
        </w:drawing>
      </w:r>
      <w:r>
        <w:rPr>
          <w:rFonts w:eastAsia="Times New Roman" w:cs="Times New Roman"/>
          <w:noProof/>
          <w:color w:val="222222"/>
          <w:sz w:val="24"/>
          <w:szCs w:val="24"/>
          <w:shd w:val="clear" w:color="auto" w:fill="FFFFFF"/>
          <w:lang w:val="en-US"/>
        </w:rPr>
        <w:drawing>
          <wp:anchor distT="0" distB="0" distL="114300" distR="114300" simplePos="0" relativeHeight="251696128" behindDoc="0" locked="0" layoutInCell="1" allowOverlap="1" wp14:anchorId="3D482726" wp14:editId="1412A796">
            <wp:simplePos x="0" y="0"/>
            <wp:positionH relativeFrom="column">
              <wp:posOffset>365760</wp:posOffset>
            </wp:positionH>
            <wp:positionV relativeFrom="paragraph">
              <wp:posOffset>2587625</wp:posOffset>
            </wp:positionV>
            <wp:extent cx="2188845" cy="1678940"/>
            <wp:effectExtent l="0" t="0" r="1905" b="0"/>
            <wp:wrapSquare wrapText="bothSides"/>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G_0732.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188845" cy="1678940"/>
                    </a:xfrm>
                    <a:prstGeom prst="rect">
                      <a:avLst/>
                    </a:prstGeom>
                  </pic:spPr>
                </pic:pic>
              </a:graphicData>
            </a:graphic>
            <wp14:sizeRelH relativeFrom="margin">
              <wp14:pctWidth>0</wp14:pctWidth>
            </wp14:sizeRelH>
          </wp:anchor>
        </w:drawing>
      </w:r>
      <w:r>
        <w:rPr>
          <w:rFonts w:eastAsia="Times New Roman" w:cs="Times New Roman"/>
          <w:color w:val="222222"/>
          <w:sz w:val="24"/>
          <w:szCs w:val="24"/>
          <w:shd w:val="clear" w:color="auto" w:fill="FFFFFF"/>
          <w:lang w:eastAsia="ka-GE"/>
        </w:rPr>
        <w:t xml:space="preserve">                                      </w:t>
      </w:r>
      <w:r w:rsidR="00DB27B9">
        <w:rPr>
          <w:rFonts w:eastAsia="Times New Roman" w:cs="Times New Roman"/>
          <w:color w:val="222222"/>
          <w:sz w:val="24"/>
          <w:szCs w:val="24"/>
          <w:shd w:val="clear" w:color="auto" w:fill="FFFFFF"/>
          <w:lang w:eastAsia="ka-GE"/>
        </w:rPr>
        <w:t xml:space="preserve">   </w:t>
      </w:r>
      <w:r w:rsidR="00DB27B9">
        <w:rPr>
          <w:rFonts w:eastAsia="Times New Roman" w:cs="Times New Roman"/>
          <w:noProof/>
          <w:color w:val="222222"/>
          <w:sz w:val="24"/>
          <w:szCs w:val="24"/>
          <w:shd w:val="clear" w:color="auto" w:fill="FFFFFF"/>
          <w:lang w:val="en-US"/>
        </w:rPr>
        <w:drawing>
          <wp:inline distT="0" distB="0" distL="0" distR="0" wp14:anchorId="2AB3E39C" wp14:editId="522FA167">
            <wp:extent cx="3147695" cy="1752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1243_DSCF4443.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161675" cy="1760384"/>
                    </a:xfrm>
                    <a:prstGeom prst="rect">
                      <a:avLst/>
                    </a:prstGeom>
                  </pic:spPr>
                </pic:pic>
              </a:graphicData>
            </a:graphic>
          </wp:inline>
        </w:drawing>
      </w: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noProof/>
          <w:color w:val="222222"/>
          <w:sz w:val="24"/>
          <w:szCs w:val="24"/>
          <w:shd w:val="clear" w:color="auto" w:fill="FFFFFF"/>
          <w:lang w:val="en-US"/>
        </w:rPr>
      </w:pPr>
    </w:p>
    <w:p w:rsidR="00864E14" w:rsidRDefault="00864E14" w:rsidP="00065823">
      <w:pPr>
        <w:spacing w:after="0" w:line="240" w:lineRule="auto"/>
        <w:jc w:val="center"/>
        <w:rPr>
          <w:rFonts w:eastAsia="Times New Roman" w:cs="Times New Roman"/>
          <w:noProof/>
          <w:color w:val="222222"/>
          <w:sz w:val="24"/>
          <w:szCs w:val="24"/>
          <w:shd w:val="clear" w:color="auto" w:fill="FFFFFF"/>
          <w:lang w:val="en-US"/>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864E14" w:rsidRDefault="00864E14" w:rsidP="00065823">
      <w:pPr>
        <w:spacing w:after="0" w:line="240" w:lineRule="auto"/>
        <w:jc w:val="center"/>
        <w:rPr>
          <w:rFonts w:eastAsia="Times New Roman" w:cs="Times New Roman"/>
          <w:color w:val="222222"/>
          <w:sz w:val="24"/>
          <w:szCs w:val="24"/>
          <w:shd w:val="clear" w:color="auto" w:fill="FFFFFF"/>
          <w:lang w:val="en-US" w:eastAsia="ka-GE"/>
        </w:rPr>
      </w:pPr>
    </w:p>
    <w:p w:rsidR="006046A0" w:rsidRPr="00065823" w:rsidRDefault="00DB27B9" w:rsidP="00065823">
      <w:pPr>
        <w:spacing w:after="0" w:line="240" w:lineRule="auto"/>
        <w:jc w:val="center"/>
        <w:rPr>
          <w:rFonts w:eastAsia="Times New Roman" w:cs="Times New Roman"/>
          <w:color w:val="222222"/>
          <w:sz w:val="24"/>
          <w:szCs w:val="24"/>
          <w:shd w:val="clear" w:color="auto" w:fill="FFFFFF"/>
          <w:lang w:eastAsia="ka-GE"/>
        </w:rPr>
      </w:pPr>
      <w:r>
        <w:rPr>
          <w:rFonts w:eastAsia="Times New Roman" w:cs="Times New Roman"/>
          <w:noProof/>
          <w:color w:val="222222"/>
          <w:sz w:val="24"/>
          <w:szCs w:val="24"/>
          <w:shd w:val="clear" w:color="auto" w:fill="FFFFFF"/>
          <w:lang w:val="en-US"/>
        </w:rPr>
        <w:drawing>
          <wp:inline distT="0" distB="0" distL="0" distR="0" wp14:anchorId="084FBC12" wp14:editId="75EEB53C">
            <wp:extent cx="2229485" cy="156464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16.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234152" cy="1567915"/>
                    </a:xfrm>
                    <a:prstGeom prst="rect">
                      <a:avLst/>
                    </a:prstGeom>
                  </pic:spPr>
                </pic:pic>
              </a:graphicData>
            </a:graphic>
          </wp:inline>
        </w:drawing>
      </w:r>
      <w:r w:rsidR="006046A0">
        <w:rPr>
          <w:rFonts w:eastAsia="Times New Roman" w:cs="Times New Roman"/>
          <w:color w:val="222222"/>
          <w:sz w:val="24"/>
          <w:szCs w:val="24"/>
          <w:shd w:val="clear" w:color="auto" w:fill="FFFFFF"/>
          <w:lang w:val="en-US" w:eastAsia="ka-GE"/>
        </w:rPr>
        <w:t xml:space="preserve">                                                                                                                                                </w:t>
      </w:r>
      <w:r w:rsidR="006046A0">
        <w:rPr>
          <w:rFonts w:eastAsia="Times New Roman" w:cs="Times New Roman"/>
          <w:noProof/>
          <w:color w:val="222222"/>
          <w:sz w:val="24"/>
          <w:szCs w:val="24"/>
          <w:shd w:val="clear" w:color="auto" w:fill="FFFFFF"/>
          <w:lang w:eastAsia="ka-GE"/>
        </w:rPr>
        <w:t xml:space="preserve">                 </w:t>
      </w:r>
    </w:p>
    <w:p w:rsidR="006046A0" w:rsidRDefault="006046A0" w:rsidP="006046A0">
      <w:pPr>
        <w:spacing w:after="0" w:line="240" w:lineRule="auto"/>
        <w:jc w:val="both"/>
        <w:rPr>
          <w:rFonts w:eastAsia="Times New Roman" w:cs="Times New Roman"/>
          <w:noProof/>
          <w:color w:val="222222"/>
          <w:sz w:val="24"/>
          <w:szCs w:val="24"/>
          <w:shd w:val="clear" w:color="auto" w:fill="FFFFFF"/>
          <w:lang w:val="en-US" w:eastAsia="ka-GE"/>
        </w:rPr>
      </w:pPr>
    </w:p>
    <w:p w:rsidR="006046A0" w:rsidRDefault="006046A0" w:rsidP="006046A0">
      <w:pPr>
        <w:spacing w:after="0" w:line="240" w:lineRule="auto"/>
        <w:jc w:val="both"/>
        <w:rPr>
          <w:rFonts w:eastAsia="Times New Roman" w:cs="Times New Roman"/>
          <w:color w:val="222222"/>
          <w:sz w:val="24"/>
          <w:szCs w:val="24"/>
          <w:shd w:val="clear" w:color="auto" w:fill="FFFFFF"/>
          <w:lang w:val="en-US" w:eastAsia="ka-GE"/>
        </w:rPr>
      </w:pPr>
      <w:r>
        <w:rPr>
          <w:rFonts w:eastAsia="Times New Roman" w:cs="Times New Roman"/>
          <w:noProof/>
          <w:color w:val="222222"/>
          <w:sz w:val="24"/>
          <w:szCs w:val="24"/>
          <w:shd w:val="clear" w:color="auto" w:fill="FFFFFF"/>
          <w:lang w:val="en-US" w:eastAsia="ka-GE"/>
        </w:rPr>
        <w:t xml:space="preserve">                 </w:t>
      </w:r>
      <w:r>
        <w:rPr>
          <w:rFonts w:eastAsia="Times New Roman" w:cs="Times New Roman"/>
          <w:color w:val="222222"/>
          <w:sz w:val="24"/>
          <w:szCs w:val="24"/>
          <w:shd w:val="clear" w:color="auto" w:fill="FFFFFF"/>
          <w:lang w:val="en-US" w:eastAsia="ka-GE"/>
        </w:rPr>
        <w:t xml:space="preserve">             </w:t>
      </w:r>
      <w:r>
        <w:rPr>
          <w:rFonts w:eastAsia="Times New Roman" w:cs="Times New Roman"/>
          <w:color w:val="222222"/>
          <w:sz w:val="24"/>
          <w:szCs w:val="24"/>
          <w:shd w:val="clear" w:color="auto" w:fill="FFFFFF"/>
          <w:lang w:eastAsia="ka-GE"/>
        </w:rPr>
        <w:t xml:space="preserve">                  </w:t>
      </w:r>
      <w:r>
        <w:rPr>
          <w:rFonts w:eastAsia="Times New Roman" w:cs="Times New Roman"/>
          <w:color w:val="222222"/>
          <w:sz w:val="24"/>
          <w:szCs w:val="24"/>
          <w:shd w:val="clear" w:color="auto" w:fill="FFFFFF"/>
          <w:lang w:val="en-US" w:eastAsia="ka-GE"/>
        </w:rPr>
        <w:t xml:space="preserve">  </w:t>
      </w:r>
    </w:p>
    <w:p w:rsidR="006046A0" w:rsidRDefault="00864E14" w:rsidP="006046A0">
      <w:pPr>
        <w:spacing w:after="0" w:line="240" w:lineRule="auto"/>
        <w:jc w:val="both"/>
        <w:rPr>
          <w:rFonts w:eastAsia="Times New Roman" w:cs="Times New Roman"/>
          <w:color w:val="222222"/>
          <w:sz w:val="24"/>
          <w:szCs w:val="24"/>
          <w:shd w:val="clear" w:color="auto" w:fill="FFFFFF"/>
          <w:lang w:val="en-US" w:eastAsia="ka-GE"/>
        </w:rPr>
      </w:pPr>
      <w:r>
        <w:rPr>
          <w:rFonts w:eastAsia="Times New Roman" w:cs="Times New Roman"/>
          <w:noProof/>
          <w:color w:val="222222"/>
          <w:sz w:val="24"/>
          <w:szCs w:val="24"/>
          <w:shd w:val="clear" w:color="auto" w:fill="FFFFFF"/>
          <w:lang w:val="en-US"/>
        </w:rPr>
        <w:drawing>
          <wp:inline distT="0" distB="0" distL="0" distR="0" wp14:anchorId="40FCF1CF" wp14:editId="42D561B3">
            <wp:extent cx="1543050" cy="1324610"/>
            <wp:effectExtent l="114300" t="152400" r="114300" b="14224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17.jpg"/>
                    <pic:cNvPicPr/>
                  </pic:nvPicPr>
                  <pic:blipFill>
                    <a:blip r:embed="rId59" cstate="print">
                      <a:extLst>
                        <a:ext uri="{28A0092B-C50C-407E-A947-70E740481C1C}">
                          <a14:useLocalDpi xmlns:a14="http://schemas.microsoft.com/office/drawing/2010/main" val="0"/>
                        </a:ext>
                      </a:extLst>
                    </a:blip>
                    <a:stretch>
                      <a:fillRect/>
                    </a:stretch>
                  </pic:blipFill>
                  <pic:spPr>
                    <a:xfrm rot="20930057">
                      <a:off x="0" y="0"/>
                      <a:ext cx="1561847" cy="1340746"/>
                    </a:xfrm>
                    <a:prstGeom prst="rect">
                      <a:avLst/>
                    </a:prstGeom>
                  </pic:spPr>
                </pic:pic>
              </a:graphicData>
            </a:graphic>
          </wp:inline>
        </w:drawing>
      </w:r>
      <w:r>
        <w:rPr>
          <w:rFonts w:eastAsia="Times New Roman" w:cs="Times New Roman"/>
          <w:noProof/>
          <w:color w:val="222222"/>
          <w:sz w:val="24"/>
          <w:szCs w:val="24"/>
          <w:shd w:val="clear" w:color="auto" w:fill="FFFFFF"/>
          <w:lang w:val="en-US"/>
        </w:rPr>
        <w:drawing>
          <wp:inline distT="0" distB="0" distL="0" distR="0" wp14:anchorId="0F11DF28" wp14:editId="3BAAADD1">
            <wp:extent cx="1618615" cy="1284281"/>
            <wp:effectExtent l="152400" t="209550" r="153035" b="20193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15.jpg"/>
                    <pic:cNvPicPr/>
                  </pic:nvPicPr>
                  <pic:blipFill>
                    <a:blip r:embed="rId60" cstate="print">
                      <a:extLst>
                        <a:ext uri="{28A0092B-C50C-407E-A947-70E740481C1C}">
                          <a14:useLocalDpi xmlns:a14="http://schemas.microsoft.com/office/drawing/2010/main" val="0"/>
                        </a:ext>
                      </a:extLst>
                    </a:blip>
                    <a:stretch>
                      <a:fillRect/>
                    </a:stretch>
                  </pic:blipFill>
                  <pic:spPr>
                    <a:xfrm rot="20677171">
                      <a:off x="0" y="0"/>
                      <a:ext cx="1636435" cy="1298420"/>
                    </a:xfrm>
                    <a:prstGeom prst="rect">
                      <a:avLst/>
                    </a:prstGeom>
                  </pic:spPr>
                </pic:pic>
              </a:graphicData>
            </a:graphic>
          </wp:inline>
        </w:drawing>
      </w:r>
      <w:r>
        <w:rPr>
          <w:rFonts w:eastAsia="Times New Roman" w:cs="Times New Roman"/>
          <w:noProof/>
          <w:color w:val="222222"/>
          <w:sz w:val="24"/>
          <w:szCs w:val="24"/>
          <w:shd w:val="clear" w:color="auto" w:fill="FFFFFF"/>
          <w:lang w:val="en-US"/>
        </w:rPr>
        <w:drawing>
          <wp:inline distT="0" distB="0" distL="0" distR="0" wp14:anchorId="721A6C0C" wp14:editId="7AAFEBC9">
            <wp:extent cx="1781175" cy="1695697"/>
            <wp:effectExtent l="114300" t="133350" r="123825" b="13335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13.jpg"/>
                    <pic:cNvPicPr/>
                  </pic:nvPicPr>
                  <pic:blipFill>
                    <a:blip r:embed="rId61" cstate="print">
                      <a:extLst>
                        <a:ext uri="{28A0092B-C50C-407E-A947-70E740481C1C}">
                          <a14:useLocalDpi xmlns:a14="http://schemas.microsoft.com/office/drawing/2010/main" val="0"/>
                        </a:ext>
                      </a:extLst>
                    </a:blip>
                    <a:stretch>
                      <a:fillRect/>
                    </a:stretch>
                  </pic:blipFill>
                  <pic:spPr>
                    <a:xfrm rot="21118342">
                      <a:off x="0" y="0"/>
                      <a:ext cx="1795447" cy="1709284"/>
                    </a:xfrm>
                    <a:prstGeom prst="rect">
                      <a:avLst/>
                    </a:prstGeom>
                  </pic:spPr>
                </pic:pic>
              </a:graphicData>
            </a:graphic>
          </wp:inline>
        </w:drawing>
      </w:r>
    </w:p>
    <w:p w:rsidR="006046A0" w:rsidRPr="001D0A15" w:rsidRDefault="006046A0" w:rsidP="006046A0">
      <w:pPr>
        <w:spacing w:after="0" w:line="240" w:lineRule="auto"/>
        <w:jc w:val="center"/>
        <w:rPr>
          <w:rFonts w:eastAsia="Times New Roman" w:cs="Times New Roman"/>
          <w:color w:val="222222"/>
          <w:sz w:val="24"/>
          <w:szCs w:val="24"/>
          <w:shd w:val="clear" w:color="auto" w:fill="FFFFFF"/>
          <w:lang w:eastAsia="ka-GE"/>
        </w:rPr>
      </w:pPr>
    </w:p>
    <w:p w:rsidR="006046A0" w:rsidRDefault="006046A0" w:rsidP="006046A0">
      <w:pPr>
        <w:spacing w:after="0" w:line="240" w:lineRule="auto"/>
        <w:rPr>
          <w:rFonts w:eastAsia="Times New Roman" w:cs="Times New Roman"/>
          <w:color w:val="222222"/>
          <w:sz w:val="24"/>
          <w:szCs w:val="24"/>
          <w:shd w:val="clear" w:color="auto" w:fill="FFFFFF"/>
          <w:lang w:eastAsia="ka-GE"/>
        </w:rPr>
      </w:pPr>
    </w:p>
    <w:p w:rsidR="00065823" w:rsidRDefault="00065823" w:rsidP="006046A0">
      <w:pPr>
        <w:spacing w:after="0" w:line="240" w:lineRule="auto"/>
        <w:rPr>
          <w:rFonts w:eastAsia="Times New Roman" w:cs="Times New Roman"/>
          <w:color w:val="222222"/>
          <w:sz w:val="24"/>
          <w:szCs w:val="24"/>
          <w:shd w:val="clear" w:color="auto" w:fill="FFFFFF"/>
          <w:lang w:eastAsia="ka-GE"/>
        </w:rPr>
      </w:pPr>
    </w:p>
    <w:p w:rsidR="00864E14" w:rsidRDefault="00864E14" w:rsidP="006046A0">
      <w:pPr>
        <w:spacing w:after="0" w:line="240" w:lineRule="auto"/>
        <w:rPr>
          <w:rFonts w:eastAsia="Times New Roman" w:cs="Times New Roman"/>
          <w:color w:val="222222"/>
          <w:sz w:val="24"/>
          <w:szCs w:val="24"/>
          <w:shd w:val="clear" w:color="auto" w:fill="FFFFFF"/>
          <w:lang w:eastAsia="ka-GE"/>
        </w:rPr>
      </w:pPr>
    </w:p>
    <w:p w:rsidR="00864E14" w:rsidRDefault="00864E14" w:rsidP="006046A0">
      <w:pPr>
        <w:spacing w:after="0" w:line="240" w:lineRule="auto"/>
        <w:rPr>
          <w:rFonts w:eastAsia="Times New Roman" w:cs="Times New Roman"/>
          <w:color w:val="222222"/>
          <w:sz w:val="24"/>
          <w:szCs w:val="24"/>
          <w:shd w:val="clear" w:color="auto" w:fill="FFFFFF"/>
          <w:lang w:eastAsia="ka-GE"/>
        </w:rPr>
      </w:pPr>
    </w:p>
    <w:p w:rsidR="00864E14" w:rsidRDefault="00864E14" w:rsidP="006046A0">
      <w:pPr>
        <w:spacing w:after="0" w:line="240" w:lineRule="auto"/>
        <w:rPr>
          <w:rFonts w:eastAsia="Times New Roman" w:cs="Times New Roman"/>
          <w:color w:val="222222"/>
          <w:sz w:val="24"/>
          <w:szCs w:val="24"/>
          <w:shd w:val="clear" w:color="auto" w:fill="FFFFFF"/>
          <w:lang w:eastAsia="ka-GE"/>
        </w:rPr>
      </w:pPr>
    </w:p>
    <w:p w:rsidR="00065823" w:rsidRDefault="00065823" w:rsidP="006046A0">
      <w:pPr>
        <w:spacing w:after="0" w:line="240" w:lineRule="auto"/>
        <w:rPr>
          <w:rFonts w:eastAsia="Times New Roman" w:cs="Times New Roman"/>
          <w:color w:val="222222"/>
          <w:sz w:val="24"/>
          <w:szCs w:val="24"/>
          <w:shd w:val="clear" w:color="auto" w:fill="FFFFFF"/>
          <w:lang w:eastAsia="ka-GE"/>
        </w:rPr>
      </w:pPr>
    </w:p>
    <w:p w:rsidR="00065823" w:rsidRDefault="00864E14" w:rsidP="006046A0">
      <w:pPr>
        <w:spacing w:after="0" w:line="240" w:lineRule="auto"/>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eastAsia="ka-GE"/>
        </w:rPr>
        <w:t xml:space="preserve">                              </w:t>
      </w:r>
      <w:r>
        <w:rPr>
          <w:rFonts w:eastAsia="Times New Roman" w:cs="Times New Roman"/>
          <w:noProof/>
          <w:color w:val="222222"/>
          <w:sz w:val="24"/>
          <w:szCs w:val="24"/>
          <w:shd w:val="clear" w:color="auto" w:fill="FFFFFF"/>
          <w:lang w:val="en-US"/>
        </w:rPr>
        <w:drawing>
          <wp:inline distT="0" distB="0" distL="0" distR="0" wp14:anchorId="3DAF252C" wp14:editId="0331F0EA">
            <wp:extent cx="2002790" cy="1313101"/>
            <wp:effectExtent l="0" t="0" r="0" b="1905"/>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BMJ.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066546" cy="1354902"/>
                    </a:xfrm>
                    <a:prstGeom prst="rect">
                      <a:avLst/>
                    </a:prstGeom>
                  </pic:spPr>
                </pic:pic>
              </a:graphicData>
            </a:graphic>
          </wp:inline>
        </w:drawing>
      </w:r>
      <w:r>
        <w:rPr>
          <w:rFonts w:eastAsia="Times New Roman" w:cs="Times New Roman"/>
          <w:noProof/>
          <w:color w:val="222222"/>
          <w:sz w:val="24"/>
          <w:szCs w:val="24"/>
          <w:shd w:val="clear" w:color="auto" w:fill="FFFFFF"/>
          <w:lang w:val="en-US"/>
        </w:rPr>
        <w:drawing>
          <wp:inline distT="0" distB="0" distL="0" distR="0" wp14:anchorId="097E90BF" wp14:editId="5783B358">
            <wp:extent cx="1841642" cy="1313815"/>
            <wp:effectExtent l="0" t="0" r="6350" b="63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G_20180127_201027.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856956" cy="1324740"/>
                    </a:xfrm>
                    <a:prstGeom prst="rect">
                      <a:avLst/>
                    </a:prstGeom>
                  </pic:spPr>
                </pic:pic>
              </a:graphicData>
            </a:graphic>
          </wp:inline>
        </w:drawing>
      </w:r>
    </w:p>
    <w:p w:rsidR="00065823" w:rsidRDefault="00065823" w:rsidP="006046A0">
      <w:pPr>
        <w:spacing w:after="0" w:line="240" w:lineRule="auto"/>
        <w:rPr>
          <w:rFonts w:eastAsia="Times New Roman" w:cs="Times New Roman"/>
          <w:color w:val="222222"/>
          <w:sz w:val="24"/>
          <w:szCs w:val="24"/>
          <w:shd w:val="clear" w:color="auto" w:fill="FFFFFF"/>
          <w:lang w:eastAsia="ka-GE"/>
        </w:rPr>
      </w:pPr>
    </w:p>
    <w:p w:rsidR="00065823" w:rsidRDefault="00065823" w:rsidP="006046A0">
      <w:pPr>
        <w:spacing w:after="0" w:line="240" w:lineRule="auto"/>
        <w:rPr>
          <w:rFonts w:eastAsia="Times New Roman" w:cs="Times New Roman"/>
          <w:color w:val="222222"/>
          <w:sz w:val="24"/>
          <w:szCs w:val="24"/>
          <w:shd w:val="clear" w:color="auto" w:fill="FFFFFF"/>
          <w:lang w:eastAsia="ka-GE"/>
        </w:rPr>
      </w:pPr>
    </w:p>
    <w:p w:rsidR="00065823" w:rsidRDefault="00065823" w:rsidP="006046A0">
      <w:pPr>
        <w:spacing w:after="0" w:line="240" w:lineRule="auto"/>
        <w:rPr>
          <w:rFonts w:eastAsia="Times New Roman" w:cs="Times New Roman"/>
          <w:color w:val="222222"/>
          <w:sz w:val="24"/>
          <w:szCs w:val="24"/>
          <w:shd w:val="clear" w:color="auto" w:fill="FFFFFF"/>
          <w:lang w:eastAsia="ka-GE"/>
        </w:rPr>
      </w:pPr>
    </w:p>
    <w:p w:rsidR="00065823" w:rsidRDefault="00065823" w:rsidP="006046A0">
      <w:pPr>
        <w:spacing w:after="0" w:line="240" w:lineRule="auto"/>
        <w:rPr>
          <w:rFonts w:eastAsia="Times New Roman" w:cs="Times New Roman"/>
          <w:color w:val="222222"/>
          <w:sz w:val="24"/>
          <w:szCs w:val="24"/>
          <w:shd w:val="clear" w:color="auto" w:fill="FFFFFF"/>
          <w:lang w:eastAsia="ka-GE"/>
        </w:rPr>
      </w:pPr>
    </w:p>
    <w:p w:rsidR="006046A0" w:rsidRDefault="006046A0" w:rsidP="006046A0">
      <w:pPr>
        <w:spacing w:after="0" w:line="240" w:lineRule="auto"/>
        <w:rPr>
          <w:rFonts w:eastAsia="Times New Roman" w:cs="Times New Roman"/>
          <w:color w:val="222222"/>
          <w:sz w:val="24"/>
          <w:szCs w:val="24"/>
          <w:shd w:val="clear" w:color="auto" w:fill="FFFFFF"/>
          <w:lang w:eastAsia="ka-GE"/>
        </w:rPr>
      </w:pPr>
      <w:r>
        <w:rPr>
          <w:rFonts w:eastAsia="Times New Roman" w:cs="Times New Roman"/>
          <w:noProof/>
          <w:color w:val="222222"/>
          <w:sz w:val="24"/>
          <w:szCs w:val="24"/>
          <w:shd w:val="clear" w:color="auto" w:fill="FFFFFF"/>
          <w:lang w:val="en-US"/>
        </w:rPr>
        <w:lastRenderedPageBreak/>
        <w:t xml:space="preserve">                      </w:t>
      </w:r>
    </w:p>
    <w:p w:rsidR="006046A0" w:rsidRDefault="006046A0" w:rsidP="006046A0">
      <w:pPr>
        <w:spacing w:after="0" w:line="240" w:lineRule="auto"/>
        <w:jc w:val="center"/>
        <w:rPr>
          <w:rFonts w:eastAsia="Times New Roman" w:cs="Times New Roman"/>
          <w:color w:val="222222"/>
          <w:sz w:val="24"/>
          <w:szCs w:val="24"/>
          <w:shd w:val="clear" w:color="auto" w:fill="FFFFFF"/>
          <w:lang w:eastAsia="ka-GE"/>
        </w:rPr>
      </w:pPr>
    </w:p>
    <w:p w:rsidR="006046A0" w:rsidRDefault="006046A0" w:rsidP="006046A0">
      <w:pPr>
        <w:spacing w:after="0" w:line="240" w:lineRule="auto"/>
        <w:jc w:val="center"/>
        <w:rPr>
          <w:rFonts w:eastAsia="Times New Roman" w:cs="Times New Roman"/>
          <w:color w:val="222222"/>
          <w:sz w:val="24"/>
          <w:szCs w:val="24"/>
          <w:shd w:val="clear" w:color="auto" w:fill="FFFFFF"/>
          <w:lang w:eastAsia="ka-GE"/>
        </w:rPr>
      </w:pPr>
    </w:p>
    <w:p w:rsidR="006046A0" w:rsidRDefault="006046A0" w:rsidP="006046A0">
      <w:pPr>
        <w:spacing w:after="0" w:line="240" w:lineRule="auto"/>
        <w:jc w:val="both"/>
        <w:rPr>
          <w:rFonts w:eastAsia="Times New Roman" w:cs="Times New Roman"/>
          <w:color w:val="222222"/>
          <w:sz w:val="24"/>
          <w:szCs w:val="24"/>
          <w:shd w:val="clear" w:color="auto" w:fill="FFFFFF"/>
          <w:lang w:val="en-US" w:eastAsia="ka-GE"/>
        </w:rPr>
      </w:pPr>
      <w:r>
        <w:rPr>
          <w:rFonts w:eastAsia="Times New Roman" w:cs="Times New Roman"/>
          <w:color w:val="222222"/>
          <w:sz w:val="24"/>
          <w:szCs w:val="24"/>
          <w:shd w:val="clear" w:color="auto" w:fill="FFFFFF"/>
          <w:lang w:val="en-US" w:eastAsia="ka-GE"/>
        </w:rPr>
        <w:t xml:space="preserve">                                     </w:t>
      </w:r>
    </w:p>
    <w:p w:rsidR="006046A0" w:rsidRDefault="006046A0" w:rsidP="006046A0">
      <w:pPr>
        <w:spacing w:after="0" w:line="240" w:lineRule="auto"/>
        <w:jc w:val="center"/>
        <w:rPr>
          <w:rFonts w:eastAsia="Times New Roman" w:cs="Times New Roman"/>
          <w:color w:val="222222"/>
          <w:sz w:val="24"/>
          <w:szCs w:val="24"/>
          <w:shd w:val="clear" w:color="auto" w:fill="FFFFFF"/>
          <w:lang w:eastAsia="ka-GE"/>
        </w:rPr>
      </w:pPr>
    </w:p>
    <w:p w:rsidR="006046A0" w:rsidRDefault="006046A0" w:rsidP="006046A0">
      <w:pPr>
        <w:spacing w:after="0" w:line="240" w:lineRule="auto"/>
        <w:jc w:val="center"/>
        <w:rPr>
          <w:rFonts w:eastAsia="Times New Roman" w:cs="Times New Roman"/>
          <w:color w:val="222222"/>
          <w:sz w:val="24"/>
          <w:szCs w:val="24"/>
          <w:shd w:val="clear" w:color="auto" w:fill="FFFFFF"/>
          <w:lang w:val="en-US" w:eastAsia="ka-GE"/>
        </w:rPr>
      </w:pPr>
    </w:p>
    <w:p w:rsidR="006046A0" w:rsidRDefault="006046A0" w:rsidP="006046A0">
      <w:pPr>
        <w:spacing w:after="0" w:line="240" w:lineRule="auto"/>
        <w:ind w:left="2124" w:firstLine="708"/>
        <w:rPr>
          <w:rFonts w:eastAsia="Times New Roman" w:cs="Times New Roman"/>
          <w:color w:val="222222"/>
          <w:sz w:val="24"/>
          <w:szCs w:val="24"/>
          <w:shd w:val="clear" w:color="auto" w:fill="FFFFFF"/>
          <w:lang w:val="en-US" w:eastAsia="ka-GE"/>
        </w:rPr>
      </w:pPr>
    </w:p>
    <w:p w:rsidR="006046A0" w:rsidRPr="001D0A15" w:rsidRDefault="006046A0" w:rsidP="006046A0">
      <w:pPr>
        <w:spacing w:after="0" w:line="240" w:lineRule="auto"/>
        <w:jc w:val="both"/>
        <w:rPr>
          <w:rFonts w:eastAsia="Times New Roman" w:cs="Times New Roman"/>
          <w:color w:val="222222"/>
          <w:sz w:val="24"/>
          <w:szCs w:val="24"/>
          <w:shd w:val="clear" w:color="auto" w:fill="FFFFFF"/>
          <w:lang w:eastAsia="ka-GE"/>
        </w:rPr>
      </w:pPr>
      <w:r>
        <w:rPr>
          <w:rFonts w:eastAsia="Times New Roman" w:cs="Times New Roman"/>
          <w:color w:val="222222"/>
          <w:sz w:val="24"/>
          <w:szCs w:val="24"/>
          <w:shd w:val="clear" w:color="auto" w:fill="FFFFFF"/>
          <w:lang w:eastAsia="ka-GE"/>
        </w:rPr>
        <w:t xml:space="preserve">  </w:t>
      </w:r>
    </w:p>
    <w:p w:rsidR="006046A0" w:rsidRDefault="006046A0" w:rsidP="006046A0">
      <w:pPr>
        <w:spacing w:after="0" w:line="240" w:lineRule="auto"/>
        <w:jc w:val="both"/>
        <w:rPr>
          <w:rFonts w:eastAsia="Times New Roman" w:cs="Times New Roman"/>
          <w:color w:val="222222"/>
          <w:sz w:val="24"/>
          <w:szCs w:val="24"/>
          <w:shd w:val="clear" w:color="auto" w:fill="FFFFFF"/>
          <w:lang w:val="en-US" w:eastAsia="ka-GE"/>
        </w:rPr>
      </w:pPr>
    </w:p>
    <w:p w:rsidR="006046A0" w:rsidRPr="00703EA6" w:rsidRDefault="006046A0" w:rsidP="006046A0">
      <w:pPr>
        <w:spacing w:after="0" w:line="240" w:lineRule="auto"/>
        <w:jc w:val="both"/>
        <w:rPr>
          <w:rFonts w:eastAsia="Times New Roman" w:cs="Times New Roman"/>
          <w:color w:val="222222"/>
          <w:sz w:val="24"/>
          <w:szCs w:val="24"/>
          <w:shd w:val="clear" w:color="auto" w:fill="FFFFFF"/>
          <w:lang w:val="en-US" w:eastAsia="ka-GE"/>
        </w:rPr>
      </w:pPr>
      <w:r>
        <w:rPr>
          <w:rFonts w:eastAsia="Times New Roman" w:cs="Times New Roman"/>
          <w:color w:val="222222"/>
          <w:sz w:val="24"/>
          <w:szCs w:val="24"/>
          <w:shd w:val="clear" w:color="auto" w:fill="FFFFFF"/>
          <w:lang w:val="en-US" w:eastAsia="ka-GE"/>
        </w:rPr>
        <w:t xml:space="preserve">   </w:t>
      </w:r>
    </w:p>
    <w:p w:rsidR="006046A0" w:rsidRDefault="006046A0" w:rsidP="006046A0">
      <w:pPr>
        <w:spacing w:after="0" w:line="240" w:lineRule="auto"/>
        <w:jc w:val="center"/>
        <w:rPr>
          <w:rFonts w:eastAsia="Times New Roman" w:cs="Times New Roman"/>
          <w:color w:val="222222"/>
          <w:sz w:val="24"/>
          <w:szCs w:val="24"/>
          <w:shd w:val="clear" w:color="auto" w:fill="FFFFFF"/>
          <w:lang w:eastAsia="ka-GE"/>
        </w:rPr>
      </w:pPr>
    </w:p>
    <w:p w:rsidR="00053DAE" w:rsidRDefault="00053DAE" w:rsidP="006046A0">
      <w:pPr>
        <w:spacing w:after="0" w:line="240" w:lineRule="auto"/>
        <w:jc w:val="center"/>
        <w:rPr>
          <w:rFonts w:eastAsia="Times New Roman" w:cs="Times New Roman"/>
          <w:color w:val="222222"/>
          <w:sz w:val="24"/>
          <w:szCs w:val="24"/>
          <w:shd w:val="clear" w:color="auto" w:fill="FFFFFF"/>
          <w:lang w:eastAsia="ka-GE"/>
        </w:rPr>
      </w:pPr>
    </w:p>
    <w:p w:rsidR="00053DAE" w:rsidRDefault="00053DAE" w:rsidP="006046A0">
      <w:pPr>
        <w:spacing w:after="0" w:line="240" w:lineRule="auto"/>
        <w:jc w:val="center"/>
        <w:rPr>
          <w:rFonts w:eastAsia="Times New Roman" w:cs="Times New Roman"/>
          <w:color w:val="222222"/>
          <w:sz w:val="24"/>
          <w:szCs w:val="24"/>
          <w:shd w:val="clear" w:color="auto" w:fill="FFFFFF"/>
          <w:lang w:eastAsia="ka-GE"/>
        </w:rPr>
      </w:pPr>
    </w:p>
    <w:p w:rsidR="00281E0A" w:rsidRDefault="00281E0A" w:rsidP="006046A0">
      <w:pPr>
        <w:spacing w:after="0" w:line="240" w:lineRule="auto"/>
        <w:jc w:val="center"/>
        <w:rPr>
          <w:rFonts w:eastAsia="Times New Roman" w:cs="Times New Roman"/>
          <w:color w:val="222222"/>
          <w:sz w:val="24"/>
          <w:szCs w:val="24"/>
          <w:shd w:val="clear" w:color="auto" w:fill="FFFFFF"/>
          <w:lang w:eastAsia="ka-GE"/>
        </w:rPr>
      </w:pPr>
    </w:p>
    <w:p w:rsidR="00281E0A" w:rsidRDefault="00281E0A" w:rsidP="00281E0A">
      <w:pPr>
        <w:rPr>
          <w:rFonts w:eastAsia="Times New Roman" w:cs="Times New Roman"/>
          <w:sz w:val="24"/>
          <w:szCs w:val="24"/>
          <w:lang w:eastAsia="ka-GE"/>
        </w:rPr>
      </w:pPr>
    </w:p>
    <w:p w:rsidR="00053DAE" w:rsidRDefault="00053DAE" w:rsidP="006046A0">
      <w:pPr>
        <w:spacing w:after="0" w:line="240" w:lineRule="auto"/>
        <w:jc w:val="center"/>
        <w:rPr>
          <w:rFonts w:eastAsia="Times New Roman" w:cs="Times New Roman"/>
          <w:color w:val="222222"/>
          <w:sz w:val="24"/>
          <w:szCs w:val="24"/>
          <w:shd w:val="clear" w:color="auto" w:fill="FFFFFF"/>
          <w:lang w:eastAsia="ka-GE"/>
        </w:rPr>
      </w:pPr>
    </w:p>
    <w:p w:rsidR="00053DAE" w:rsidRDefault="00053DAE" w:rsidP="006046A0">
      <w:pPr>
        <w:spacing w:after="0" w:line="240" w:lineRule="auto"/>
        <w:jc w:val="center"/>
        <w:rPr>
          <w:rFonts w:eastAsia="Times New Roman" w:cs="Times New Roman"/>
          <w:color w:val="222222"/>
          <w:sz w:val="24"/>
          <w:szCs w:val="24"/>
          <w:shd w:val="clear" w:color="auto" w:fill="FFFFFF"/>
          <w:lang w:eastAsia="ka-GE"/>
        </w:rPr>
      </w:pPr>
    </w:p>
    <w:p w:rsidR="006046A0" w:rsidRDefault="006046A0" w:rsidP="006046A0">
      <w:pPr>
        <w:spacing w:after="0" w:line="240" w:lineRule="auto"/>
        <w:jc w:val="center"/>
        <w:rPr>
          <w:rFonts w:eastAsia="Times New Roman" w:cs="Times New Roman"/>
          <w:color w:val="222222"/>
          <w:sz w:val="24"/>
          <w:szCs w:val="24"/>
          <w:shd w:val="clear" w:color="auto" w:fill="FFFFFF"/>
          <w:lang w:eastAsia="ka-GE"/>
        </w:rPr>
      </w:pPr>
    </w:p>
    <w:p w:rsidR="006046A0" w:rsidRDefault="006046A0" w:rsidP="006046A0">
      <w:pPr>
        <w:spacing w:after="0" w:line="240" w:lineRule="auto"/>
        <w:jc w:val="both"/>
        <w:rPr>
          <w:rFonts w:eastAsia="Times New Roman" w:cs="Times New Roman"/>
          <w:color w:val="222222"/>
          <w:sz w:val="24"/>
          <w:szCs w:val="24"/>
          <w:shd w:val="clear" w:color="auto" w:fill="FFFFFF"/>
          <w:lang w:eastAsia="ka-GE"/>
        </w:rPr>
      </w:pPr>
    </w:p>
    <w:p w:rsidR="006046A0" w:rsidRDefault="006046A0" w:rsidP="006046A0">
      <w:pPr>
        <w:spacing w:after="0" w:line="240" w:lineRule="auto"/>
        <w:jc w:val="both"/>
        <w:rPr>
          <w:rFonts w:eastAsia="Times New Roman" w:cs="Times New Roman"/>
          <w:color w:val="222222"/>
          <w:sz w:val="24"/>
          <w:szCs w:val="24"/>
          <w:shd w:val="clear" w:color="auto" w:fill="FFFFFF"/>
          <w:lang w:eastAsia="ka-GE"/>
        </w:rPr>
      </w:pPr>
    </w:p>
    <w:p w:rsidR="006046A0" w:rsidRDefault="006046A0" w:rsidP="006046A0">
      <w:pPr>
        <w:spacing w:after="0" w:line="240" w:lineRule="auto"/>
        <w:jc w:val="both"/>
        <w:rPr>
          <w:rFonts w:eastAsia="Times New Roman" w:cs="Times New Roman"/>
          <w:color w:val="222222"/>
          <w:sz w:val="24"/>
          <w:szCs w:val="24"/>
          <w:shd w:val="clear" w:color="auto" w:fill="FFFFFF"/>
          <w:lang w:eastAsia="ka-GE"/>
        </w:rPr>
      </w:pPr>
    </w:p>
    <w:p w:rsidR="006046A0" w:rsidRDefault="006046A0" w:rsidP="006046A0">
      <w:pPr>
        <w:spacing w:after="0" w:line="240" w:lineRule="auto"/>
        <w:jc w:val="both"/>
        <w:rPr>
          <w:rFonts w:eastAsia="Times New Roman" w:cs="Times New Roman"/>
          <w:color w:val="222222"/>
          <w:sz w:val="24"/>
          <w:szCs w:val="24"/>
          <w:shd w:val="clear" w:color="auto" w:fill="FFFFFF"/>
          <w:lang w:eastAsia="ka-GE"/>
        </w:rPr>
      </w:pPr>
    </w:p>
    <w:p w:rsidR="006046A0" w:rsidRDefault="006046A0" w:rsidP="006046A0">
      <w:pPr>
        <w:spacing w:after="0" w:line="240" w:lineRule="auto"/>
        <w:jc w:val="both"/>
        <w:rPr>
          <w:rFonts w:eastAsia="Times New Roman" w:cs="Times New Roman"/>
          <w:color w:val="222222"/>
          <w:sz w:val="24"/>
          <w:szCs w:val="24"/>
          <w:shd w:val="clear" w:color="auto" w:fill="FFFFFF"/>
          <w:lang w:eastAsia="ka-GE"/>
        </w:rPr>
      </w:pPr>
    </w:p>
    <w:p w:rsidR="006046A0" w:rsidRDefault="006046A0" w:rsidP="006046A0">
      <w:pPr>
        <w:spacing w:after="0" w:line="240" w:lineRule="auto"/>
        <w:jc w:val="both"/>
        <w:rPr>
          <w:rFonts w:eastAsia="Times New Roman" w:cs="Times New Roman"/>
          <w:color w:val="222222"/>
          <w:sz w:val="24"/>
          <w:szCs w:val="24"/>
          <w:shd w:val="clear" w:color="auto" w:fill="FFFFFF"/>
          <w:lang w:eastAsia="ka-GE"/>
        </w:rPr>
      </w:pPr>
    </w:p>
    <w:p w:rsidR="006046A0" w:rsidRDefault="006046A0" w:rsidP="006046A0">
      <w:pPr>
        <w:spacing w:after="0" w:line="240" w:lineRule="auto"/>
        <w:jc w:val="both"/>
        <w:rPr>
          <w:rFonts w:eastAsia="Times New Roman" w:cs="Times New Roman"/>
          <w:color w:val="222222"/>
          <w:sz w:val="24"/>
          <w:szCs w:val="24"/>
          <w:shd w:val="clear" w:color="auto" w:fill="FFFFFF"/>
          <w:lang w:eastAsia="ka-GE"/>
        </w:rPr>
      </w:pPr>
    </w:p>
    <w:p w:rsidR="006046A0" w:rsidRDefault="006046A0" w:rsidP="006046A0">
      <w:pPr>
        <w:spacing w:after="0" w:line="240" w:lineRule="auto"/>
        <w:jc w:val="both"/>
        <w:rPr>
          <w:rFonts w:eastAsia="Times New Roman" w:cs="Times New Roman"/>
          <w:color w:val="222222"/>
          <w:sz w:val="24"/>
          <w:szCs w:val="24"/>
          <w:shd w:val="clear" w:color="auto" w:fill="FFFFFF"/>
          <w:lang w:eastAsia="ka-GE"/>
        </w:rPr>
      </w:pPr>
    </w:p>
    <w:p w:rsidR="00795F9F" w:rsidRDefault="00795F9F" w:rsidP="006046A0">
      <w:pPr>
        <w:spacing w:after="0" w:line="240" w:lineRule="auto"/>
        <w:jc w:val="both"/>
        <w:rPr>
          <w:rFonts w:eastAsia="Times New Roman" w:cs="Times New Roman"/>
          <w:color w:val="222222"/>
          <w:sz w:val="24"/>
          <w:szCs w:val="24"/>
          <w:shd w:val="clear" w:color="auto" w:fill="FFFFFF"/>
          <w:lang w:eastAsia="ka-GE"/>
        </w:rPr>
      </w:pPr>
    </w:p>
    <w:p w:rsidR="00795F9F" w:rsidRDefault="00795F9F" w:rsidP="006046A0">
      <w:pPr>
        <w:spacing w:after="0" w:line="240" w:lineRule="auto"/>
        <w:jc w:val="both"/>
        <w:rPr>
          <w:rFonts w:eastAsia="Times New Roman" w:cs="Times New Roman"/>
          <w:color w:val="222222"/>
          <w:sz w:val="24"/>
          <w:szCs w:val="24"/>
          <w:shd w:val="clear" w:color="auto" w:fill="FFFFFF"/>
          <w:lang w:eastAsia="ka-GE"/>
        </w:rPr>
      </w:pPr>
    </w:p>
    <w:p w:rsidR="00795F9F" w:rsidRDefault="00795F9F" w:rsidP="006046A0">
      <w:pPr>
        <w:spacing w:after="0" w:line="240" w:lineRule="auto"/>
        <w:jc w:val="both"/>
        <w:rPr>
          <w:rFonts w:eastAsia="Times New Roman" w:cs="Times New Roman"/>
          <w:color w:val="222222"/>
          <w:sz w:val="24"/>
          <w:szCs w:val="24"/>
          <w:shd w:val="clear" w:color="auto" w:fill="FFFFFF"/>
          <w:lang w:eastAsia="ka-GE"/>
        </w:rPr>
      </w:pPr>
    </w:p>
    <w:p w:rsidR="00795F9F" w:rsidRDefault="00795F9F" w:rsidP="006046A0">
      <w:pPr>
        <w:spacing w:after="0" w:line="240" w:lineRule="auto"/>
        <w:jc w:val="both"/>
        <w:rPr>
          <w:rFonts w:eastAsia="Times New Roman" w:cs="Times New Roman"/>
          <w:color w:val="222222"/>
          <w:sz w:val="24"/>
          <w:szCs w:val="24"/>
          <w:shd w:val="clear" w:color="auto" w:fill="FFFFFF"/>
          <w:lang w:eastAsia="ka-GE"/>
        </w:rPr>
      </w:pPr>
    </w:p>
    <w:p w:rsidR="006046A0" w:rsidRDefault="006046A0" w:rsidP="006046A0">
      <w:pPr>
        <w:spacing w:after="0" w:line="240" w:lineRule="auto"/>
        <w:jc w:val="center"/>
        <w:rPr>
          <w:rFonts w:eastAsia="Times New Roman" w:cs="Times New Roman"/>
          <w:color w:val="222222"/>
          <w:sz w:val="24"/>
          <w:szCs w:val="24"/>
          <w:shd w:val="clear" w:color="auto" w:fill="FFFFFF"/>
          <w:lang w:eastAsia="ka-GE"/>
        </w:rPr>
      </w:pPr>
    </w:p>
    <w:p w:rsidR="00053DAE" w:rsidRPr="00AC26E2" w:rsidRDefault="00053DAE" w:rsidP="00053DAE">
      <w:pPr>
        <w:spacing w:after="0" w:line="276" w:lineRule="auto"/>
        <w:jc w:val="both"/>
        <w:rPr>
          <w:rFonts w:ascii="Sylfaen" w:hAnsi="Sylfaen" w:cs="Sylfaen"/>
          <w:sz w:val="24"/>
          <w:szCs w:val="24"/>
        </w:rPr>
      </w:pPr>
    </w:p>
    <w:p w:rsidR="00053DAE" w:rsidRDefault="00053DAE" w:rsidP="00795F9F">
      <w:pPr>
        <w:spacing w:after="0" w:line="240" w:lineRule="auto"/>
        <w:jc w:val="center"/>
        <w:rPr>
          <w:rFonts w:eastAsia="Times New Roman" w:cs="Times New Roman"/>
          <w:color w:val="222222"/>
          <w:sz w:val="24"/>
          <w:szCs w:val="24"/>
          <w:shd w:val="clear" w:color="auto" w:fill="FFFFFF"/>
          <w:lang w:eastAsia="ka-GE"/>
        </w:rPr>
      </w:pPr>
    </w:p>
    <w:p w:rsidR="00065823" w:rsidRDefault="00065823" w:rsidP="00795F9F">
      <w:pPr>
        <w:spacing w:after="0" w:line="240" w:lineRule="auto"/>
        <w:jc w:val="center"/>
        <w:rPr>
          <w:rFonts w:eastAsia="Times New Roman" w:cs="Times New Roman"/>
          <w:color w:val="222222"/>
          <w:sz w:val="24"/>
          <w:szCs w:val="24"/>
          <w:shd w:val="clear" w:color="auto" w:fill="FFFFFF"/>
          <w:lang w:eastAsia="ka-GE"/>
        </w:rPr>
      </w:pPr>
    </w:p>
    <w:p w:rsidR="00065823" w:rsidRDefault="00065823" w:rsidP="00795F9F">
      <w:pPr>
        <w:spacing w:after="0" w:line="240" w:lineRule="auto"/>
        <w:jc w:val="center"/>
        <w:rPr>
          <w:rFonts w:eastAsia="Times New Roman" w:cs="Times New Roman"/>
          <w:color w:val="222222"/>
          <w:sz w:val="24"/>
          <w:szCs w:val="24"/>
          <w:shd w:val="clear" w:color="auto" w:fill="FFFFFF"/>
          <w:lang w:eastAsia="ka-GE"/>
        </w:rPr>
      </w:pPr>
    </w:p>
    <w:p w:rsidR="00065823" w:rsidRDefault="00065823" w:rsidP="00795F9F">
      <w:pPr>
        <w:spacing w:after="0" w:line="240" w:lineRule="auto"/>
        <w:jc w:val="center"/>
        <w:rPr>
          <w:rFonts w:eastAsia="Times New Roman" w:cs="Times New Roman"/>
          <w:color w:val="222222"/>
          <w:sz w:val="24"/>
          <w:szCs w:val="24"/>
          <w:shd w:val="clear" w:color="auto" w:fill="FFFFFF"/>
          <w:lang w:eastAsia="ka-GE"/>
        </w:rPr>
      </w:pPr>
    </w:p>
    <w:p w:rsidR="00065823" w:rsidRDefault="00065823" w:rsidP="00795F9F">
      <w:pPr>
        <w:spacing w:after="0" w:line="240" w:lineRule="auto"/>
        <w:jc w:val="center"/>
        <w:rPr>
          <w:rFonts w:eastAsia="Times New Roman" w:cs="Times New Roman"/>
          <w:color w:val="222222"/>
          <w:sz w:val="24"/>
          <w:szCs w:val="24"/>
          <w:shd w:val="clear" w:color="auto" w:fill="FFFFFF"/>
          <w:lang w:eastAsia="ka-GE"/>
        </w:rPr>
      </w:pPr>
    </w:p>
    <w:p w:rsidR="00065823" w:rsidRDefault="00065823" w:rsidP="00795F9F">
      <w:pPr>
        <w:spacing w:after="0" w:line="240" w:lineRule="auto"/>
        <w:jc w:val="center"/>
        <w:rPr>
          <w:rFonts w:eastAsia="Times New Roman" w:cs="Times New Roman"/>
          <w:color w:val="222222"/>
          <w:sz w:val="24"/>
          <w:szCs w:val="24"/>
          <w:shd w:val="clear" w:color="auto" w:fill="FFFFFF"/>
          <w:lang w:eastAsia="ka-GE"/>
        </w:rPr>
      </w:pPr>
    </w:p>
    <w:p w:rsidR="00065823" w:rsidRDefault="00065823" w:rsidP="00795F9F">
      <w:pPr>
        <w:spacing w:after="0" w:line="240" w:lineRule="auto"/>
        <w:jc w:val="center"/>
        <w:rPr>
          <w:rFonts w:eastAsia="Times New Roman" w:cs="Times New Roman"/>
          <w:color w:val="222222"/>
          <w:sz w:val="24"/>
          <w:szCs w:val="24"/>
          <w:shd w:val="clear" w:color="auto" w:fill="FFFFFF"/>
          <w:lang w:eastAsia="ka-GE"/>
        </w:rPr>
      </w:pPr>
    </w:p>
    <w:p w:rsidR="00864E14" w:rsidRDefault="00864E14" w:rsidP="00053DAE">
      <w:pPr>
        <w:spacing w:after="0" w:line="240" w:lineRule="auto"/>
        <w:jc w:val="center"/>
        <w:rPr>
          <w:rFonts w:eastAsia="Times New Roman" w:cs="Times New Roman"/>
          <w:color w:val="222222"/>
          <w:sz w:val="24"/>
          <w:szCs w:val="24"/>
          <w:shd w:val="clear" w:color="auto" w:fill="FFFFFF"/>
          <w:lang w:eastAsia="ka-GE"/>
        </w:rPr>
      </w:pPr>
    </w:p>
    <w:p w:rsidR="00864E14" w:rsidRDefault="00864E14" w:rsidP="00053DAE">
      <w:pPr>
        <w:spacing w:after="0" w:line="240" w:lineRule="auto"/>
        <w:jc w:val="center"/>
        <w:rPr>
          <w:rFonts w:eastAsia="Times New Roman" w:cs="Times New Roman"/>
          <w:color w:val="222222"/>
          <w:sz w:val="24"/>
          <w:szCs w:val="24"/>
          <w:shd w:val="clear" w:color="auto" w:fill="FFFFFF"/>
          <w:lang w:eastAsia="ka-GE"/>
        </w:rPr>
      </w:pPr>
    </w:p>
    <w:p w:rsidR="00864E14" w:rsidRDefault="00864E14" w:rsidP="00053DAE">
      <w:pPr>
        <w:spacing w:after="0" w:line="240" w:lineRule="auto"/>
        <w:jc w:val="center"/>
        <w:rPr>
          <w:rFonts w:eastAsia="Times New Roman" w:cs="Times New Roman"/>
          <w:color w:val="222222"/>
          <w:sz w:val="24"/>
          <w:szCs w:val="24"/>
          <w:shd w:val="clear" w:color="auto" w:fill="FFFFFF"/>
          <w:lang w:eastAsia="ka-GE"/>
        </w:rPr>
      </w:pPr>
    </w:p>
    <w:p w:rsidR="00864E14" w:rsidRDefault="00864E14" w:rsidP="00053DAE">
      <w:pPr>
        <w:spacing w:after="0" w:line="240" w:lineRule="auto"/>
        <w:jc w:val="center"/>
        <w:rPr>
          <w:rFonts w:eastAsia="Times New Roman" w:cs="Times New Roman"/>
          <w:color w:val="222222"/>
          <w:sz w:val="24"/>
          <w:szCs w:val="24"/>
          <w:shd w:val="clear" w:color="auto" w:fill="FFFFFF"/>
          <w:lang w:eastAsia="ka-GE"/>
        </w:rPr>
      </w:pPr>
    </w:p>
    <w:p w:rsidR="00864E14" w:rsidRDefault="00864E14" w:rsidP="00053DAE">
      <w:pPr>
        <w:spacing w:after="0" w:line="240" w:lineRule="auto"/>
        <w:jc w:val="center"/>
        <w:rPr>
          <w:rFonts w:eastAsia="Times New Roman" w:cs="Times New Roman"/>
          <w:color w:val="222222"/>
          <w:sz w:val="24"/>
          <w:szCs w:val="24"/>
          <w:shd w:val="clear" w:color="auto" w:fill="FFFFFF"/>
          <w:lang w:eastAsia="ka-GE"/>
        </w:rPr>
      </w:pPr>
    </w:p>
    <w:p w:rsidR="00864E14" w:rsidRDefault="00864E14" w:rsidP="00053DAE">
      <w:pPr>
        <w:spacing w:after="0" w:line="240" w:lineRule="auto"/>
        <w:jc w:val="center"/>
        <w:rPr>
          <w:rFonts w:eastAsia="Times New Roman" w:cs="Times New Roman"/>
          <w:color w:val="222222"/>
          <w:sz w:val="24"/>
          <w:szCs w:val="24"/>
          <w:shd w:val="clear" w:color="auto" w:fill="FFFFFF"/>
          <w:lang w:eastAsia="ka-GE"/>
        </w:rPr>
      </w:pPr>
    </w:p>
    <w:p w:rsidR="00864E14" w:rsidRDefault="00864E14" w:rsidP="00053DAE">
      <w:pPr>
        <w:spacing w:after="0" w:line="240" w:lineRule="auto"/>
        <w:jc w:val="center"/>
        <w:rPr>
          <w:rFonts w:eastAsia="Times New Roman" w:cs="Times New Roman"/>
          <w:color w:val="222222"/>
          <w:sz w:val="24"/>
          <w:szCs w:val="24"/>
          <w:shd w:val="clear" w:color="auto" w:fill="FFFFFF"/>
          <w:lang w:eastAsia="ka-GE"/>
        </w:rPr>
      </w:pPr>
    </w:p>
    <w:p w:rsidR="00864E14" w:rsidRDefault="00864E14" w:rsidP="00053DAE">
      <w:pPr>
        <w:spacing w:after="0" w:line="240" w:lineRule="auto"/>
        <w:jc w:val="center"/>
        <w:rPr>
          <w:rFonts w:eastAsia="Times New Roman" w:cs="Times New Roman"/>
          <w:color w:val="222222"/>
          <w:sz w:val="24"/>
          <w:szCs w:val="24"/>
          <w:shd w:val="clear" w:color="auto" w:fill="FFFFFF"/>
          <w:lang w:eastAsia="ka-GE"/>
        </w:rPr>
      </w:pPr>
    </w:p>
    <w:p w:rsidR="00864E14" w:rsidRDefault="00864E14" w:rsidP="00053DAE">
      <w:pPr>
        <w:spacing w:after="0" w:line="240" w:lineRule="auto"/>
        <w:jc w:val="center"/>
        <w:rPr>
          <w:rFonts w:eastAsia="Times New Roman" w:cs="Times New Roman"/>
          <w:color w:val="222222"/>
          <w:sz w:val="24"/>
          <w:szCs w:val="24"/>
          <w:shd w:val="clear" w:color="auto" w:fill="FFFFFF"/>
          <w:lang w:eastAsia="ka-GE"/>
        </w:rPr>
      </w:pPr>
    </w:p>
    <w:p w:rsidR="00864E14" w:rsidRDefault="00864E14" w:rsidP="00053DAE">
      <w:pPr>
        <w:spacing w:after="0" w:line="240" w:lineRule="auto"/>
        <w:jc w:val="center"/>
        <w:rPr>
          <w:rFonts w:eastAsia="Times New Roman" w:cs="Times New Roman"/>
          <w:color w:val="222222"/>
          <w:sz w:val="24"/>
          <w:szCs w:val="24"/>
          <w:shd w:val="clear" w:color="auto" w:fill="FFFFFF"/>
          <w:lang w:eastAsia="ka-GE"/>
        </w:rPr>
      </w:pPr>
    </w:p>
    <w:p w:rsidR="00864E14" w:rsidRDefault="00864E14" w:rsidP="00053DAE">
      <w:pPr>
        <w:spacing w:after="0" w:line="240" w:lineRule="auto"/>
        <w:jc w:val="center"/>
        <w:rPr>
          <w:rFonts w:eastAsia="Times New Roman" w:cs="Times New Roman"/>
          <w:color w:val="222222"/>
          <w:sz w:val="24"/>
          <w:szCs w:val="24"/>
          <w:shd w:val="clear" w:color="auto" w:fill="FFFFFF"/>
          <w:lang w:eastAsia="ka-GE"/>
        </w:rPr>
      </w:pPr>
    </w:p>
    <w:p w:rsidR="00864E14" w:rsidRDefault="00864E14" w:rsidP="00053DAE">
      <w:pPr>
        <w:spacing w:after="0" w:line="240" w:lineRule="auto"/>
        <w:jc w:val="center"/>
        <w:rPr>
          <w:rFonts w:eastAsia="Times New Roman" w:cs="Times New Roman"/>
          <w:color w:val="222222"/>
          <w:sz w:val="24"/>
          <w:szCs w:val="24"/>
          <w:shd w:val="clear" w:color="auto" w:fill="FFFFFF"/>
          <w:lang w:eastAsia="ka-GE"/>
        </w:rPr>
      </w:pPr>
    </w:p>
    <w:p w:rsidR="00864E14" w:rsidRDefault="00864E14" w:rsidP="00053DAE">
      <w:pPr>
        <w:spacing w:after="0" w:line="240" w:lineRule="auto"/>
        <w:jc w:val="center"/>
        <w:rPr>
          <w:rFonts w:eastAsia="Times New Roman" w:cs="Times New Roman"/>
          <w:color w:val="222222"/>
          <w:sz w:val="24"/>
          <w:szCs w:val="24"/>
          <w:shd w:val="clear" w:color="auto" w:fill="FFFFFF"/>
          <w:lang w:eastAsia="ka-GE"/>
        </w:rPr>
      </w:pPr>
      <w:r w:rsidRPr="00284E39">
        <w:rPr>
          <w:rFonts w:eastAsia="Times New Roman" w:cs="Times New Roman"/>
          <w:noProof/>
          <w:color w:val="FF0000"/>
          <w:sz w:val="24"/>
          <w:szCs w:val="24"/>
          <w:shd w:val="clear" w:color="auto" w:fill="FFFFFF"/>
          <w:lang w:val="en-US"/>
        </w:rPr>
        <w:drawing>
          <wp:inline distT="0" distB="0" distL="0" distR="0" wp14:anchorId="6F1839AD" wp14:editId="0F6996E4">
            <wp:extent cx="2277745" cy="1543050"/>
            <wp:effectExtent l="0" t="0" r="8255" b="0"/>
            <wp:docPr id="23" name="Picture 23" descr="C:\Users\User\Desktop\pic\Flag_Georgia_USA_231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pic\Flag_Georgia_USA_231209.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05537" cy="1561878"/>
                    </a:xfrm>
                    <a:prstGeom prst="rect">
                      <a:avLst/>
                    </a:prstGeom>
                    <a:noFill/>
                    <a:ln>
                      <a:noFill/>
                    </a:ln>
                  </pic:spPr>
                </pic:pic>
              </a:graphicData>
            </a:graphic>
          </wp:inline>
        </w:drawing>
      </w:r>
    </w:p>
    <w:p w:rsidR="00864E14" w:rsidRDefault="00864E14" w:rsidP="00053DAE">
      <w:pPr>
        <w:spacing w:after="0" w:line="240" w:lineRule="auto"/>
        <w:jc w:val="center"/>
        <w:rPr>
          <w:rFonts w:eastAsia="Times New Roman" w:cs="Times New Roman"/>
          <w:color w:val="222222"/>
          <w:sz w:val="24"/>
          <w:szCs w:val="24"/>
          <w:shd w:val="clear" w:color="auto" w:fill="FFFFFF"/>
          <w:lang w:eastAsia="ka-GE"/>
        </w:rPr>
      </w:pPr>
    </w:p>
    <w:p w:rsidR="00864E14" w:rsidRDefault="00864E14" w:rsidP="00053DAE">
      <w:pPr>
        <w:spacing w:after="0" w:line="240" w:lineRule="auto"/>
        <w:jc w:val="center"/>
        <w:rPr>
          <w:rFonts w:eastAsia="Times New Roman" w:cs="Times New Roman"/>
          <w:color w:val="222222"/>
          <w:sz w:val="24"/>
          <w:szCs w:val="24"/>
          <w:shd w:val="clear" w:color="auto" w:fill="FFFFFF"/>
          <w:lang w:eastAsia="ka-GE"/>
        </w:rPr>
      </w:pPr>
    </w:p>
    <w:p w:rsidR="00864E14" w:rsidRDefault="00864E14" w:rsidP="00053DAE">
      <w:pPr>
        <w:spacing w:after="0" w:line="240" w:lineRule="auto"/>
        <w:jc w:val="center"/>
        <w:rPr>
          <w:rFonts w:eastAsia="Times New Roman" w:cs="Times New Roman"/>
          <w:color w:val="222222"/>
          <w:sz w:val="24"/>
          <w:szCs w:val="24"/>
          <w:shd w:val="clear" w:color="auto" w:fill="FFFFFF"/>
          <w:lang w:eastAsia="ka-GE"/>
        </w:rPr>
      </w:pPr>
    </w:p>
    <w:p w:rsidR="00864E14" w:rsidRDefault="00864E14" w:rsidP="00053DAE">
      <w:pPr>
        <w:spacing w:after="0" w:line="240" w:lineRule="auto"/>
        <w:jc w:val="center"/>
        <w:rPr>
          <w:rFonts w:eastAsia="Times New Roman" w:cs="Times New Roman"/>
          <w:color w:val="222222"/>
          <w:sz w:val="24"/>
          <w:szCs w:val="24"/>
          <w:shd w:val="clear" w:color="auto" w:fill="FFFFFF"/>
          <w:lang w:eastAsia="ka-GE"/>
        </w:rPr>
      </w:pPr>
    </w:p>
    <w:p w:rsidR="00864E14" w:rsidRDefault="00864E14" w:rsidP="00053DAE">
      <w:pPr>
        <w:spacing w:after="0" w:line="240" w:lineRule="auto"/>
        <w:jc w:val="center"/>
        <w:rPr>
          <w:rFonts w:eastAsia="Times New Roman" w:cs="Times New Roman"/>
          <w:color w:val="222222"/>
          <w:sz w:val="24"/>
          <w:szCs w:val="24"/>
          <w:shd w:val="clear" w:color="auto" w:fill="FFFFFF"/>
          <w:lang w:eastAsia="ka-GE"/>
        </w:rPr>
      </w:pPr>
    </w:p>
    <w:p w:rsidR="00864E14" w:rsidRDefault="00864E14" w:rsidP="00053DAE">
      <w:pPr>
        <w:spacing w:after="0" w:line="240" w:lineRule="auto"/>
        <w:jc w:val="center"/>
        <w:rPr>
          <w:rFonts w:eastAsia="Times New Roman" w:cs="Times New Roman"/>
          <w:color w:val="222222"/>
          <w:sz w:val="24"/>
          <w:szCs w:val="24"/>
          <w:shd w:val="clear" w:color="auto" w:fill="FFFFFF"/>
          <w:lang w:eastAsia="ka-GE"/>
        </w:rPr>
      </w:pPr>
    </w:p>
    <w:p w:rsidR="00053DAE" w:rsidRDefault="00065823" w:rsidP="00053DAE">
      <w:pPr>
        <w:spacing w:after="0" w:line="240" w:lineRule="auto"/>
        <w:jc w:val="center"/>
        <w:rPr>
          <w:rFonts w:eastAsia="Times New Roman" w:cs="Times New Roman"/>
          <w:color w:val="222222"/>
          <w:sz w:val="24"/>
          <w:szCs w:val="24"/>
          <w:shd w:val="clear" w:color="auto" w:fill="FFFFFF"/>
          <w:lang w:eastAsia="ka-GE"/>
        </w:rPr>
      </w:pPr>
      <w:r>
        <w:rPr>
          <w:noProof/>
          <w:lang w:val="en-US"/>
        </w:rPr>
        <w:drawing>
          <wp:inline distT="0" distB="0" distL="0" distR="0" wp14:anchorId="75A32935" wp14:editId="0F70D57C">
            <wp:extent cx="2343150" cy="1971675"/>
            <wp:effectExtent l="0" t="0" r="0" b="0"/>
            <wp:docPr id="466" name="Picture 466"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lated image"/>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343150" cy="1971675"/>
                    </a:xfrm>
                    <a:prstGeom prst="rect">
                      <a:avLst/>
                    </a:prstGeom>
                    <a:noFill/>
                    <a:ln>
                      <a:noFill/>
                    </a:ln>
                  </pic:spPr>
                </pic:pic>
              </a:graphicData>
            </a:graphic>
          </wp:inline>
        </w:drawing>
      </w:r>
    </w:p>
    <w:p w:rsidR="00053DAE" w:rsidRDefault="00EB6CC5" w:rsidP="00053DAE">
      <w:pPr>
        <w:spacing w:after="0" w:line="240" w:lineRule="auto"/>
        <w:jc w:val="center"/>
        <w:rPr>
          <w:rFonts w:eastAsia="Times New Roman" w:cs="Times New Roman"/>
          <w:color w:val="222222"/>
          <w:sz w:val="24"/>
          <w:szCs w:val="24"/>
          <w:shd w:val="clear" w:color="auto" w:fill="FFFFFF"/>
          <w:lang w:eastAsia="ka-GE"/>
        </w:rPr>
      </w:pPr>
      <w:r>
        <w:rPr>
          <w:rFonts w:eastAsia="Times New Roman" w:cs="Times New Roman"/>
          <w:noProof/>
          <w:color w:val="222222"/>
          <w:sz w:val="24"/>
          <w:szCs w:val="24"/>
          <w:shd w:val="clear" w:color="auto" w:fill="FFFFFF"/>
          <w:lang w:val="en-US"/>
        </w:rPr>
        <w:drawing>
          <wp:inline distT="0" distB="0" distL="0" distR="0" wp14:anchorId="63CFC0C2" wp14:editId="3422B083">
            <wp:extent cx="2838450" cy="80570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NCDC-new-logo + text.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851197" cy="809326"/>
                    </a:xfrm>
                    <a:prstGeom prst="rect">
                      <a:avLst/>
                    </a:prstGeom>
                  </pic:spPr>
                </pic:pic>
              </a:graphicData>
            </a:graphic>
          </wp:inline>
        </w:drawing>
      </w:r>
    </w:p>
    <w:p w:rsidR="00053DAE" w:rsidRDefault="00053DAE" w:rsidP="00053DAE">
      <w:pPr>
        <w:spacing w:after="0" w:line="240" w:lineRule="auto"/>
        <w:jc w:val="center"/>
        <w:rPr>
          <w:rFonts w:eastAsia="Times New Roman" w:cs="Times New Roman"/>
          <w:color w:val="222222"/>
          <w:sz w:val="24"/>
          <w:szCs w:val="24"/>
          <w:shd w:val="clear" w:color="auto" w:fill="FFFFFF"/>
          <w:lang w:eastAsia="ka-GE"/>
        </w:rPr>
      </w:pPr>
    </w:p>
    <w:p w:rsidR="00053DAE" w:rsidRDefault="00053DAE" w:rsidP="00053DAE">
      <w:pPr>
        <w:spacing w:after="0" w:line="240" w:lineRule="auto"/>
        <w:jc w:val="center"/>
        <w:rPr>
          <w:rFonts w:eastAsia="Times New Roman" w:cs="Times New Roman"/>
          <w:color w:val="222222"/>
          <w:sz w:val="24"/>
          <w:szCs w:val="24"/>
          <w:shd w:val="clear" w:color="auto" w:fill="FFFFFF"/>
          <w:lang w:eastAsia="ka-GE"/>
        </w:rPr>
      </w:pPr>
    </w:p>
    <w:p w:rsidR="00053DAE" w:rsidRDefault="00053DAE" w:rsidP="00053DAE">
      <w:pPr>
        <w:spacing w:after="0" w:line="240" w:lineRule="auto"/>
        <w:jc w:val="center"/>
        <w:rPr>
          <w:rFonts w:eastAsia="Times New Roman" w:cs="Times New Roman"/>
          <w:color w:val="222222"/>
          <w:sz w:val="24"/>
          <w:szCs w:val="24"/>
          <w:shd w:val="clear" w:color="auto" w:fill="FFFFFF"/>
          <w:lang w:eastAsia="ka-GE"/>
        </w:rPr>
      </w:pPr>
    </w:p>
    <w:p w:rsidR="00864E14" w:rsidRPr="00AC26E2" w:rsidRDefault="00864E14" w:rsidP="00864E14">
      <w:pPr>
        <w:spacing w:after="0" w:line="276" w:lineRule="auto"/>
        <w:jc w:val="both"/>
        <w:rPr>
          <w:rFonts w:ascii="Sylfaen" w:hAnsi="Sylfaen"/>
          <w:sz w:val="24"/>
          <w:szCs w:val="24"/>
        </w:rPr>
      </w:pPr>
      <w:r w:rsidRPr="00AC26E2">
        <w:rPr>
          <w:rFonts w:ascii="Sylfaen" w:hAnsi="Sylfaen" w:cs="Sylfaen"/>
          <w:sz w:val="24"/>
          <w:szCs w:val="24"/>
        </w:rPr>
        <w:t xml:space="preserve">National Center for Disease Control and Public Health </w:t>
      </w:r>
    </w:p>
    <w:p w:rsidR="00864E14" w:rsidRPr="00EB6CC5" w:rsidRDefault="00864E14" w:rsidP="00864E14">
      <w:pPr>
        <w:spacing w:after="0" w:line="276" w:lineRule="auto"/>
        <w:jc w:val="both"/>
        <w:rPr>
          <w:rFonts w:ascii="Sylfaen" w:hAnsi="Sylfaen" w:cs="Sylfaen"/>
          <w:sz w:val="24"/>
          <w:szCs w:val="24"/>
          <w:lang w:val="en-US"/>
        </w:rPr>
      </w:pPr>
      <w:r>
        <w:rPr>
          <w:rFonts w:ascii="Sylfaen" w:hAnsi="Sylfaen" w:cs="Sylfaen"/>
          <w:sz w:val="24"/>
          <w:szCs w:val="24"/>
        </w:rPr>
        <w:t>A</w:t>
      </w:r>
      <w:r w:rsidRPr="00AC26E2">
        <w:rPr>
          <w:rFonts w:ascii="Sylfaen" w:hAnsi="Sylfaen" w:cs="Sylfaen"/>
          <w:sz w:val="24"/>
          <w:szCs w:val="24"/>
        </w:rPr>
        <w:t xml:space="preserve">drress: </w:t>
      </w:r>
      <w:r w:rsidR="00EB6CC5">
        <w:rPr>
          <w:rFonts w:ascii="Sylfaen" w:hAnsi="Sylfaen" w:cs="Sylfaen"/>
          <w:sz w:val="24"/>
          <w:szCs w:val="24"/>
          <w:lang w:val="en-US"/>
        </w:rPr>
        <w:t>Kakheti Hwy #99</w:t>
      </w:r>
      <w:r w:rsidRPr="00AC26E2">
        <w:rPr>
          <w:rFonts w:ascii="Sylfaen" w:hAnsi="Sylfaen" w:cs="Sylfaen"/>
          <w:sz w:val="24"/>
          <w:szCs w:val="24"/>
        </w:rPr>
        <w:t>, Tbilisi</w:t>
      </w:r>
      <w:r>
        <w:rPr>
          <w:rFonts w:ascii="Sylfaen" w:hAnsi="Sylfaen" w:cs="Sylfaen"/>
          <w:sz w:val="24"/>
          <w:szCs w:val="24"/>
        </w:rPr>
        <w:t>,</w:t>
      </w:r>
      <w:r w:rsidRPr="00AC26E2">
        <w:rPr>
          <w:rFonts w:ascii="Sylfaen" w:hAnsi="Sylfaen" w:cs="Sylfaen"/>
          <w:sz w:val="24"/>
          <w:szCs w:val="24"/>
        </w:rPr>
        <w:t xml:space="preserve"> 01</w:t>
      </w:r>
      <w:r w:rsidR="00EB6CC5">
        <w:rPr>
          <w:rFonts w:ascii="Sylfaen" w:hAnsi="Sylfaen" w:cs="Sylfaen"/>
          <w:sz w:val="24"/>
          <w:szCs w:val="24"/>
          <w:lang w:val="en-US"/>
        </w:rPr>
        <w:t>98</w:t>
      </w:r>
    </w:p>
    <w:p w:rsidR="00864E14" w:rsidRPr="00AC26E2" w:rsidRDefault="00864E14" w:rsidP="00864E14">
      <w:pPr>
        <w:spacing w:after="0" w:line="276" w:lineRule="auto"/>
        <w:jc w:val="both"/>
        <w:rPr>
          <w:rFonts w:ascii="Sylfaen" w:hAnsi="Sylfaen" w:cs="Sylfaen"/>
          <w:sz w:val="24"/>
          <w:szCs w:val="24"/>
        </w:rPr>
      </w:pPr>
      <w:r w:rsidRPr="00AC26E2">
        <w:rPr>
          <w:rFonts w:ascii="Sylfaen" w:hAnsi="Sylfaen" w:cs="Sylfaen"/>
          <w:sz w:val="24"/>
          <w:szCs w:val="24"/>
        </w:rPr>
        <w:t xml:space="preserve">Hotline: 116 001 </w:t>
      </w:r>
    </w:p>
    <w:p w:rsidR="00864E14" w:rsidRPr="00AC26E2" w:rsidRDefault="00864E14" w:rsidP="00864E14">
      <w:pPr>
        <w:spacing w:after="0" w:line="276" w:lineRule="auto"/>
        <w:jc w:val="both"/>
        <w:rPr>
          <w:rFonts w:ascii="Sylfaen" w:hAnsi="Sylfaen"/>
          <w:sz w:val="24"/>
          <w:szCs w:val="24"/>
        </w:rPr>
      </w:pPr>
      <w:r w:rsidRPr="00AC26E2">
        <w:rPr>
          <w:rFonts w:ascii="Sylfaen" w:hAnsi="Sylfaen" w:cs="Sylfaen"/>
          <w:sz w:val="24"/>
          <w:szCs w:val="24"/>
        </w:rPr>
        <w:t>Web site:</w:t>
      </w:r>
      <w:r w:rsidRPr="00AC26E2">
        <w:rPr>
          <w:rFonts w:ascii="Sylfaen" w:hAnsi="Sylfaen"/>
          <w:sz w:val="24"/>
          <w:szCs w:val="24"/>
        </w:rPr>
        <w:t xml:space="preserve"> </w:t>
      </w:r>
      <w:hyperlink r:id="rId66" w:history="1">
        <w:r w:rsidRPr="00AC26E2">
          <w:rPr>
            <w:rStyle w:val="Hyperlink"/>
            <w:rFonts w:ascii="Sylfaen" w:hAnsi="Sylfaen"/>
            <w:sz w:val="24"/>
            <w:szCs w:val="24"/>
          </w:rPr>
          <w:t>www.ncdc.ge</w:t>
        </w:r>
      </w:hyperlink>
    </w:p>
    <w:p w:rsidR="00864E14" w:rsidRPr="00AC26E2" w:rsidRDefault="00864E14" w:rsidP="00864E14">
      <w:pPr>
        <w:spacing w:after="0" w:line="276" w:lineRule="auto"/>
        <w:jc w:val="both"/>
        <w:rPr>
          <w:rStyle w:val="Hyperlink"/>
          <w:rFonts w:ascii="Sylfaen" w:eastAsia="Calibri" w:hAnsi="Sylfaen" w:cs="Sylfaen"/>
          <w:sz w:val="24"/>
          <w:szCs w:val="24"/>
        </w:rPr>
      </w:pPr>
      <w:r w:rsidRPr="00AC26E2">
        <w:rPr>
          <w:rFonts w:ascii="Sylfaen" w:hAnsi="Sylfaen" w:cs="Sylfaen"/>
          <w:sz w:val="24"/>
          <w:szCs w:val="24"/>
        </w:rPr>
        <w:t>E-mail:</w:t>
      </w:r>
      <w:r w:rsidRPr="00AC26E2">
        <w:rPr>
          <w:rFonts w:ascii="Sylfaen" w:eastAsia="Calibri" w:hAnsi="Sylfaen" w:cs="Sylfaen"/>
          <w:sz w:val="24"/>
          <w:szCs w:val="24"/>
        </w:rPr>
        <w:t xml:space="preserve"> </w:t>
      </w:r>
      <w:hyperlink r:id="rId67" w:history="1">
        <w:r w:rsidR="00EB6CC5" w:rsidRPr="00F90EDA">
          <w:rPr>
            <w:rStyle w:val="Hyperlink"/>
            <w:rFonts w:ascii="Sylfaen" w:eastAsia="Calibri" w:hAnsi="Sylfaen" w:cs="Sylfaen"/>
            <w:sz w:val="24"/>
            <w:szCs w:val="24"/>
          </w:rPr>
          <w:t>ncdc@ncdc.ge</w:t>
        </w:r>
      </w:hyperlink>
    </w:p>
    <w:p w:rsidR="00864E14" w:rsidRPr="00AC26E2" w:rsidRDefault="00864E14" w:rsidP="00864E14">
      <w:pPr>
        <w:tabs>
          <w:tab w:val="left" w:pos="1778"/>
        </w:tabs>
        <w:spacing w:after="0" w:line="276" w:lineRule="auto"/>
        <w:jc w:val="both"/>
        <w:rPr>
          <w:rStyle w:val="Hyperlink"/>
          <w:rFonts w:ascii="Sylfaen" w:eastAsia="Calibri" w:hAnsi="Sylfaen" w:cs="Sylfaen"/>
          <w:sz w:val="24"/>
          <w:szCs w:val="24"/>
        </w:rPr>
      </w:pPr>
    </w:p>
    <w:p w:rsidR="006046A0" w:rsidRPr="00DE65FE" w:rsidRDefault="00864E14" w:rsidP="00DE65FE">
      <w:pPr>
        <w:pStyle w:val="HTMLPreformatted"/>
        <w:shd w:val="clear" w:color="auto" w:fill="FFFFFF"/>
        <w:rPr>
          <w:shd w:val="clear" w:color="auto" w:fill="FFFFFF"/>
          <w:lang w:eastAsia="ka-GE"/>
        </w:rPr>
      </w:pPr>
      <w:r w:rsidRPr="00AC26E2">
        <w:rPr>
          <w:rFonts w:ascii="Sylfaen" w:hAnsi="Sylfaen" w:cs="Sylfaen"/>
          <w:sz w:val="24"/>
          <w:szCs w:val="24"/>
          <w:lang w:val="ka-GE"/>
        </w:rPr>
        <w:t xml:space="preserve">© </w:t>
      </w:r>
      <w:r>
        <w:rPr>
          <w:rFonts w:ascii="Sylfaen" w:hAnsi="Sylfaen"/>
          <w:color w:val="212121"/>
          <w:sz w:val="24"/>
          <w:szCs w:val="24"/>
          <w:lang w:val="en"/>
        </w:rPr>
        <w:t xml:space="preserve">The </w:t>
      </w:r>
      <w:r>
        <w:rPr>
          <w:rFonts w:ascii="Sylfaen" w:hAnsi="Sylfaen"/>
          <w:color w:val="212121"/>
          <w:sz w:val="24"/>
          <w:szCs w:val="24"/>
        </w:rPr>
        <w:t>document</w:t>
      </w:r>
      <w:r w:rsidRPr="00AC26E2">
        <w:rPr>
          <w:rFonts w:ascii="Sylfaen" w:hAnsi="Sylfaen"/>
          <w:color w:val="212121"/>
          <w:sz w:val="24"/>
          <w:szCs w:val="24"/>
          <w:lang w:val="en"/>
        </w:rPr>
        <w:t xml:space="preserve"> contains photo materials prepared by the National Center for Disease Control and Public Health</w:t>
      </w:r>
      <w:r>
        <w:rPr>
          <w:rFonts w:ascii="Sylfaen" w:hAnsi="Sylfaen"/>
          <w:color w:val="212121"/>
          <w:sz w:val="24"/>
          <w:szCs w:val="24"/>
          <w:lang w:val="en"/>
        </w:rPr>
        <w:t>.</w:t>
      </w:r>
      <w:bookmarkStart w:id="2" w:name="_GoBack"/>
      <w:bookmarkEnd w:id="2"/>
    </w:p>
    <w:sectPr w:rsidR="006046A0" w:rsidRPr="00DE65FE" w:rsidSect="00C33EDB">
      <w:footerReference w:type="default" r:id="rId68"/>
      <w:pgSz w:w="12240" w:h="15840"/>
      <w:pgMar w:top="90" w:right="1041" w:bottom="90" w:left="1134" w:header="708" w:footer="708" w:gutter="0"/>
      <w:pgBorders w:offsetFrom="page">
        <w:top w:val="thickThinSmallGap" w:sz="24" w:space="24" w:color="0070C0"/>
        <w:left w:val="thickThinSmallGap" w:sz="24" w:space="24" w:color="0070C0"/>
        <w:bottom w:val="thinThickSmallGap" w:sz="24" w:space="24" w:color="0070C0"/>
        <w:right w:val="thinThickSmallGap" w:sz="24" w:space="24" w:color="0070C0"/>
      </w:pgBorders>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4112F" w:rsidRDefault="00E4112F" w:rsidP="000B7271">
      <w:pPr>
        <w:spacing w:after="0" w:line="240" w:lineRule="auto"/>
      </w:pPr>
      <w:r>
        <w:separator/>
      </w:r>
    </w:p>
  </w:endnote>
  <w:endnote w:type="continuationSeparator" w:id="0">
    <w:p w:rsidR="00E4112F" w:rsidRDefault="00E4112F" w:rsidP="000B72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12414484"/>
      <w:docPartObj>
        <w:docPartGallery w:val="Page Numbers (Bottom of Page)"/>
        <w:docPartUnique/>
      </w:docPartObj>
    </w:sdtPr>
    <w:sdtEndPr>
      <w:rPr>
        <w:noProof/>
        <w:color w:val="0070C0"/>
      </w:rPr>
    </w:sdtEndPr>
    <w:sdtContent>
      <w:p w:rsidR="00B827E2" w:rsidRPr="00C33EDB" w:rsidRDefault="00B827E2">
        <w:pPr>
          <w:pStyle w:val="Footer"/>
          <w:jc w:val="center"/>
          <w:rPr>
            <w:color w:val="0070C0"/>
          </w:rPr>
        </w:pPr>
        <w:r w:rsidRPr="00C33EDB">
          <w:rPr>
            <w:color w:val="0070C0"/>
          </w:rPr>
          <w:fldChar w:fldCharType="begin"/>
        </w:r>
        <w:r w:rsidRPr="00C33EDB">
          <w:rPr>
            <w:color w:val="0070C0"/>
          </w:rPr>
          <w:instrText xml:space="preserve"> PAGE   \* MERGEFORMAT </w:instrText>
        </w:r>
        <w:r w:rsidRPr="00C33EDB">
          <w:rPr>
            <w:color w:val="0070C0"/>
          </w:rPr>
          <w:fldChar w:fldCharType="separate"/>
        </w:r>
        <w:r w:rsidR="00DE65FE">
          <w:rPr>
            <w:noProof/>
            <w:color w:val="0070C0"/>
          </w:rPr>
          <w:t>28</w:t>
        </w:r>
        <w:r w:rsidRPr="00C33EDB">
          <w:rPr>
            <w:noProof/>
            <w:color w:val="0070C0"/>
          </w:rPr>
          <w:fldChar w:fldCharType="end"/>
        </w:r>
      </w:p>
    </w:sdtContent>
  </w:sdt>
  <w:p w:rsidR="00B827E2" w:rsidRDefault="00B827E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4112F" w:rsidRDefault="00E4112F" w:rsidP="000B7271">
      <w:pPr>
        <w:spacing w:after="0" w:line="240" w:lineRule="auto"/>
      </w:pPr>
      <w:r>
        <w:separator/>
      </w:r>
    </w:p>
  </w:footnote>
  <w:footnote w:type="continuationSeparator" w:id="0">
    <w:p w:rsidR="00E4112F" w:rsidRDefault="00E4112F" w:rsidP="000B7271">
      <w:pPr>
        <w:spacing w:after="0" w:line="240" w:lineRule="auto"/>
      </w:pPr>
      <w:r>
        <w:continuationSeparator/>
      </w:r>
    </w:p>
  </w:footnote>
  <w:footnote w:id="1">
    <w:p w:rsidR="00B827E2" w:rsidRDefault="00B827E2" w:rsidP="004B20A6">
      <w:pPr>
        <w:pStyle w:val="FootnoteText"/>
        <w:rPr>
          <w:lang w:val="en-US"/>
        </w:rPr>
      </w:pPr>
      <w:r>
        <w:rPr>
          <w:rStyle w:val="FootnoteReference"/>
        </w:rPr>
        <w:footnoteRef/>
      </w:r>
      <w:r>
        <w:t xml:space="preserve"> </w:t>
      </w:r>
      <w:hyperlink r:id="rId1" w:history="1">
        <w:r w:rsidRPr="00150624">
          <w:rPr>
            <w:rStyle w:val="Hyperlink"/>
            <w:lang w:val="en-US"/>
          </w:rPr>
          <w:t>https://www.state.gov/r/pa/ei/bgn/5253.htm</w:t>
        </w:r>
      </w:hyperlink>
    </w:p>
    <w:p w:rsidR="00B827E2" w:rsidRPr="00346D4C" w:rsidRDefault="00B827E2">
      <w:pPr>
        <w:pStyle w:val="FootnoteText"/>
      </w:pPr>
    </w:p>
  </w:footnote>
  <w:footnote w:id="2">
    <w:p w:rsidR="00B827E2" w:rsidRDefault="00B827E2" w:rsidP="009F2FF4">
      <w:pPr>
        <w:pStyle w:val="FootnoteText"/>
        <w:rPr>
          <w:lang w:val="en-US"/>
        </w:rPr>
      </w:pPr>
      <w:r>
        <w:rPr>
          <w:rStyle w:val="FootnoteReference"/>
        </w:rPr>
        <w:footnoteRef/>
      </w:r>
      <w:r>
        <w:t xml:space="preserve"> </w:t>
      </w:r>
      <w:r>
        <w:rPr>
          <w:lang w:val="en-US"/>
        </w:rPr>
        <w:t xml:space="preserve">Cooperative Biological Engagement Program    </w:t>
      </w:r>
      <w:hyperlink r:id="rId2" w:history="1">
        <w:r w:rsidRPr="00150624">
          <w:rPr>
            <w:rStyle w:val="Hyperlink"/>
            <w:lang w:val="en-US"/>
          </w:rPr>
          <w:t>http://www.dtra.mil/Portals/61/Documents/Missions/CBEP%20FY15%20Annual%20Accomplishments.pdf?ver=2016-09-16-150152-690</w:t>
        </w:r>
      </w:hyperlink>
    </w:p>
    <w:p w:rsidR="00B827E2" w:rsidRPr="00A91C21" w:rsidRDefault="00B827E2" w:rsidP="009F2FF4">
      <w:pPr>
        <w:pStyle w:val="FootnoteText"/>
        <w:ind w:left="105"/>
        <w:rPr>
          <w:lang w:val="en-US"/>
        </w:rPr>
      </w:pPr>
    </w:p>
    <w:p w:rsidR="00B827E2" w:rsidRPr="009F2FF4" w:rsidRDefault="00B827E2">
      <w:pPr>
        <w:pStyle w:val="FootnoteText"/>
      </w:pPr>
    </w:p>
  </w:footnote>
  <w:footnote w:id="3">
    <w:p w:rsidR="00B827E2" w:rsidRPr="009C4533" w:rsidRDefault="00B827E2">
      <w:pPr>
        <w:pStyle w:val="FootnoteText"/>
      </w:pPr>
      <w:r>
        <w:rPr>
          <w:rStyle w:val="FootnoteReference"/>
        </w:rPr>
        <w:footnoteRef/>
      </w:r>
      <w:r>
        <w:t xml:space="preserve"> </w:t>
      </w:r>
      <w:hyperlink r:id="rId3" w:history="1">
        <w:r w:rsidRPr="00150624">
          <w:rPr>
            <w:rStyle w:val="Hyperlink"/>
          </w:rPr>
          <w:t>https://www.matsne.gov.ge/ka/document/view/1210481</w:t>
        </w:r>
      </w:hyperlink>
    </w:p>
  </w:footnote>
  <w:footnote w:id="4">
    <w:p w:rsidR="00B827E2" w:rsidRPr="009C4533" w:rsidRDefault="00B827E2">
      <w:pPr>
        <w:pStyle w:val="FootnoteText"/>
      </w:pPr>
      <w:r>
        <w:rPr>
          <w:rStyle w:val="FootnoteReference"/>
        </w:rPr>
        <w:footnoteRef/>
      </w:r>
      <w:r>
        <w:t xml:space="preserve"> </w:t>
      </w:r>
      <w:hyperlink r:id="rId4" w:history="1">
        <w:r w:rsidRPr="00150624">
          <w:rPr>
            <w:rStyle w:val="Hyperlink"/>
          </w:rPr>
          <w:t>https://www.matsne.gov.ge/ka/document/view/2147</w:t>
        </w:r>
      </w:hyperlink>
    </w:p>
  </w:footnote>
  <w:footnote w:id="5">
    <w:p w:rsidR="00B827E2" w:rsidRPr="00EC0D6B" w:rsidRDefault="00B827E2">
      <w:pPr>
        <w:pStyle w:val="FootnoteText"/>
      </w:pPr>
      <w:r>
        <w:rPr>
          <w:rStyle w:val="FootnoteReference"/>
        </w:rPr>
        <w:footnoteRef/>
      </w:r>
      <w:r>
        <w:t xml:space="preserve"> </w:t>
      </w:r>
      <w:r>
        <w:rPr>
          <w:lang w:val="en-US"/>
        </w:rPr>
        <w:t xml:space="preserve">Decree of Government of Georgia </w:t>
      </w:r>
      <w:r>
        <w:t xml:space="preserve">N422, </w:t>
      </w:r>
      <w:r>
        <w:rPr>
          <w:lang w:val="en-US"/>
        </w:rPr>
        <w:t xml:space="preserve">May 7, </w:t>
      </w:r>
      <w:r>
        <w:t>2013</w:t>
      </w:r>
    </w:p>
  </w:footnote>
  <w:footnote w:id="6">
    <w:p w:rsidR="00B827E2" w:rsidRPr="00E56DB3" w:rsidRDefault="00B827E2" w:rsidP="009644D6">
      <w:pPr>
        <w:pStyle w:val="FootnoteText"/>
      </w:pPr>
      <w:r w:rsidRPr="003C70A3">
        <w:t xml:space="preserve">6. </w:t>
      </w:r>
      <w:hyperlink r:id="rId5" w:history="1">
        <w:r w:rsidRPr="00C637F6">
          <w:rPr>
            <w:rStyle w:val="Hyperlink"/>
          </w:rPr>
          <w:t>https://www.matsne.gov.ge/ka/document/view/2509263</w:t>
        </w:r>
      </w:hyperlink>
      <w:r w:rsidRPr="00E56DB3">
        <w:t xml:space="preserve"> </w:t>
      </w:r>
    </w:p>
    <w:p w:rsidR="00B827E2" w:rsidRPr="009644D6" w:rsidRDefault="00B827E2">
      <w:pPr>
        <w:pStyle w:val="FootnoteText"/>
      </w:pPr>
    </w:p>
  </w:footnote>
  <w:footnote w:id="7">
    <w:p w:rsidR="00B827E2" w:rsidRPr="00FF3F39" w:rsidRDefault="00B827E2">
      <w:pPr>
        <w:pStyle w:val="FootnoteText"/>
      </w:pPr>
      <w:r>
        <w:rPr>
          <w:rStyle w:val="FootnoteReference"/>
        </w:rPr>
        <w:footnoteRef/>
      </w:r>
      <w:r>
        <w:t xml:space="preserve"> </w:t>
      </w:r>
      <w:hyperlink r:id="rId6" w:history="1">
        <w:r w:rsidRPr="00150624">
          <w:rPr>
            <w:rStyle w:val="Hyperlink"/>
          </w:rPr>
          <w:t>https://www.polygraph.info/a/is-a-secret-us-lab-in-georgia-spreading-deadly-pathogens/28825452.html</w:t>
        </w:r>
      </w:hyperlink>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B003A3"/>
    <w:multiLevelType w:val="hybridMultilevel"/>
    <w:tmpl w:val="85EE9528"/>
    <w:lvl w:ilvl="0" w:tplc="0437000B">
      <w:start w:val="1"/>
      <w:numFmt w:val="bullet"/>
      <w:lvlText w:val=""/>
      <w:lvlJc w:val="left"/>
      <w:pPr>
        <w:ind w:left="720" w:hanging="360"/>
      </w:pPr>
      <w:rPr>
        <w:rFonts w:ascii="Wingdings" w:hAnsi="Wingdings" w:hint="default"/>
      </w:rPr>
    </w:lvl>
    <w:lvl w:ilvl="1" w:tplc="04370003" w:tentative="1">
      <w:start w:val="1"/>
      <w:numFmt w:val="bullet"/>
      <w:lvlText w:val="o"/>
      <w:lvlJc w:val="left"/>
      <w:pPr>
        <w:ind w:left="1440" w:hanging="360"/>
      </w:pPr>
      <w:rPr>
        <w:rFonts w:ascii="Courier New" w:hAnsi="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1" w15:restartNumberingAfterBreak="0">
    <w:nsid w:val="130C7062"/>
    <w:multiLevelType w:val="hybridMultilevel"/>
    <w:tmpl w:val="767E2800"/>
    <w:lvl w:ilvl="0" w:tplc="0437000F">
      <w:start w:val="1"/>
      <w:numFmt w:val="decimal"/>
      <w:lvlText w:val="%1."/>
      <w:lvlJc w:val="left"/>
      <w:pPr>
        <w:ind w:left="720" w:hanging="360"/>
      </w:pPr>
      <w:rPr>
        <w:rFonts w:hint="default"/>
      </w:rPr>
    </w:lvl>
    <w:lvl w:ilvl="1" w:tplc="04370019" w:tentative="1">
      <w:start w:val="1"/>
      <w:numFmt w:val="lowerLetter"/>
      <w:lvlText w:val="%2."/>
      <w:lvlJc w:val="left"/>
      <w:pPr>
        <w:ind w:left="1440" w:hanging="360"/>
      </w:pPr>
    </w:lvl>
    <w:lvl w:ilvl="2" w:tplc="0437001B" w:tentative="1">
      <w:start w:val="1"/>
      <w:numFmt w:val="lowerRoman"/>
      <w:lvlText w:val="%3."/>
      <w:lvlJc w:val="right"/>
      <w:pPr>
        <w:ind w:left="2160" w:hanging="180"/>
      </w:pPr>
    </w:lvl>
    <w:lvl w:ilvl="3" w:tplc="0437000F" w:tentative="1">
      <w:start w:val="1"/>
      <w:numFmt w:val="decimal"/>
      <w:lvlText w:val="%4."/>
      <w:lvlJc w:val="left"/>
      <w:pPr>
        <w:ind w:left="2880" w:hanging="360"/>
      </w:pPr>
    </w:lvl>
    <w:lvl w:ilvl="4" w:tplc="04370019" w:tentative="1">
      <w:start w:val="1"/>
      <w:numFmt w:val="lowerLetter"/>
      <w:lvlText w:val="%5."/>
      <w:lvlJc w:val="left"/>
      <w:pPr>
        <w:ind w:left="3600" w:hanging="360"/>
      </w:pPr>
    </w:lvl>
    <w:lvl w:ilvl="5" w:tplc="0437001B" w:tentative="1">
      <w:start w:val="1"/>
      <w:numFmt w:val="lowerRoman"/>
      <w:lvlText w:val="%6."/>
      <w:lvlJc w:val="right"/>
      <w:pPr>
        <w:ind w:left="4320" w:hanging="180"/>
      </w:pPr>
    </w:lvl>
    <w:lvl w:ilvl="6" w:tplc="0437000F" w:tentative="1">
      <w:start w:val="1"/>
      <w:numFmt w:val="decimal"/>
      <w:lvlText w:val="%7."/>
      <w:lvlJc w:val="left"/>
      <w:pPr>
        <w:ind w:left="5040" w:hanging="360"/>
      </w:pPr>
    </w:lvl>
    <w:lvl w:ilvl="7" w:tplc="04370019" w:tentative="1">
      <w:start w:val="1"/>
      <w:numFmt w:val="lowerLetter"/>
      <w:lvlText w:val="%8."/>
      <w:lvlJc w:val="left"/>
      <w:pPr>
        <w:ind w:left="5760" w:hanging="360"/>
      </w:pPr>
    </w:lvl>
    <w:lvl w:ilvl="8" w:tplc="0437001B" w:tentative="1">
      <w:start w:val="1"/>
      <w:numFmt w:val="lowerRoman"/>
      <w:lvlText w:val="%9."/>
      <w:lvlJc w:val="right"/>
      <w:pPr>
        <w:ind w:left="6480" w:hanging="180"/>
      </w:pPr>
    </w:lvl>
  </w:abstractNum>
  <w:abstractNum w:abstractNumId="2" w15:restartNumberingAfterBreak="0">
    <w:nsid w:val="19B57558"/>
    <w:multiLevelType w:val="multilevel"/>
    <w:tmpl w:val="E5DA6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36469BB"/>
    <w:multiLevelType w:val="hybridMultilevel"/>
    <w:tmpl w:val="8E22156E"/>
    <w:lvl w:ilvl="0" w:tplc="0437000F">
      <w:start w:val="1"/>
      <w:numFmt w:val="decimal"/>
      <w:lvlText w:val="%1."/>
      <w:lvlJc w:val="left"/>
      <w:pPr>
        <w:ind w:left="720" w:hanging="360"/>
      </w:pPr>
      <w:rPr>
        <w:rFonts w:hint="default"/>
      </w:rPr>
    </w:lvl>
    <w:lvl w:ilvl="1" w:tplc="04370019" w:tentative="1">
      <w:start w:val="1"/>
      <w:numFmt w:val="lowerLetter"/>
      <w:lvlText w:val="%2."/>
      <w:lvlJc w:val="left"/>
      <w:pPr>
        <w:ind w:left="1440" w:hanging="360"/>
      </w:pPr>
    </w:lvl>
    <w:lvl w:ilvl="2" w:tplc="0437001B" w:tentative="1">
      <w:start w:val="1"/>
      <w:numFmt w:val="lowerRoman"/>
      <w:lvlText w:val="%3."/>
      <w:lvlJc w:val="right"/>
      <w:pPr>
        <w:ind w:left="2160" w:hanging="180"/>
      </w:pPr>
    </w:lvl>
    <w:lvl w:ilvl="3" w:tplc="0437000F" w:tentative="1">
      <w:start w:val="1"/>
      <w:numFmt w:val="decimal"/>
      <w:lvlText w:val="%4."/>
      <w:lvlJc w:val="left"/>
      <w:pPr>
        <w:ind w:left="2880" w:hanging="360"/>
      </w:pPr>
    </w:lvl>
    <w:lvl w:ilvl="4" w:tplc="04370019" w:tentative="1">
      <w:start w:val="1"/>
      <w:numFmt w:val="lowerLetter"/>
      <w:lvlText w:val="%5."/>
      <w:lvlJc w:val="left"/>
      <w:pPr>
        <w:ind w:left="3600" w:hanging="360"/>
      </w:pPr>
    </w:lvl>
    <w:lvl w:ilvl="5" w:tplc="0437001B" w:tentative="1">
      <w:start w:val="1"/>
      <w:numFmt w:val="lowerRoman"/>
      <w:lvlText w:val="%6."/>
      <w:lvlJc w:val="right"/>
      <w:pPr>
        <w:ind w:left="4320" w:hanging="180"/>
      </w:pPr>
    </w:lvl>
    <w:lvl w:ilvl="6" w:tplc="0437000F" w:tentative="1">
      <w:start w:val="1"/>
      <w:numFmt w:val="decimal"/>
      <w:lvlText w:val="%7."/>
      <w:lvlJc w:val="left"/>
      <w:pPr>
        <w:ind w:left="5040" w:hanging="360"/>
      </w:pPr>
    </w:lvl>
    <w:lvl w:ilvl="7" w:tplc="04370019" w:tentative="1">
      <w:start w:val="1"/>
      <w:numFmt w:val="lowerLetter"/>
      <w:lvlText w:val="%8."/>
      <w:lvlJc w:val="left"/>
      <w:pPr>
        <w:ind w:left="5760" w:hanging="360"/>
      </w:pPr>
    </w:lvl>
    <w:lvl w:ilvl="8" w:tplc="0437001B" w:tentative="1">
      <w:start w:val="1"/>
      <w:numFmt w:val="lowerRoman"/>
      <w:lvlText w:val="%9."/>
      <w:lvlJc w:val="right"/>
      <w:pPr>
        <w:ind w:left="6480" w:hanging="180"/>
      </w:pPr>
    </w:lvl>
  </w:abstractNum>
  <w:abstractNum w:abstractNumId="4" w15:restartNumberingAfterBreak="0">
    <w:nsid w:val="23F80B8D"/>
    <w:multiLevelType w:val="hybridMultilevel"/>
    <w:tmpl w:val="AC8032F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A662613"/>
    <w:multiLevelType w:val="hybridMultilevel"/>
    <w:tmpl w:val="BB820AEE"/>
    <w:lvl w:ilvl="0" w:tplc="0409000B">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 w15:restartNumberingAfterBreak="0">
    <w:nsid w:val="65617502"/>
    <w:multiLevelType w:val="hybridMultilevel"/>
    <w:tmpl w:val="04989350"/>
    <w:lvl w:ilvl="0" w:tplc="D930C5F6">
      <w:start w:val="350"/>
      <w:numFmt w:val="bullet"/>
      <w:lvlText w:val="-"/>
      <w:lvlJc w:val="left"/>
      <w:pPr>
        <w:ind w:left="720" w:hanging="360"/>
      </w:pPr>
      <w:rPr>
        <w:rFonts w:ascii="Sylfaen" w:eastAsia="Times New Roman" w:hAnsi="Sylfae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3D468F9"/>
    <w:multiLevelType w:val="hybridMultilevel"/>
    <w:tmpl w:val="B72C87C2"/>
    <w:lvl w:ilvl="0" w:tplc="04370001">
      <w:start w:val="1"/>
      <w:numFmt w:val="bullet"/>
      <w:lvlText w:val=""/>
      <w:lvlJc w:val="left"/>
      <w:pPr>
        <w:ind w:left="720" w:hanging="360"/>
      </w:pPr>
      <w:rPr>
        <w:rFonts w:ascii="Symbol" w:hAnsi="Symbol" w:hint="default"/>
      </w:rPr>
    </w:lvl>
    <w:lvl w:ilvl="1" w:tplc="04370003" w:tentative="1">
      <w:start w:val="1"/>
      <w:numFmt w:val="bullet"/>
      <w:lvlText w:val="o"/>
      <w:lvlJc w:val="left"/>
      <w:pPr>
        <w:ind w:left="1440" w:hanging="360"/>
      </w:pPr>
      <w:rPr>
        <w:rFonts w:ascii="Courier New" w:hAnsi="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hint="default"/>
      </w:rPr>
    </w:lvl>
    <w:lvl w:ilvl="8" w:tplc="0437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6"/>
  </w:num>
  <w:num w:numId="4">
    <w:abstractNumId w:val="1"/>
  </w:num>
  <w:num w:numId="5">
    <w:abstractNumId w:val="3"/>
  </w:num>
  <w:num w:numId="6">
    <w:abstractNumId w:val="7"/>
  </w:num>
  <w:num w:numId="7">
    <w:abstractNumId w:val="4"/>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hideSpellingErrors/>
  <w:defaultTabStop w:val="708"/>
  <w:hyphenationZone w:val="141"/>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552B"/>
    <w:rsid w:val="000010A8"/>
    <w:rsid w:val="000040C3"/>
    <w:rsid w:val="000108A7"/>
    <w:rsid w:val="000125AE"/>
    <w:rsid w:val="00030F41"/>
    <w:rsid w:val="00042944"/>
    <w:rsid w:val="000472EE"/>
    <w:rsid w:val="00053DAE"/>
    <w:rsid w:val="00054A41"/>
    <w:rsid w:val="000609E1"/>
    <w:rsid w:val="00065823"/>
    <w:rsid w:val="00070ACD"/>
    <w:rsid w:val="0007240E"/>
    <w:rsid w:val="000732DB"/>
    <w:rsid w:val="000744AB"/>
    <w:rsid w:val="00075B9B"/>
    <w:rsid w:val="000A01F8"/>
    <w:rsid w:val="000A0A52"/>
    <w:rsid w:val="000B26E0"/>
    <w:rsid w:val="000B5E6F"/>
    <w:rsid w:val="000B7271"/>
    <w:rsid w:val="000C4FE9"/>
    <w:rsid w:val="000C6A7A"/>
    <w:rsid w:val="000C727C"/>
    <w:rsid w:val="000E030B"/>
    <w:rsid w:val="000F39DF"/>
    <w:rsid w:val="00102A54"/>
    <w:rsid w:val="00112293"/>
    <w:rsid w:val="001176A5"/>
    <w:rsid w:val="00125475"/>
    <w:rsid w:val="00130EBE"/>
    <w:rsid w:val="001364D1"/>
    <w:rsid w:val="0014404C"/>
    <w:rsid w:val="001441DB"/>
    <w:rsid w:val="0014526F"/>
    <w:rsid w:val="001513A9"/>
    <w:rsid w:val="00163A9C"/>
    <w:rsid w:val="00164022"/>
    <w:rsid w:val="00165BF1"/>
    <w:rsid w:val="00172760"/>
    <w:rsid w:val="0017391B"/>
    <w:rsid w:val="001772A1"/>
    <w:rsid w:val="001805D1"/>
    <w:rsid w:val="00185684"/>
    <w:rsid w:val="00186732"/>
    <w:rsid w:val="001A2416"/>
    <w:rsid w:val="001A62F5"/>
    <w:rsid w:val="001C1245"/>
    <w:rsid w:val="001C13E8"/>
    <w:rsid w:val="001C6D90"/>
    <w:rsid w:val="001D0466"/>
    <w:rsid w:val="001D2DEE"/>
    <w:rsid w:val="001D437B"/>
    <w:rsid w:val="001E00A1"/>
    <w:rsid w:val="001E0744"/>
    <w:rsid w:val="001E1123"/>
    <w:rsid w:val="001E6573"/>
    <w:rsid w:val="001F4718"/>
    <w:rsid w:val="001F4D6C"/>
    <w:rsid w:val="001F5083"/>
    <w:rsid w:val="002001AF"/>
    <w:rsid w:val="0020193C"/>
    <w:rsid w:val="00212777"/>
    <w:rsid w:val="00213C09"/>
    <w:rsid w:val="0021442A"/>
    <w:rsid w:val="0022178A"/>
    <w:rsid w:val="0022223C"/>
    <w:rsid w:val="00223EEB"/>
    <w:rsid w:val="002240F9"/>
    <w:rsid w:val="002268E0"/>
    <w:rsid w:val="0022729D"/>
    <w:rsid w:val="00227E56"/>
    <w:rsid w:val="00230B28"/>
    <w:rsid w:val="0023515A"/>
    <w:rsid w:val="0023711E"/>
    <w:rsid w:val="00242A29"/>
    <w:rsid w:val="00243165"/>
    <w:rsid w:val="00243461"/>
    <w:rsid w:val="00251FB5"/>
    <w:rsid w:val="00266FB0"/>
    <w:rsid w:val="0028164F"/>
    <w:rsid w:val="00281E0A"/>
    <w:rsid w:val="0028251C"/>
    <w:rsid w:val="00282836"/>
    <w:rsid w:val="00283820"/>
    <w:rsid w:val="00284E39"/>
    <w:rsid w:val="0029075A"/>
    <w:rsid w:val="00291F91"/>
    <w:rsid w:val="00297262"/>
    <w:rsid w:val="002B523B"/>
    <w:rsid w:val="002B57C3"/>
    <w:rsid w:val="002B6581"/>
    <w:rsid w:val="002C07AF"/>
    <w:rsid w:val="002C3076"/>
    <w:rsid w:val="002C5794"/>
    <w:rsid w:val="002C6B9F"/>
    <w:rsid w:val="002D4F40"/>
    <w:rsid w:val="002E1BE2"/>
    <w:rsid w:val="002E69AB"/>
    <w:rsid w:val="002E76EE"/>
    <w:rsid w:val="002E7755"/>
    <w:rsid w:val="002F45D8"/>
    <w:rsid w:val="00301BFC"/>
    <w:rsid w:val="00311A30"/>
    <w:rsid w:val="00314BB1"/>
    <w:rsid w:val="003167AC"/>
    <w:rsid w:val="003229CC"/>
    <w:rsid w:val="00322F03"/>
    <w:rsid w:val="00334A4F"/>
    <w:rsid w:val="00336DCB"/>
    <w:rsid w:val="00337599"/>
    <w:rsid w:val="00342556"/>
    <w:rsid w:val="0034324A"/>
    <w:rsid w:val="0034547A"/>
    <w:rsid w:val="00346D4C"/>
    <w:rsid w:val="0034716B"/>
    <w:rsid w:val="00351A12"/>
    <w:rsid w:val="00351A6D"/>
    <w:rsid w:val="00355099"/>
    <w:rsid w:val="003617FB"/>
    <w:rsid w:val="0036457F"/>
    <w:rsid w:val="00366D8D"/>
    <w:rsid w:val="00371A57"/>
    <w:rsid w:val="00373FEE"/>
    <w:rsid w:val="00377215"/>
    <w:rsid w:val="00380399"/>
    <w:rsid w:val="00381D62"/>
    <w:rsid w:val="00382D02"/>
    <w:rsid w:val="003860CB"/>
    <w:rsid w:val="0039159E"/>
    <w:rsid w:val="00392DDB"/>
    <w:rsid w:val="0039502C"/>
    <w:rsid w:val="003958AD"/>
    <w:rsid w:val="00397E3B"/>
    <w:rsid w:val="003A0869"/>
    <w:rsid w:val="003A4EAF"/>
    <w:rsid w:val="003A6CE1"/>
    <w:rsid w:val="003B03B6"/>
    <w:rsid w:val="003B0473"/>
    <w:rsid w:val="003B3596"/>
    <w:rsid w:val="003B50CA"/>
    <w:rsid w:val="003B5CB8"/>
    <w:rsid w:val="003B5ED4"/>
    <w:rsid w:val="003B6427"/>
    <w:rsid w:val="003C1DA1"/>
    <w:rsid w:val="003C3B16"/>
    <w:rsid w:val="003C70A3"/>
    <w:rsid w:val="003D0E2D"/>
    <w:rsid w:val="003D5089"/>
    <w:rsid w:val="003D7255"/>
    <w:rsid w:val="003E1A68"/>
    <w:rsid w:val="003E66B6"/>
    <w:rsid w:val="003F0017"/>
    <w:rsid w:val="003F4693"/>
    <w:rsid w:val="003F492A"/>
    <w:rsid w:val="003F4C07"/>
    <w:rsid w:val="004124A0"/>
    <w:rsid w:val="00414B4F"/>
    <w:rsid w:val="004151E8"/>
    <w:rsid w:val="004209E4"/>
    <w:rsid w:val="004277B4"/>
    <w:rsid w:val="004310E7"/>
    <w:rsid w:val="004405F7"/>
    <w:rsid w:val="00441F2E"/>
    <w:rsid w:val="0044794C"/>
    <w:rsid w:val="00452B37"/>
    <w:rsid w:val="00454C31"/>
    <w:rsid w:val="00454E0C"/>
    <w:rsid w:val="00460170"/>
    <w:rsid w:val="0046105D"/>
    <w:rsid w:val="00461430"/>
    <w:rsid w:val="00461F82"/>
    <w:rsid w:val="00462145"/>
    <w:rsid w:val="00463177"/>
    <w:rsid w:val="00467C08"/>
    <w:rsid w:val="004724EC"/>
    <w:rsid w:val="00483DD6"/>
    <w:rsid w:val="004864A0"/>
    <w:rsid w:val="004905CE"/>
    <w:rsid w:val="004A4189"/>
    <w:rsid w:val="004B20A6"/>
    <w:rsid w:val="004C4E0A"/>
    <w:rsid w:val="004C5EA1"/>
    <w:rsid w:val="004D20CC"/>
    <w:rsid w:val="004D38D1"/>
    <w:rsid w:val="004D462E"/>
    <w:rsid w:val="004D5645"/>
    <w:rsid w:val="004E221C"/>
    <w:rsid w:val="00501173"/>
    <w:rsid w:val="00501632"/>
    <w:rsid w:val="0050418F"/>
    <w:rsid w:val="00507003"/>
    <w:rsid w:val="00511AC5"/>
    <w:rsid w:val="00511B38"/>
    <w:rsid w:val="005124F7"/>
    <w:rsid w:val="00512F44"/>
    <w:rsid w:val="00513273"/>
    <w:rsid w:val="005210EC"/>
    <w:rsid w:val="005219FB"/>
    <w:rsid w:val="005227D6"/>
    <w:rsid w:val="005229CC"/>
    <w:rsid w:val="005230AD"/>
    <w:rsid w:val="0054178C"/>
    <w:rsid w:val="0054647D"/>
    <w:rsid w:val="0055063B"/>
    <w:rsid w:val="00562F3B"/>
    <w:rsid w:val="0056378E"/>
    <w:rsid w:val="005772EC"/>
    <w:rsid w:val="00581663"/>
    <w:rsid w:val="00593B32"/>
    <w:rsid w:val="005A2A0F"/>
    <w:rsid w:val="005A44A2"/>
    <w:rsid w:val="005B5332"/>
    <w:rsid w:val="005B542D"/>
    <w:rsid w:val="005C40F8"/>
    <w:rsid w:val="005D48CB"/>
    <w:rsid w:val="005D540B"/>
    <w:rsid w:val="005D7586"/>
    <w:rsid w:val="005E4400"/>
    <w:rsid w:val="005E6082"/>
    <w:rsid w:val="005E6352"/>
    <w:rsid w:val="005E646E"/>
    <w:rsid w:val="005E64E0"/>
    <w:rsid w:val="005E6602"/>
    <w:rsid w:val="005E69CB"/>
    <w:rsid w:val="005F0A76"/>
    <w:rsid w:val="005F2676"/>
    <w:rsid w:val="0060093B"/>
    <w:rsid w:val="006046A0"/>
    <w:rsid w:val="00610C4C"/>
    <w:rsid w:val="00612D66"/>
    <w:rsid w:val="0062160B"/>
    <w:rsid w:val="00625FAB"/>
    <w:rsid w:val="00631717"/>
    <w:rsid w:val="006320CB"/>
    <w:rsid w:val="00634E68"/>
    <w:rsid w:val="00637AE0"/>
    <w:rsid w:val="00643783"/>
    <w:rsid w:val="00646E52"/>
    <w:rsid w:val="00652008"/>
    <w:rsid w:val="006523DC"/>
    <w:rsid w:val="00653BF3"/>
    <w:rsid w:val="0065575F"/>
    <w:rsid w:val="006578A3"/>
    <w:rsid w:val="00663383"/>
    <w:rsid w:val="00664553"/>
    <w:rsid w:val="00667655"/>
    <w:rsid w:val="00673542"/>
    <w:rsid w:val="006738B9"/>
    <w:rsid w:val="00673AA9"/>
    <w:rsid w:val="00680726"/>
    <w:rsid w:val="00683054"/>
    <w:rsid w:val="0069391A"/>
    <w:rsid w:val="00693A02"/>
    <w:rsid w:val="00695862"/>
    <w:rsid w:val="00696868"/>
    <w:rsid w:val="006A29FE"/>
    <w:rsid w:val="006A76BA"/>
    <w:rsid w:val="006C3B2B"/>
    <w:rsid w:val="006C7631"/>
    <w:rsid w:val="006D2BA8"/>
    <w:rsid w:val="006D35D0"/>
    <w:rsid w:val="006D5CA5"/>
    <w:rsid w:val="006E6E01"/>
    <w:rsid w:val="006E7923"/>
    <w:rsid w:val="006F174D"/>
    <w:rsid w:val="006F21AD"/>
    <w:rsid w:val="006F5F95"/>
    <w:rsid w:val="007015FC"/>
    <w:rsid w:val="00703EA6"/>
    <w:rsid w:val="0070796C"/>
    <w:rsid w:val="00713791"/>
    <w:rsid w:val="007231C5"/>
    <w:rsid w:val="007359D1"/>
    <w:rsid w:val="007569CD"/>
    <w:rsid w:val="00765C64"/>
    <w:rsid w:val="00765DAC"/>
    <w:rsid w:val="0077682D"/>
    <w:rsid w:val="00795F9F"/>
    <w:rsid w:val="00796010"/>
    <w:rsid w:val="0079640B"/>
    <w:rsid w:val="00796CDA"/>
    <w:rsid w:val="007A5574"/>
    <w:rsid w:val="007B6346"/>
    <w:rsid w:val="007C4C43"/>
    <w:rsid w:val="007D2259"/>
    <w:rsid w:val="007D23EB"/>
    <w:rsid w:val="007E41FF"/>
    <w:rsid w:val="007E6312"/>
    <w:rsid w:val="007E7974"/>
    <w:rsid w:val="007F31C8"/>
    <w:rsid w:val="008063B3"/>
    <w:rsid w:val="00806CE4"/>
    <w:rsid w:val="00810936"/>
    <w:rsid w:val="00810ED2"/>
    <w:rsid w:val="00811238"/>
    <w:rsid w:val="00812B12"/>
    <w:rsid w:val="008163F6"/>
    <w:rsid w:val="008415BB"/>
    <w:rsid w:val="00843849"/>
    <w:rsid w:val="008471CB"/>
    <w:rsid w:val="00852A14"/>
    <w:rsid w:val="00854BC6"/>
    <w:rsid w:val="00857764"/>
    <w:rsid w:val="0085786B"/>
    <w:rsid w:val="00862093"/>
    <w:rsid w:val="0086268C"/>
    <w:rsid w:val="00862B03"/>
    <w:rsid w:val="00864E14"/>
    <w:rsid w:val="008717EA"/>
    <w:rsid w:val="00871D4E"/>
    <w:rsid w:val="0087342B"/>
    <w:rsid w:val="008843D0"/>
    <w:rsid w:val="00884569"/>
    <w:rsid w:val="008A0C85"/>
    <w:rsid w:val="008A15F5"/>
    <w:rsid w:val="008A5B84"/>
    <w:rsid w:val="008B3709"/>
    <w:rsid w:val="008B57BD"/>
    <w:rsid w:val="008B5FC1"/>
    <w:rsid w:val="008C6145"/>
    <w:rsid w:val="008C7373"/>
    <w:rsid w:val="008D2CF2"/>
    <w:rsid w:val="008D2D89"/>
    <w:rsid w:val="008E0D07"/>
    <w:rsid w:val="008E44B6"/>
    <w:rsid w:val="008E4CDA"/>
    <w:rsid w:val="008F33A6"/>
    <w:rsid w:val="008F7800"/>
    <w:rsid w:val="008F7C10"/>
    <w:rsid w:val="00904475"/>
    <w:rsid w:val="009044E8"/>
    <w:rsid w:val="00912875"/>
    <w:rsid w:val="00912E58"/>
    <w:rsid w:val="00917AB0"/>
    <w:rsid w:val="00926C8C"/>
    <w:rsid w:val="00932967"/>
    <w:rsid w:val="00937B64"/>
    <w:rsid w:val="00956C0F"/>
    <w:rsid w:val="009644D6"/>
    <w:rsid w:val="009746E6"/>
    <w:rsid w:val="00981C94"/>
    <w:rsid w:val="009824F4"/>
    <w:rsid w:val="00986548"/>
    <w:rsid w:val="00997301"/>
    <w:rsid w:val="009A7BA7"/>
    <w:rsid w:val="009A7EAB"/>
    <w:rsid w:val="009B0E87"/>
    <w:rsid w:val="009C10E4"/>
    <w:rsid w:val="009C4533"/>
    <w:rsid w:val="009C599B"/>
    <w:rsid w:val="009D173A"/>
    <w:rsid w:val="009D2C84"/>
    <w:rsid w:val="009D730F"/>
    <w:rsid w:val="009E1713"/>
    <w:rsid w:val="009E2D2A"/>
    <w:rsid w:val="009E35FF"/>
    <w:rsid w:val="009E408B"/>
    <w:rsid w:val="009E4CBB"/>
    <w:rsid w:val="009F13B0"/>
    <w:rsid w:val="009F2FF4"/>
    <w:rsid w:val="009F3515"/>
    <w:rsid w:val="009F7304"/>
    <w:rsid w:val="00A01F2E"/>
    <w:rsid w:val="00A051A8"/>
    <w:rsid w:val="00A054BE"/>
    <w:rsid w:val="00A06DE0"/>
    <w:rsid w:val="00A07A52"/>
    <w:rsid w:val="00A07C60"/>
    <w:rsid w:val="00A134CA"/>
    <w:rsid w:val="00A16126"/>
    <w:rsid w:val="00A16B0F"/>
    <w:rsid w:val="00A16FB9"/>
    <w:rsid w:val="00A22505"/>
    <w:rsid w:val="00A243C0"/>
    <w:rsid w:val="00A24F85"/>
    <w:rsid w:val="00A2567E"/>
    <w:rsid w:val="00A25E57"/>
    <w:rsid w:val="00A34D2B"/>
    <w:rsid w:val="00A3725D"/>
    <w:rsid w:val="00A4051E"/>
    <w:rsid w:val="00A41AC6"/>
    <w:rsid w:val="00A44727"/>
    <w:rsid w:val="00A44FEE"/>
    <w:rsid w:val="00A51DA7"/>
    <w:rsid w:val="00A60BBE"/>
    <w:rsid w:val="00A657A2"/>
    <w:rsid w:val="00A66DE0"/>
    <w:rsid w:val="00A673C4"/>
    <w:rsid w:val="00A75012"/>
    <w:rsid w:val="00A80448"/>
    <w:rsid w:val="00A874B4"/>
    <w:rsid w:val="00A905A5"/>
    <w:rsid w:val="00A90C55"/>
    <w:rsid w:val="00A91C21"/>
    <w:rsid w:val="00A94694"/>
    <w:rsid w:val="00AA27F2"/>
    <w:rsid w:val="00AA5B63"/>
    <w:rsid w:val="00AA63DB"/>
    <w:rsid w:val="00AB151A"/>
    <w:rsid w:val="00AB575E"/>
    <w:rsid w:val="00AC5EB7"/>
    <w:rsid w:val="00AC79CC"/>
    <w:rsid w:val="00AD209C"/>
    <w:rsid w:val="00AD38ED"/>
    <w:rsid w:val="00AE4B7D"/>
    <w:rsid w:val="00AE69E9"/>
    <w:rsid w:val="00B00E33"/>
    <w:rsid w:val="00B0388B"/>
    <w:rsid w:val="00B05447"/>
    <w:rsid w:val="00B05B26"/>
    <w:rsid w:val="00B10B21"/>
    <w:rsid w:val="00B113D5"/>
    <w:rsid w:val="00B229CC"/>
    <w:rsid w:val="00B24B96"/>
    <w:rsid w:val="00B367B7"/>
    <w:rsid w:val="00B36B92"/>
    <w:rsid w:val="00B419AF"/>
    <w:rsid w:val="00B43164"/>
    <w:rsid w:val="00B433B9"/>
    <w:rsid w:val="00B433FD"/>
    <w:rsid w:val="00B57979"/>
    <w:rsid w:val="00B60AE6"/>
    <w:rsid w:val="00B803D7"/>
    <w:rsid w:val="00B808DC"/>
    <w:rsid w:val="00B827E2"/>
    <w:rsid w:val="00B863B6"/>
    <w:rsid w:val="00B86E21"/>
    <w:rsid w:val="00B87480"/>
    <w:rsid w:val="00B874BF"/>
    <w:rsid w:val="00B876AF"/>
    <w:rsid w:val="00B92153"/>
    <w:rsid w:val="00B96502"/>
    <w:rsid w:val="00BA5425"/>
    <w:rsid w:val="00BA610F"/>
    <w:rsid w:val="00BB0CA2"/>
    <w:rsid w:val="00BB145A"/>
    <w:rsid w:val="00BB44E5"/>
    <w:rsid w:val="00BD3C2F"/>
    <w:rsid w:val="00BD42B6"/>
    <w:rsid w:val="00BE3E78"/>
    <w:rsid w:val="00BF5178"/>
    <w:rsid w:val="00C02F2F"/>
    <w:rsid w:val="00C035CA"/>
    <w:rsid w:val="00C05CA4"/>
    <w:rsid w:val="00C10C9B"/>
    <w:rsid w:val="00C12AE9"/>
    <w:rsid w:val="00C136DF"/>
    <w:rsid w:val="00C14CFC"/>
    <w:rsid w:val="00C16BD0"/>
    <w:rsid w:val="00C16E15"/>
    <w:rsid w:val="00C17486"/>
    <w:rsid w:val="00C33EDB"/>
    <w:rsid w:val="00C408EC"/>
    <w:rsid w:val="00C4100A"/>
    <w:rsid w:val="00C45066"/>
    <w:rsid w:val="00C45ED0"/>
    <w:rsid w:val="00C55004"/>
    <w:rsid w:val="00C604CD"/>
    <w:rsid w:val="00C6099C"/>
    <w:rsid w:val="00C715BE"/>
    <w:rsid w:val="00C76AB5"/>
    <w:rsid w:val="00C84E6D"/>
    <w:rsid w:val="00C90F17"/>
    <w:rsid w:val="00C90F67"/>
    <w:rsid w:val="00C91818"/>
    <w:rsid w:val="00C93AA6"/>
    <w:rsid w:val="00CA3E6F"/>
    <w:rsid w:val="00CA77CF"/>
    <w:rsid w:val="00CB599A"/>
    <w:rsid w:val="00CB5E84"/>
    <w:rsid w:val="00CD054E"/>
    <w:rsid w:val="00CE0DBA"/>
    <w:rsid w:val="00CF6143"/>
    <w:rsid w:val="00CF692D"/>
    <w:rsid w:val="00D01613"/>
    <w:rsid w:val="00D02C88"/>
    <w:rsid w:val="00D0605B"/>
    <w:rsid w:val="00D17A5B"/>
    <w:rsid w:val="00D20DE3"/>
    <w:rsid w:val="00D33037"/>
    <w:rsid w:val="00D365CF"/>
    <w:rsid w:val="00D445D0"/>
    <w:rsid w:val="00D52C2E"/>
    <w:rsid w:val="00D54472"/>
    <w:rsid w:val="00D55EB3"/>
    <w:rsid w:val="00D60C38"/>
    <w:rsid w:val="00D66E74"/>
    <w:rsid w:val="00D805CF"/>
    <w:rsid w:val="00D81B48"/>
    <w:rsid w:val="00D85F7F"/>
    <w:rsid w:val="00D90082"/>
    <w:rsid w:val="00D930EB"/>
    <w:rsid w:val="00D94A35"/>
    <w:rsid w:val="00D95CF5"/>
    <w:rsid w:val="00D96DD4"/>
    <w:rsid w:val="00DA493C"/>
    <w:rsid w:val="00DB27B9"/>
    <w:rsid w:val="00DB2BBD"/>
    <w:rsid w:val="00DC045E"/>
    <w:rsid w:val="00DC3490"/>
    <w:rsid w:val="00DC5A38"/>
    <w:rsid w:val="00DD34D2"/>
    <w:rsid w:val="00DD7501"/>
    <w:rsid w:val="00DE0634"/>
    <w:rsid w:val="00DE1102"/>
    <w:rsid w:val="00DE44C7"/>
    <w:rsid w:val="00DE65FE"/>
    <w:rsid w:val="00DF639D"/>
    <w:rsid w:val="00DF7CC0"/>
    <w:rsid w:val="00E01700"/>
    <w:rsid w:val="00E066D7"/>
    <w:rsid w:val="00E11757"/>
    <w:rsid w:val="00E11DCB"/>
    <w:rsid w:val="00E136A6"/>
    <w:rsid w:val="00E138D2"/>
    <w:rsid w:val="00E24DEC"/>
    <w:rsid w:val="00E25FF7"/>
    <w:rsid w:val="00E27EC8"/>
    <w:rsid w:val="00E4112F"/>
    <w:rsid w:val="00E43D8E"/>
    <w:rsid w:val="00E4433B"/>
    <w:rsid w:val="00E4552B"/>
    <w:rsid w:val="00E45D91"/>
    <w:rsid w:val="00E46C19"/>
    <w:rsid w:val="00E55E30"/>
    <w:rsid w:val="00E56DB3"/>
    <w:rsid w:val="00E66066"/>
    <w:rsid w:val="00E67C4E"/>
    <w:rsid w:val="00E67E71"/>
    <w:rsid w:val="00E74CF8"/>
    <w:rsid w:val="00E86E7F"/>
    <w:rsid w:val="00E90AA5"/>
    <w:rsid w:val="00E96E70"/>
    <w:rsid w:val="00E97634"/>
    <w:rsid w:val="00E97B28"/>
    <w:rsid w:val="00EA1B07"/>
    <w:rsid w:val="00EB3763"/>
    <w:rsid w:val="00EB4028"/>
    <w:rsid w:val="00EB5035"/>
    <w:rsid w:val="00EB6CC5"/>
    <w:rsid w:val="00EC0D6B"/>
    <w:rsid w:val="00EC2E5D"/>
    <w:rsid w:val="00EC497B"/>
    <w:rsid w:val="00EC4F9A"/>
    <w:rsid w:val="00ED0CB2"/>
    <w:rsid w:val="00ED2E7C"/>
    <w:rsid w:val="00ED3D15"/>
    <w:rsid w:val="00ED4434"/>
    <w:rsid w:val="00ED761C"/>
    <w:rsid w:val="00EE6831"/>
    <w:rsid w:val="00EF024D"/>
    <w:rsid w:val="00EF09E8"/>
    <w:rsid w:val="00EF5055"/>
    <w:rsid w:val="00EF798A"/>
    <w:rsid w:val="00F02FFE"/>
    <w:rsid w:val="00F07212"/>
    <w:rsid w:val="00F07274"/>
    <w:rsid w:val="00F1142F"/>
    <w:rsid w:val="00F119BB"/>
    <w:rsid w:val="00F12474"/>
    <w:rsid w:val="00F14C45"/>
    <w:rsid w:val="00F273B2"/>
    <w:rsid w:val="00F33018"/>
    <w:rsid w:val="00F3380F"/>
    <w:rsid w:val="00F3447C"/>
    <w:rsid w:val="00F37969"/>
    <w:rsid w:val="00F406B2"/>
    <w:rsid w:val="00F424C2"/>
    <w:rsid w:val="00F431E2"/>
    <w:rsid w:val="00F44E50"/>
    <w:rsid w:val="00F52BF3"/>
    <w:rsid w:val="00F537CE"/>
    <w:rsid w:val="00F56197"/>
    <w:rsid w:val="00F565ED"/>
    <w:rsid w:val="00F65202"/>
    <w:rsid w:val="00F65288"/>
    <w:rsid w:val="00F65563"/>
    <w:rsid w:val="00F67235"/>
    <w:rsid w:val="00F6755E"/>
    <w:rsid w:val="00F7473A"/>
    <w:rsid w:val="00F75662"/>
    <w:rsid w:val="00F76210"/>
    <w:rsid w:val="00F95C4F"/>
    <w:rsid w:val="00FA11FF"/>
    <w:rsid w:val="00FA2D77"/>
    <w:rsid w:val="00FA7D32"/>
    <w:rsid w:val="00FB30E4"/>
    <w:rsid w:val="00FB3B3A"/>
    <w:rsid w:val="00FB3C07"/>
    <w:rsid w:val="00FC0A45"/>
    <w:rsid w:val="00FC5B9F"/>
    <w:rsid w:val="00FD1727"/>
    <w:rsid w:val="00FE070E"/>
    <w:rsid w:val="00FE1895"/>
    <w:rsid w:val="00FE4357"/>
    <w:rsid w:val="00FE76FA"/>
    <w:rsid w:val="00FF3F39"/>
    <w:rsid w:val="00FF7EF0"/>
  </w:rsids>
  <m:mathPr>
    <m:mathFont m:val="Cambria Math"/>
    <m:brkBin m:val="before"/>
    <m:brkBinSub m:val="--"/>
    <m:smallFrac m:val="0"/>
    <m:dispDef/>
    <m:lMargin m:val="0"/>
    <m:rMargin m:val="0"/>
    <m:defJc m:val="centerGroup"/>
    <m:wrapIndent m:val="1440"/>
    <m:intLim m:val="subSup"/>
    <m:naryLim m:val="undOvr"/>
  </m:mathPr>
  <w:themeFontLang w:val="ka-G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E6B0D92-7387-494C-9C43-F58F82D835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ka-G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4E3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90C5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90C55"/>
    <w:rPr>
      <w:rFonts w:ascii="Segoe UI" w:hAnsi="Segoe UI" w:cs="Segoe UI"/>
      <w:sz w:val="18"/>
      <w:szCs w:val="18"/>
    </w:rPr>
  </w:style>
  <w:style w:type="paragraph" w:styleId="ListParagraph">
    <w:name w:val="List Paragraph"/>
    <w:aliases w:val="Numbered Para 1,Dot pt,No Spacing1,List Paragraph Char Char Char,Indicator Text,List Paragraph1,Bullet 1,Bullet Points,F5 List Paragraph,Colorful List - Accent 11,List Paragraph2,Normal numbered,List Paragraph11,OBC Bullet,Bullet Style"/>
    <w:basedOn w:val="Normal"/>
    <w:link w:val="ListParagraphChar"/>
    <w:uiPriority w:val="34"/>
    <w:qFormat/>
    <w:rsid w:val="00D20DE3"/>
    <w:pPr>
      <w:ind w:left="720"/>
      <w:contextualSpacing/>
    </w:pPr>
  </w:style>
  <w:style w:type="paragraph" w:styleId="NormalWeb">
    <w:name w:val="Normal (Web)"/>
    <w:basedOn w:val="Normal"/>
    <w:uiPriority w:val="99"/>
    <w:semiHidden/>
    <w:unhideWhenUsed/>
    <w:rsid w:val="003617FB"/>
    <w:pPr>
      <w:spacing w:before="100" w:beforeAutospacing="1" w:after="100" w:afterAutospacing="1" w:line="240" w:lineRule="auto"/>
    </w:pPr>
    <w:rPr>
      <w:rFonts w:ascii="Times New Roman" w:eastAsia="Times New Roman" w:hAnsi="Times New Roman" w:cs="Times New Roman"/>
      <w:sz w:val="24"/>
      <w:szCs w:val="24"/>
      <w:lang w:eastAsia="ka-GE"/>
    </w:rPr>
  </w:style>
  <w:style w:type="character" w:styleId="Hyperlink">
    <w:name w:val="Hyperlink"/>
    <w:basedOn w:val="DefaultParagraphFont"/>
    <w:uiPriority w:val="99"/>
    <w:unhideWhenUsed/>
    <w:rsid w:val="003617FB"/>
    <w:rPr>
      <w:color w:val="0000FF"/>
      <w:u w:val="single"/>
    </w:rPr>
  </w:style>
  <w:style w:type="paragraph" w:styleId="EndnoteText">
    <w:name w:val="endnote text"/>
    <w:basedOn w:val="Normal"/>
    <w:link w:val="EndnoteTextChar"/>
    <w:uiPriority w:val="99"/>
    <w:semiHidden/>
    <w:unhideWhenUsed/>
    <w:rsid w:val="000B7271"/>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B7271"/>
    <w:rPr>
      <w:sz w:val="20"/>
      <w:szCs w:val="20"/>
    </w:rPr>
  </w:style>
  <w:style w:type="character" w:styleId="EndnoteReference">
    <w:name w:val="endnote reference"/>
    <w:basedOn w:val="DefaultParagraphFont"/>
    <w:uiPriority w:val="99"/>
    <w:semiHidden/>
    <w:unhideWhenUsed/>
    <w:rsid w:val="000B7271"/>
    <w:rPr>
      <w:vertAlign w:val="superscript"/>
    </w:rPr>
  </w:style>
  <w:style w:type="paragraph" w:styleId="FootnoteText">
    <w:name w:val="footnote text"/>
    <w:basedOn w:val="Normal"/>
    <w:link w:val="FootnoteTextChar"/>
    <w:uiPriority w:val="99"/>
    <w:semiHidden/>
    <w:unhideWhenUsed/>
    <w:rsid w:val="00A91C2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91C21"/>
    <w:rPr>
      <w:sz w:val="20"/>
      <w:szCs w:val="20"/>
    </w:rPr>
  </w:style>
  <w:style w:type="character" w:styleId="FootnoteReference">
    <w:name w:val="footnote reference"/>
    <w:basedOn w:val="DefaultParagraphFont"/>
    <w:uiPriority w:val="99"/>
    <w:semiHidden/>
    <w:unhideWhenUsed/>
    <w:rsid w:val="00A91C21"/>
    <w:rPr>
      <w:vertAlign w:val="superscript"/>
    </w:rPr>
  </w:style>
  <w:style w:type="character" w:customStyle="1" w:styleId="ListParagraphChar">
    <w:name w:val="List Paragraph Char"/>
    <w:aliases w:val="Numbered Para 1 Char,Dot pt Char,No Spacing1 Char,List Paragraph Char Char Char Char,Indicator Text Char,List Paragraph1 Char,Bullet 1 Char,Bullet Points Char,F5 List Paragraph Char,Colorful List - Accent 11 Char,List Paragraph2 Char"/>
    <w:basedOn w:val="DefaultParagraphFont"/>
    <w:link w:val="ListParagraph"/>
    <w:uiPriority w:val="34"/>
    <w:qFormat/>
    <w:locked/>
    <w:rsid w:val="0079640B"/>
  </w:style>
  <w:style w:type="paragraph" w:styleId="Header">
    <w:name w:val="header"/>
    <w:basedOn w:val="Normal"/>
    <w:link w:val="HeaderChar"/>
    <w:uiPriority w:val="99"/>
    <w:unhideWhenUsed/>
    <w:rsid w:val="00912875"/>
    <w:pPr>
      <w:tabs>
        <w:tab w:val="center" w:pos="4677"/>
        <w:tab w:val="right" w:pos="9355"/>
      </w:tabs>
      <w:spacing w:after="0" w:line="240" w:lineRule="auto"/>
    </w:pPr>
  </w:style>
  <w:style w:type="character" w:customStyle="1" w:styleId="HeaderChar">
    <w:name w:val="Header Char"/>
    <w:basedOn w:val="DefaultParagraphFont"/>
    <w:link w:val="Header"/>
    <w:uiPriority w:val="99"/>
    <w:rsid w:val="00912875"/>
  </w:style>
  <w:style w:type="paragraph" w:styleId="Footer">
    <w:name w:val="footer"/>
    <w:basedOn w:val="Normal"/>
    <w:link w:val="FooterChar"/>
    <w:uiPriority w:val="99"/>
    <w:unhideWhenUsed/>
    <w:rsid w:val="00912875"/>
    <w:pPr>
      <w:tabs>
        <w:tab w:val="center" w:pos="4677"/>
        <w:tab w:val="right" w:pos="9355"/>
      </w:tabs>
      <w:spacing w:after="0" w:line="240" w:lineRule="auto"/>
    </w:pPr>
  </w:style>
  <w:style w:type="character" w:customStyle="1" w:styleId="FooterChar">
    <w:name w:val="Footer Char"/>
    <w:basedOn w:val="DefaultParagraphFont"/>
    <w:link w:val="Footer"/>
    <w:uiPriority w:val="99"/>
    <w:rsid w:val="00912875"/>
  </w:style>
  <w:style w:type="paragraph" w:styleId="NoSpacing">
    <w:name w:val="No Spacing"/>
    <w:link w:val="NoSpacingChar"/>
    <w:uiPriority w:val="1"/>
    <w:qFormat/>
    <w:rsid w:val="006738B9"/>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6738B9"/>
    <w:rPr>
      <w:rFonts w:eastAsiaTheme="minorEastAsia"/>
      <w:lang w:val="en-US"/>
    </w:rPr>
  </w:style>
  <w:style w:type="paragraph" w:styleId="HTMLPreformatted">
    <w:name w:val="HTML Preformatted"/>
    <w:basedOn w:val="Normal"/>
    <w:link w:val="HTMLPreformattedChar"/>
    <w:uiPriority w:val="99"/>
    <w:unhideWhenUsed/>
    <w:rsid w:val="00053D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uiPriority w:val="99"/>
    <w:rsid w:val="00053DAE"/>
    <w:rPr>
      <w:rFonts w:ascii="Courier New" w:eastAsia="Times New Roman" w:hAnsi="Courier New" w:cs="Courier New"/>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81597">
      <w:bodyDiv w:val="1"/>
      <w:marLeft w:val="0"/>
      <w:marRight w:val="0"/>
      <w:marTop w:val="0"/>
      <w:marBottom w:val="0"/>
      <w:divBdr>
        <w:top w:val="none" w:sz="0" w:space="0" w:color="auto"/>
        <w:left w:val="none" w:sz="0" w:space="0" w:color="auto"/>
        <w:bottom w:val="none" w:sz="0" w:space="0" w:color="auto"/>
        <w:right w:val="none" w:sz="0" w:space="0" w:color="auto"/>
      </w:divBdr>
      <w:divsChild>
        <w:div w:id="1125274091">
          <w:marLeft w:val="0"/>
          <w:marRight w:val="0"/>
          <w:marTop w:val="0"/>
          <w:marBottom w:val="0"/>
          <w:divBdr>
            <w:top w:val="none" w:sz="0" w:space="0" w:color="auto"/>
            <w:left w:val="none" w:sz="0" w:space="0" w:color="auto"/>
            <w:bottom w:val="none" w:sz="0" w:space="0" w:color="auto"/>
            <w:right w:val="none" w:sz="0" w:space="0" w:color="auto"/>
          </w:divBdr>
        </w:div>
        <w:div w:id="928199273">
          <w:marLeft w:val="0"/>
          <w:marRight w:val="0"/>
          <w:marTop w:val="0"/>
          <w:marBottom w:val="0"/>
          <w:divBdr>
            <w:top w:val="none" w:sz="0" w:space="0" w:color="auto"/>
            <w:left w:val="none" w:sz="0" w:space="0" w:color="auto"/>
            <w:bottom w:val="none" w:sz="0" w:space="0" w:color="auto"/>
            <w:right w:val="none" w:sz="0" w:space="0" w:color="auto"/>
          </w:divBdr>
        </w:div>
        <w:div w:id="253168361">
          <w:marLeft w:val="0"/>
          <w:marRight w:val="0"/>
          <w:marTop w:val="0"/>
          <w:marBottom w:val="0"/>
          <w:divBdr>
            <w:top w:val="none" w:sz="0" w:space="0" w:color="auto"/>
            <w:left w:val="none" w:sz="0" w:space="0" w:color="auto"/>
            <w:bottom w:val="none" w:sz="0" w:space="0" w:color="auto"/>
            <w:right w:val="none" w:sz="0" w:space="0" w:color="auto"/>
          </w:divBdr>
        </w:div>
        <w:div w:id="199366239">
          <w:marLeft w:val="0"/>
          <w:marRight w:val="0"/>
          <w:marTop w:val="0"/>
          <w:marBottom w:val="0"/>
          <w:divBdr>
            <w:top w:val="none" w:sz="0" w:space="0" w:color="auto"/>
            <w:left w:val="none" w:sz="0" w:space="0" w:color="auto"/>
            <w:bottom w:val="none" w:sz="0" w:space="0" w:color="auto"/>
            <w:right w:val="none" w:sz="0" w:space="0" w:color="auto"/>
          </w:divBdr>
        </w:div>
        <w:div w:id="1171601867">
          <w:marLeft w:val="0"/>
          <w:marRight w:val="0"/>
          <w:marTop w:val="0"/>
          <w:marBottom w:val="0"/>
          <w:divBdr>
            <w:top w:val="none" w:sz="0" w:space="0" w:color="auto"/>
            <w:left w:val="none" w:sz="0" w:space="0" w:color="auto"/>
            <w:bottom w:val="none" w:sz="0" w:space="0" w:color="auto"/>
            <w:right w:val="none" w:sz="0" w:space="0" w:color="auto"/>
          </w:divBdr>
        </w:div>
        <w:div w:id="777918356">
          <w:marLeft w:val="0"/>
          <w:marRight w:val="0"/>
          <w:marTop w:val="0"/>
          <w:marBottom w:val="0"/>
          <w:divBdr>
            <w:top w:val="none" w:sz="0" w:space="0" w:color="auto"/>
            <w:left w:val="none" w:sz="0" w:space="0" w:color="auto"/>
            <w:bottom w:val="none" w:sz="0" w:space="0" w:color="auto"/>
            <w:right w:val="none" w:sz="0" w:space="0" w:color="auto"/>
          </w:divBdr>
        </w:div>
        <w:div w:id="702638141">
          <w:marLeft w:val="0"/>
          <w:marRight w:val="0"/>
          <w:marTop w:val="0"/>
          <w:marBottom w:val="0"/>
          <w:divBdr>
            <w:top w:val="none" w:sz="0" w:space="0" w:color="auto"/>
            <w:left w:val="none" w:sz="0" w:space="0" w:color="auto"/>
            <w:bottom w:val="none" w:sz="0" w:space="0" w:color="auto"/>
            <w:right w:val="none" w:sz="0" w:space="0" w:color="auto"/>
          </w:divBdr>
        </w:div>
        <w:div w:id="242185633">
          <w:marLeft w:val="0"/>
          <w:marRight w:val="0"/>
          <w:marTop w:val="0"/>
          <w:marBottom w:val="0"/>
          <w:divBdr>
            <w:top w:val="none" w:sz="0" w:space="0" w:color="auto"/>
            <w:left w:val="none" w:sz="0" w:space="0" w:color="auto"/>
            <w:bottom w:val="none" w:sz="0" w:space="0" w:color="auto"/>
            <w:right w:val="none" w:sz="0" w:space="0" w:color="auto"/>
          </w:divBdr>
        </w:div>
        <w:div w:id="987594136">
          <w:marLeft w:val="0"/>
          <w:marRight w:val="0"/>
          <w:marTop w:val="0"/>
          <w:marBottom w:val="0"/>
          <w:divBdr>
            <w:top w:val="none" w:sz="0" w:space="0" w:color="auto"/>
            <w:left w:val="none" w:sz="0" w:space="0" w:color="auto"/>
            <w:bottom w:val="none" w:sz="0" w:space="0" w:color="auto"/>
            <w:right w:val="none" w:sz="0" w:space="0" w:color="auto"/>
          </w:divBdr>
        </w:div>
        <w:div w:id="1780175333">
          <w:marLeft w:val="0"/>
          <w:marRight w:val="0"/>
          <w:marTop w:val="0"/>
          <w:marBottom w:val="0"/>
          <w:divBdr>
            <w:top w:val="none" w:sz="0" w:space="0" w:color="auto"/>
            <w:left w:val="none" w:sz="0" w:space="0" w:color="auto"/>
            <w:bottom w:val="none" w:sz="0" w:space="0" w:color="auto"/>
            <w:right w:val="none" w:sz="0" w:space="0" w:color="auto"/>
          </w:divBdr>
        </w:div>
        <w:div w:id="1423335420">
          <w:marLeft w:val="0"/>
          <w:marRight w:val="0"/>
          <w:marTop w:val="0"/>
          <w:marBottom w:val="0"/>
          <w:divBdr>
            <w:top w:val="none" w:sz="0" w:space="0" w:color="auto"/>
            <w:left w:val="none" w:sz="0" w:space="0" w:color="auto"/>
            <w:bottom w:val="none" w:sz="0" w:space="0" w:color="auto"/>
            <w:right w:val="none" w:sz="0" w:space="0" w:color="auto"/>
          </w:divBdr>
        </w:div>
        <w:div w:id="1661426179">
          <w:marLeft w:val="0"/>
          <w:marRight w:val="0"/>
          <w:marTop w:val="0"/>
          <w:marBottom w:val="0"/>
          <w:divBdr>
            <w:top w:val="none" w:sz="0" w:space="0" w:color="auto"/>
            <w:left w:val="none" w:sz="0" w:space="0" w:color="auto"/>
            <w:bottom w:val="none" w:sz="0" w:space="0" w:color="auto"/>
            <w:right w:val="none" w:sz="0" w:space="0" w:color="auto"/>
          </w:divBdr>
        </w:div>
        <w:div w:id="1462380088">
          <w:marLeft w:val="0"/>
          <w:marRight w:val="0"/>
          <w:marTop w:val="0"/>
          <w:marBottom w:val="0"/>
          <w:divBdr>
            <w:top w:val="none" w:sz="0" w:space="0" w:color="auto"/>
            <w:left w:val="none" w:sz="0" w:space="0" w:color="auto"/>
            <w:bottom w:val="none" w:sz="0" w:space="0" w:color="auto"/>
            <w:right w:val="none" w:sz="0" w:space="0" w:color="auto"/>
          </w:divBdr>
        </w:div>
        <w:div w:id="1337609572">
          <w:marLeft w:val="0"/>
          <w:marRight w:val="0"/>
          <w:marTop w:val="0"/>
          <w:marBottom w:val="0"/>
          <w:divBdr>
            <w:top w:val="none" w:sz="0" w:space="0" w:color="auto"/>
            <w:left w:val="none" w:sz="0" w:space="0" w:color="auto"/>
            <w:bottom w:val="none" w:sz="0" w:space="0" w:color="auto"/>
            <w:right w:val="none" w:sz="0" w:space="0" w:color="auto"/>
          </w:divBdr>
        </w:div>
      </w:divsChild>
    </w:div>
    <w:div w:id="1812823520">
      <w:bodyDiv w:val="1"/>
      <w:marLeft w:val="0"/>
      <w:marRight w:val="0"/>
      <w:marTop w:val="0"/>
      <w:marBottom w:val="0"/>
      <w:divBdr>
        <w:top w:val="none" w:sz="0" w:space="0" w:color="auto"/>
        <w:left w:val="none" w:sz="0" w:space="0" w:color="auto"/>
        <w:bottom w:val="none" w:sz="0" w:space="0" w:color="auto"/>
        <w:right w:val="none" w:sz="0" w:space="0" w:color="auto"/>
      </w:divBdr>
    </w:div>
    <w:div w:id="1837456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jpeg"/><Relationship Id="rId45" Type="http://schemas.openxmlformats.org/officeDocument/2006/relationships/image" Target="media/image38.pn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hyperlink" Target="http://www.ncdc.ge" TargetMode="External"/><Relationship Id="rId5" Type="http://schemas.openxmlformats.org/officeDocument/2006/relationships/webSettings" Target="webSettings.xml"/><Relationship Id="rId61" Type="http://schemas.openxmlformats.org/officeDocument/2006/relationships/image" Target="media/image54.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jpg"/><Relationship Id="rId56" Type="http://schemas.openxmlformats.org/officeDocument/2006/relationships/image" Target="media/image49.jpeg"/><Relationship Id="rId64" Type="http://schemas.openxmlformats.org/officeDocument/2006/relationships/image" Target="media/image57.png"/><Relationship Id="rId69"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jpg"/><Relationship Id="rId59" Type="http://schemas.openxmlformats.org/officeDocument/2006/relationships/image" Target="media/image52.jpeg"/><Relationship Id="rId67" Type="http://schemas.openxmlformats.org/officeDocument/2006/relationships/hyperlink" Target="mailto:ncdc@ncdc.ge" TargetMode="External"/><Relationship Id="rId20" Type="http://schemas.openxmlformats.org/officeDocument/2006/relationships/image" Target="media/image13.jpeg"/><Relationship Id="rId41" Type="http://schemas.openxmlformats.org/officeDocument/2006/relationships/image" Target="media/image34.jp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jpeg"/><Relationship Id="rId34" Type="http://schemas.openxmlformats.org/officeDocument/2006/relationships/image" Target="media/image27.png"/><Relationship Id="rId50" Type="http://schemas.openxmlformats.org/officeDocument/2006/relationships/image" Target="media/image43.jpeg"/><Relationship Id="rId55" Type="http://schemas.openxmlformats.org/officeDocument/2006/relationships/image" Target="media/image48.jpeg"/></Relationships>
</file>

<file path=word/_rels/footnotes.xml.rels><?xml version="1.0" encoding="UTF-8" standalone="yes"?>
<Relationships xmlns="http://schemas.openxmlformats.org/package/2006/relationships"><Relationship Id="rId3" Type="http://schemas.openxmlformats.org/officeDocument/2006/relationships/hyperlink" Target="https://www.matsne.gov.ge/ka/document/view/1210481" TargetMode="External"/><Relationship Id="rId2" Type="http://schemas.openxmlformats.org/officeDocument/2006/relationships/hyperlink" Target="http://www.dtra.mil/Portals/61/Documents/Missions/CBEP%20FY15%20Annual%20Accomplishments.pdf?ver=2016-09-16-150152-690" TargetMode="External"/><Relationship Id="rId1" Type="http://schemas.openxmlformats.org/officeDocument/2006/relationships/hyperlink" Target="https://www.state.gov/r/pa/ei/bgn/5253.htm" TargetMode="External"/><Relationship Id="rId6" Type="http://schemas.openxmlformats.org/officeDocument/2006/relationships/hyperlink" Target="https://www.polygraph.info/a/is-a-secret-us-lab-in-georgia-spreading-deadly-pathogens/28825452.html" TargetMode="External"/><Relationship Id="rId5" Type="http://schemas.openxmlformats.org/officeDocument/2006/relationships/hyperlink" Target="https://www.matsne.gov.ge/ka/document/view/2509263" TargetMode="External"/><Relationship Id="rId4" Type="http://schemas.openxmlformats.org/officeDocument/2006/relationships/hyperlink" Target="https://www.matsne.gov.ge/ka/document/view/2147" TargetMode="External"/></Relationships>
</file>

<file path=word/theme/theme1.xml><?xml version="1.0" encoding="utf-8"?>
<a:theme xmlns:a="http://schemas.openxmlformats.org/drawingml/2006/main" name="Metropolitan">
  <a:themeElements>
    <a:clrScheme name="Metropolitan">
      <a:dk1>
        <a:sysClr val="windowText" lastClr="000000"/>
      </a:dk1>
      <a:lt1>
        <a:sysClr val="window" lastClr="FFFFFF"/>
      </a:lt1>
      <a:dk2>
        <a:srgbClr val="162F33"/>
      </a:dk2>
      <a:lt2>
        <a:srgbClr val="EAF0E0"/>
      </a:lt2>
      <a:accent1>
        <a:srgbClr val="50B4C8"/>
      </a:accent1>
      <a:accent2>
        <a:srgbClr val="A8B97F"/>
      </a:accent2>
      <a:accent3>
        <a:srgbClr val="9B9256"/>
      </a:accent3>
      <a:accent4>
        <a:srgbClr val="657689"/>
      </a:accent4>
      <a:accent5>
        <a:srgbClr val="7A855D"/>
      </a:accent5>
      <a:accent6>
        <a:srgbClr val="84AC9D"/>
      </a:accent6>
      <a:hlink>
        <a:srgbClr val="2370CD"/>
      </a:hlink>
      <a:folHlink>
        <a:srgbClr val="877589"/>
      </a:folHlink>
    </a:clrScheme>
    <a:fontScheme name="Metropolitan">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Inset">
      <a:fillStyleLst>
        <a:solidFill>
          <a:schemeClr val="phClr"/>
        </a:solidFill>
        <a:gradFill rotWithShape="1">
          <a:gsLst>
            <a:gs pos="0">
              <a:schemeClr val="phClr">
                <a:tint val="20000"/>
                <a:satMod val="180000"/>
                <a:lumMod val="98000"/>
              </a:schemeClr>
            </a:gs>
            <a:gs pos="40000">
              <a:schemeClr val="phClr">
                <a:tint val="30000"/>
                <a:satMod val="260000"/>
                <a:lumMod val="84000"/>
              </a:schemeClr>
            </a:gs>
            <a:gs pos="100000">
              <a:schemeClr val="phClr">
                <a:tint val="100000"/>
                <a:satMod val="110000"/>
                <a:lumMod val="100000"/>
              </a:schemeClr>
            </a:gs>
          </a:gsLst>
          <a:lin ang="5040000" scaled="1"/>
        </a:gradFill>
        <a:gradFill rotWithShape="1">
          <a:gsLst>
            <a:gs pos="0">
              <a:schemeClr val="phClr"/>
            </a:gs>
            <a:gs pos="100000">
              <a:schemeClr val="phClr">
                <a:shade val="75000"/>
                <a:satMod val="120000"/>
                <a:lumMod val="9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outerShdw blurRad="50800" dist="25400" dir="5400000" rotWithShape="0">
              <a:srgbClr val="000000">
                <a:alpha val="28000"/>
              </a:srgbClr>
            </a:outerShdw>
          </a:effectLst>
          <a:scene3d>
            <a:camera prst="orthographicFront">
              <a:rot lat="0" lon="0" rev="0"/>
            </a:camera>
            <a:lightRig rig="threePt" dir="tl">
              <a:rot lat="0" lon="0" rev="20400000"/>
            </a:lightRig>
          </a:scene3d>
          <a:sp3d>
            <a:bevelT w="50800" h="12700" prst="softRound"/>
          </a:sp3d>
        </a:effectStyle>
        <a:effectStyle>
          <a:effectLst>
            <a:outerShdw blurRad="44450" dist="50800" dir="5400000" sx="96000" rotWithShape="0">
              <a:srgbClr val="000000">
                <a:alpha val="34000"/>
              </a:srgbClr>
            </a:outerShdw>
          </a:effectLst>
          <a:scene3d>
            <a:camera prst="orthographicFront">
              <a:rot lat="0" lon="0" rev="0"/>
            </a:camera>
            <a:lightRig rig="threePt" dir="tl">
              <a:rot lat="0" lon="0" rev="20400000"/>
            </a:lightRig>
          </a:scene3d>
          <a:sp3d contourW="15875">
            <a:bevelT w="101600" h="25400" prst="softRound"/>
            <a:contourClr>
              <a:schemeClr val="phClr">
                <a:shade val="30000"/>
              </a:schemeClr>
            </a:contourClr>
          </a:sp3d>
        </a:effectStyle>
      </a:effectStyleLst>
      <a:bgFillStyleLst>
        <a:solidFill>
          <a:schemeClr val="phClr"/>
        </a:solidFill>
        <a:solidFill>
          <a:schemeClr val="phClr">
            <a:tint val="95000"/>
            <a:satMod val="170000"/>
          </a:schemeClr>
        </a:solidFill>
        <a:solidFill>
          <a:schemeClr val="phClr">
            <a:shade val="95000"/>
            <a:satMod val="170000"/>
          </a:schemeClr>
        </a:solidFill>
      </a:bgFillStyleLst>
    </a:fmtScheme>
  </a:themeElements>
  <a:objectDefaults/>
  <a:extraClrSchemeLst/>
  <a:extLst>
    <a:ext uri="{05A4C25C-085E-4340-85A3-A5531E510DB2}">
      <thm15:themeFamily xmlns:thm15="http://schemas.microsoft.com/office/thememl/2012/main" name="Metropolitan" id="{4C5440D6-04D2-4954-96CF-F251137069B2}" vid="{79CFCA13-9412-4290-BB4B-85112F88857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8A7596-0341-42A5-A2B4-4E488C3AEF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6115</Words>
  <Characters>34861</Characters>
  <Application>Microsoft Office Word</Application>
  <DocSecurity>0</DocSecurity>
  <Lines>290</Lines>
  <Paragraphs>81</Paragraphs>
  <ScaleCrop>false</ScaleCrop>
  <HeadingPairs>
    <vt:vector size="2" baseType="variant">
      <vt:variant>
        <vt:lpstr>Title</vt:lpstr>
      </vt:variant>
      <vt:variant>
        <vt:i4>1</vt:i4>
      </vt:variant>
    </vt:vector>
  </HeadingPairs>
  <TitlesOfParts>
    <vt:vector size="1" baseType="lpstr">
      <vt:lpstr/>
    </vt:vector>
  </TitlesOfParts>
  <Company>diakov.net</Company>
  <LinksUpToDate>false</LinksUpToDate>
  <CharactersWithSpaces>40895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Elene Godziashvili</dc:creator>
  <cp:lastModifiedBy>Elene Godziashvili</cp:lastModifiedBy>
  <cp:revision>2</cp:revision>
  <cp:lastPrinted>2018-05-25T13:41:00Z</cp:lastPrinted>
  <dcterms:created xsi:type="dcterms:W3CDTF">2019-05-15T06:53:00Z</dcterms:created>
  <dcterms:modified xsi:type="dcterms:W3CDTF">2019-05-15T06:53:00Z</dcterms:modified>
</cp:coreProperties>
</file>